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57D" w:rsidRPr="0059457D" w:rsidRDefault="0059457D" w:rsidP="0059457D">
      <w:pPr>
        <w:keepNext/>
        <w:jc w:val="center"/>
        <w:outlineLvl w:val="0"/>
        <w:rPr>
          <w:rFonts w:ascii="Times New Roman" w:eastAsia="Times New Roman" w:hAnsi="Times New Roman"/>
          <w:b/>
          <w:bCs/>
          <w:kern w:val="36"/>
          <w:lang w:bidi="ar-SA"/>
        </w:rPr>
      </w:pPr>
      <w:r w:rsidRPr="0059457D">
        <w:rPr>
          <w:rFonts w:ascii="Arial" w:eastAsia="Times New Roman" w:hAnsi="Arial" w:cs="Arial"/>
          <w:b/>
          <w:bCs/>
          <w:kern w:val="36"/>
          <w:lang w:bidi="ar-SA"/>
        </w:rPr>
        <w:t>Course Contract</w:t>
      </w:r>
    </w:p>
    <w:p w:rsidR="0059457D" w:rsidRPr="0059457D" w:rsidRDefault="0059457D" w:rsidP="0059457D">
      <w:pPr>
        <w:keepNext/>
        <w:jc w:val="center"/>
        <w:outlineLvl w:val="0"/>
        <w:rPr>
          <w:rFonts w:ascii="Times New Roman" w:eastAsia="Times New Roman" w:hAnsi="Times New Roman"/>
          <w:b/>
          <w:bCs/>
          <w:kern w:val="36"/>
          <w:lang w:bidi="ar-SA"/>
        </w:rPr>
      </w:pPr>
      <w:r w:rsidRPr="0059457D">
        <w:rPr>
          <w:rFonts w:ascii="Arial" w:eastAsia="Times New Roman" w:hAnsi="Arial" w:cs="Arial"/>
          <w:b/>
          <w:bCs/>
          <w:kern w:val="36"/>
          <w:lang w:bidi="ar-SA"/>
        </w:rPr>
        <w:t xml:space="preserve">Math 114 </w:t>
      </w:r>
    </w:p>
    <w:p w:rsidR="0059457D" w:rsidRPr="0059457D" w:rsidRDefault="0059457D" w:rsidP="0059457D">
      <w:pPr>
        <w:keepNext/>
        <w:jc w:val="center"/>
        <w:outlineLvl w:val="0"/>
        <w:rPr>
          <w:rFonts w:ascii="Times New Roman" w:eastAsia="Times New Roman" w:hAnsi="Times New Roman"/>
          <w:b/>
          <w:bCs/>
          <w:kern w:val="36"/>
          <w:lang w:bidi="ar-SA"/>
        </w:rPr>
      </w:pPr>
      <w:r w:rsidRPr="0059457D">
        <w:rPr>
          <w:rFonts w:ascii="Arial" w:eastAsia="Times New Roman" w:hAnsi="Arial" w:cs="Arial"/>
          <w:b/>
          <w:bCs/>
          <w:kern w:val="36"/>
          <w:lang w:bidi="ar-SA"/>
        </w:rPr>
        <w:t>Math and Human Society</w:t>
      </w:r>
    </w:p>
    <w:p w:rsidR="0059457D" w:rsidRPr="0059457D" w:rsidRDefault="00274D65" w:rsidP="0059457D">
      <w:pPr>
        <w:jc w:val="center"/>
        <w:rPr>
          <w:rFonts w:ascii="Times New Roman" w:eastAsia="Times New Roman" w:hAnsi="Times New Roman"/>
          <w:lang w:bidi="ar-SA"/>
        </w:rPr>
      </w:pPr>
      <w:r>
        <w:rPr>
          <w:rFonts w:ascii="Arial" w:eastAsia="Times New Roman" w:hAnsi="Arial" w:cs="Arial"/>
          <w:b/>
          <w:bCs/>
          <w:lang w:bidi="ar-SA"/>
        </w:rPr>
        <w:t xml:space="preserve">Fall </w:t>
      </w:r>
      <w:r w:rsidR="00A31EA7">
        <w:rPr>
          <w:rFonts w:ascii="Arial" w:eastAsia="Times New Roman" w:hAnsi="Arial" w:cs="Arial"/>
          <w:b/>
          <w:bCs/>
          <w:lang w:bidi="ar-SA"/>
        </w:rPr>
        <w:t>Semester, 201</w:t>
      </w:r>
      <w:r w:rsidR="00704AC8">
        <w:rPr>
          <w:rFonts w:ascii="Arial" w:eastAsia="Times New Roman" w:hAnsi="Arial" w:cs="Arial"/>
          <w:b/>
          <w:bCs/>
          <w:lang w:bidi="ar-SA"/>
        </w:rPr>
        <w:t>9</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b/>
          <w:bCs/>
          <w:lang w:bidi="ar-SA"/>
        </w:rPr>
        <w:t>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color w:val="000000"/>
          <w:sz w:val="20"/>
          <w:szCs w:val="20"/>
          <w:lang w:bidi="ar-SA"/>
        </w:rPr>
        <w:t>INSTRUCTOR</w:t>
      </w:r>
      <w:r w:rsidRPr="0059457D">
        <w:rPr>
          <w:rFonts w:ascii="Arial" w:eastAsia="Times New Roman" w:hAnsi="Arial" w:cs="Arial"/>
          <w:b/>
          <w:bCs/>
          <w:i/>
          <w:iCs/>
          <w:color w:val="000000"/>
          <w:sz w:val="20"/>
          <w:szCs w:val="20"/>
          <w:lang w:bidi="ar-SA"/>
        </w:rPr>
        <w:t>:</w:t>
      </w:r>
      <w:r w:rsidRPr="0059457D">
        <w:rPr>
          <w:rFonts w:ascii="Arial" w:eastAsia="Times New Roman" w:hAnsi="Arial" w:cs="Arial"/>
          <w:color w:val="000000"/>
          <w:sz w:val="20"/>
          <w:szCs w:val="20"/>
          <w:lang w:bidi="ar-SA"/>
        </w:rPr>
        <w:t xml:space="preserve">  Erik Sorensen  </w:t>
      </w:r>
    </w:p>
    <w:p w:rsidR="0059457D" w:rsidRDefault="0059457D" w:rsidP="0059457D">
      <w:pPr>
        <w:rPr>
          <w:rFonts w:ascii="Arial" w:eastAsia="Times New Roman" w:hAnsi="Arial" w:cs="Arial"/>
          <w:color w:val="000000"/>
          <w:sz w:val="20"/>
          <w:szCs w:val="20"/>
          <w:lang w:bidi="ar-SA"/>
        </w:rPr>
      </w:pPr>
      <w:r w:rsidRPr="0059457D">
        <w:rPr>
          <w:rFonts w:ascii="Arial" w:eastAsia="Times New Roman" w:hAnsi="Arial" w:cs="Arial"/>
          <w:b/>
          <w:bCs/>
          <w:color w:val="000000"/>
          <w:sz w:val="20"/>
          <w:szCs w:val="20"/>
          <w:lang w:bidi="ar-SA"/>
        </w:rPr>
        <w:t>PHONE:</w:t>
      </w:r>
      <w:r w:rsidRPr="0059457D">
        <w:rPr>
          <w:rFonts w:ascii="Arial" w:eastAsia="Times New Roman" w:hAnsi="Arial" w:cs="Arial"/>
          <w:color w:val="000000"/>
          <w:sz w:val="20"/>
          <w:szCs w:val="20"/>
          <w:lang w:bidi="ar-SA"/>
        </w:rPr>
        <w:t>     831- 5667</w:t>
      </w:r>
    </w:p>
    <w:p w:rsidR="000E3C5E" w:rsidRPr="0059457D" w:rsidRDefault="000E3C5E" w:rsidP="0059457D">
      <w:pPr>
        <w:rPr>
          <w:rFonts w:ascii="Times New Roman" w:eastAsia="Times New Roman" w:hAnsi="Times New Roman"/>
          <w:lang w:bidi="ar-SA"/>
        </w:rPr>
      </w:pPr>
      <w:r w:rsidRPr="0059457D">
        <w:rPr>
          <w:rFonts w:ascii="Arial" w:eastAsia="Times New Roman" w:hAnsi="Arial" w:cs="Arial"/>
          <w:b/>
          <w:bCs/>
          <w:color w:val="000000"/>
          <w:sz w:val="20"/>
          <w:szCs w:val="20"/>
          <w:lang w:bidi="ar-SA"/>
        </w:rPr>
        <w:t>OFFICE</w:t>
      </w:r>
      <w:r w:rsidR="0074451F">
        <w:rPr>
          <w:rFonts w:ascii="Arial" w:eastAsia="Times New Roman" w:hAnsi="Arial" w:cs="Arial"/>
          <w:color w:val="000000"/>
          <w:sz w:val="20"/>
          <w:szCs w:val="20"/>
          <w:lang w:bidi="ar-SA"/>
        </w:rPr>
        <w:t>:  210 Whitt</w:t>
      </w:r>
      <w:r w:rsidRPr="0059457D">
        <w:rPr>
          <w:rFonts w:ascii="Arial" w:eastAsia="Times New Roman" w:hAnsi="Arial" w:cs="Arial"/>
          <w:color w:val="000000"/>
          <w:sz w:val="20"/>
          <w:szCs w:val="20"/>
          <w:lang w:bidi="ar-SA"/>
        </w:rPr>
        <w:t xml:space="preserve"> Hall</w:t>
      </w:r>
    </w:p>
    <w:p w:rsidR="0059457D" w:rsidRDefault="0059457D" w:rsidP="0059457D">
      <w:pPr>
        <w:rPr>
          <w:rFonts w:ascii="Arial" w:eastAsia="Times New Roman" w:hAnsi="Arial" w:cs="Arial"/>
          <w:color w:val="000000"/>
          <w:sz w:val="20"/>
          <w:szCs w:val="20"/>
          <w:lang w:bidi="ar-SA"/>
        </w:rPr>
      </w:pPr>
      <w:r w:rsidRPr="0059457D">
        <w:rPr>
          <w:rFonts w:ascii="Arial" w:eastAsia="Times New Roman" w:hAnsi="Arial" w:cs="Arial"/>
          <w:b/>
          <w:bCs/>
          <w:color w:val="000000"/>
          <w:sz w:val="20"/>
          <w:szCs w:val="20"/>
          <w:lang w:bidi="ar-SA"/>
        </w:rPr>
        <w:t xml:space="preserve">OFFICE HOURS: </w:t>
      </w:r>
      <w:r w:rsidRPr="0059457D">
        <w:rPr>
          <w:rFonts w:ascii="Arial" w:eastAsia="Times New Roman" w:hAnsi="Arial" w:cs="Arial"/>
          <w:color w:val="000000"/>
          <w:sz w:val="20"/>
          <w:szCs w:val="20"/>
          <w:lang w:bidi="ar-SA"/>
        </w:rPr>
        <w:t>M</w:t>
      </w:r>
      <w:r w:rsidR="00A31EA7">
        <w:rPr>
          <w:rFonts w:ascii="Arial" w:eastAsia="Times New Roman" w:hAnsi="Arial" w:cs="Arial"/>
          <w:color w:val="000000"/>
          <w:sz w:val="20"/>
          <w:szCs w:val="20"/>
          <w:lang w:bidi="ar-SA"/>
        </w:rPr>
        <w:t>onday, Wednesday</w:t>
      </w:r>
      <w:r w:rsidR="00274D65">
        <w:rPr>
          <w:rFonts w:ascii="Arial" w:eastAsia="Times New Roman" w:hAnsi="Arial" w:cs="Arial"/>
          <w:color w:val="000000"/>
          <w:sz w:val="20"/>
          <w:szCs w:val="20"/>
          <w:lang w:bidi="ar-SA"/>
        </w:rPr>
        <w:t>, Friday (</w:t>
      </w:r>
      <w:r w:rsidR="00C1102E">
        <w:rPr>
          <w:rFonts w:ascii="Arial" w:eastAsia="Times New Roman" w:hAnsi="Arial" w:cs="Arial"/>
          <w:color w:val="000000"/>
          <w:sz w:val="20"/>
          <w:szCs w:val="20"/>
          <w:lang w:bidi="ar-SA"/>
        </w:rPr>
        <w:t>2:00pm</w:t>
      </w:r>
      <w:r w:rsidR="00274D65">
        <w:rPr>
          <w:rFonts w:ascii="Arial" w:eastAsia="Times New Roman" w:hAnsi="Arial" w:cs="Arial"/>
          <w:color w:val="000000"/>
          <w:sz w:val="20"/>
          <w:szCs w:val="20"/>
          <w:lang w:bidi="ar-SA"/>
        </w:rPr>
        <w:t>-</w:t>
      </w:r>
      <w:r w:rsidR="00C1102E">
        <w:rPr>
          <w:rFonts w:ascii="Arial" w:eastAsia="Times New Roman" w:hAnsi="Arial" w:cs="Arial"/>
          <w:color w:val="000000"/>
          <w:sz w:val="20"/>
          <w:szCs w:val="20"/>
          <w:lang w:bidi="ar-SA"/>
        </w:rPr>
        <w:t>3</w:t>
      </w:r>
      <w:r w:rsidR="00274D65">
        <w:rPr>
          <w:rFonts w:ascii="Arial" w:eastAsia="Times New Roman" w:hAnsi="Arial" w:cs="Arial"/>
          <w:color w:val="000000"/>
          <w:sz w:val="20"/>
          <w:szCs w:val="20"/>
          <w:lang w:bidi="ar-SA"/>
        </w:rPr>
        <w:t>:30pm</w:t>
      </w:r>
      <w:r w:rsidR="00A31EA7">
        <w:rPr>
          <w:rFonts w:ascii="Arial" w:eastAsia="Times New Roman" w:hAnsi="Arial" w:cs="Arial"/>
          <w:color w:val="000000"/>
          <w:sz w:val="20"/>
          <w:szCs w:val="20"/>
          <w:lang w:bidi="ar-SA"/>
        </w:rPr>
        <w:t xml:space="preserve">) </w:t>
      </w:r>
      <w:r w:rsidR="00EA6ED6">
        <w:rPr>
          <w:rFonts w:ascii="Arial" w:eastAsia="Times New Roman" w:hAnsi="Arial" w:cs="Arial"/>
          <w:color w:val="000000"/>
          <w:sz w:val="20"/>
          <w:szCs w:val="20"/>
          <w:lang w:bidi="ar-SA"/>
        </w:rPr>
        <w:t>or by appointment</w:t>
      </w:r>
    </w:p>
    <w:p w:rsidR="00C1102E" w:rsidRDefault="00B40386" w:rsidP="0059457D">
      <w:pPr>
        <w:rPr>
          <w:rFonts w:ascii="Arial" w:eastAsia="Times New Roman" w:hAnsi="Arial" w:cs="Arial"/>
          <w:color w:val="000000"/>
          <w:sz w:val="20"/>
          <w:szCs w:val="20"/>
          <w:lang w:bidi="ar-SA"/>
        </w:rPr>
      </w:pPr>
      <w:r>
        <w:rPr>
          <w:rFonts w:ascii="Arial" w:eastAsia="Times New Roman" w:hAnsi="Arial" w:cs="Arial"/>
          <w:b/>
          <w:color w:val="000000"/>
          <w:sz w:val="20"/>
          <w:szCs w:val="20"/>
          <w:lang w:bidi="ar-SA"/>
        </w:rPr>
        <w:t xml:space="preserve">CLASSROOM LOCATIONS: </w:t>
      </w:r>
      <w:r w:rsidR="00B21C96">
        <w:rPr>
          <w:rFonts w:ascii="Arial" w:eastAsia="Times New Roman" w:hAnsi="Arial" w:cs="Arial"/>
          <w:color w:val="000000"/>
          <w:sz w:val="20"/>
          <w:szCs w:val="20"/>
          <w:lang w:bidi="ar-SA"/>
        </w:rPr>
        <w:t>8</w:t>
      </w:r>
      <w:r w:rsidR="00414D30">
        <w:rPr>
          <w:rFonts w:ascii="Arial" w:eastAsia="Times New Roman" w:hAnsi="Arial" w:cs="Arial"/>
          <w:color w:val="000000"/>
          <w:sz w:val="20"/>
          <w:szCs w:val="20"/>
          <w:lang w:bidi="ar-SA"/>
        </w:rPr>
        <w:t xml:space="preserve">am </w:t>
      </w:r>
      <w:r w:rsidR="00B21C96">
        <w:rPr>
          <w:rFonts w:ascii="Arial" w:eastAsia="Times New Roman" w:hAnsi="Arial" w:cs="Arial"/>
          <w:color w:val="000000"/>
          <w:sz w:val="20"/>
          <w:szCs w:val="20"/>
          <w:lang w:bidi="ar-SA"/>
        </w:rPr>
        <w:t>(Section 01-</w:t>
      </w:r>
      <w:r w:rsidR="0084369B">
        <w:rPr>
          <w:rFonts w:ascii="Arial" w:eastAsia="Times New Roman" w:hAnsi="Arial" w:cs="Arial"/>
          <w:color w:val="000000"/>
          <w:sz w:val="20"/>
          <w:szCs w:val="20"/>
          <w:lang w:bidi="ar-SA"/>
        </w:rPr>
        <w:t>Waldron 2</w:t>
      </w:r>
      <w:r w:rsidR="00C1102E">
        <w:rPr>
          <w:rFonts w:ascii="Arial" w:eastAsia="Times New Roman" w:hAnsi="Arial" w:cs="Arial"/>
          <w:color w:val="000000"/>
          <w:sz w:val="20"/>
          <w:szCs w:val="20"/>
          <w:lang w:bidi="ar-SA"/>
        </w:rPr>
        <w:t>00</w:t>
      </w:r>
      <w:r w:rsidR="0022339D">
        <w:rPr>
          <w:rFonts w:ascii="Arial" w:eastAsia="Times New Roman" w:hAnsi="Arial" w:cs="Arial"/>
          <w:color w:val="000000"/>
          <w:sz w:val="20"/>
          <w:szCs w:val="20"/>
          <w:lang w:bidi="ar-SA"/>
        </w:rPr>
        <w:t xml:space="preserve">), </w:t>
      </w:r>
      <w:r w:rsidR="00B21C96">
        <w:rPr>
          <w:rFonts w:ascii="Arial" w:eastAsia="Times New Roman" w:hAnsi="Arial" w:cs="Arial"/>
          <w:color w:val="000000"/>
          <w:sz w:val="20"/>
          <w:szCs w:val="20"/>
          <w:lang w:bidi="ar-SA"/>
        </w:rPr>
        <w:t>9</w:t>
      </w:r>
      <w:r w:rsidRPr="00B40386">
        <w:rPr>
          <w:rFonts w:ascii="Arial" w:eastAsia="Times New Roman" w:hAnsi="Arial" w:cs="Arial"/>
          <w:color w:val="000000"/>
          <w:sz w:val="20"/>
          <w:szCs w:val="20"/>
          <w:lang w:bidi="ar-SA"/>
        </w:rPr>
        <w:t xml:space="preserve">am </w:t>
      </w:r>
      <w:r w:rsidR="002A74E1">
        <w:rPr>
          <w:rFonts w:ascii="Arial" w:eastAsia="Times New Roman" w:hAnsi="Arial" w:cs="Arial"/>
          <w:color w:val="000000"/>
          <w:sz w:val="20"/>
          <w:szCs w:val="20"/>
          <w:lang w:bidi="ar-SA"/>
        </w:rPr>
        <w:t>(Section 02-Waldron 2</w:t>
      </w:r>
      <w:r w:rsidR="00C1102E">
        <w:rPr>
          <w:rFonts w:ascii="Arial" w:eastAsia="Times New Roman" w:hAnsi="Arial" w:cs="Arial"/>
          <w:color w:val="000000"/>
          <w:sz w:val="20"/>
          <w:szCs w:val="20"/>
          <w:lang w:bidi="ar-SA"/>
        </w:rPr>
        <w:t>00</w:t>
      </w:r>
      <w:r w:rsidR="00274D65">
        <w:rPr>
          <w:rFonts w:ascii="Arial" w:eastAsia="Times New Roman" w:hAnsi="Arial" w:cs="Arial"/>
          <w:color w:val="000000"/>
          <w:sz w:val="20"/>
          <w:szCs w:val="20"/>
          <w:lang w:bidi="ar-SA"/>
        </w:rPr>
        <w:t>), 10</w:t>
      </w:r>
      <w:r w:rsidR="008B7808">
        <w:rPr>
          <w:rFonts w:ascii="Arial" w:eastAsia="Times New Roman" w:hAnsi="Arial" w:cs="Arial"/>
          <w:color w:val="000000"/>
          <w:sz w:val="20"/>
          <w:szCs w:val="20"/>
          <w:lang w:bidi="ar-SA"/>
        </w:rPr>
        <w:t>am Class</w:t>
      </w:r>
      <w:r w:rsidRPr="00B40386">
        <w:rPr>
          <w:rFonts w:ascii="Arial" w:eastAsia="Times New Roman" w:hAnsi="Arial" w:cs="Arial"/>
          <w:color w:val="000000"/>
          <w:sz w:val="20"/>
          <w:szCs w:val="20"/>
          <w:lang w:bidi="ar-SA"/>
        </w:rPr>
        <w:t xml:space="preserve"> (</w:t>
      </w:r>
      <w:r w:rsidR="0022339D">
        <w:rPr>
          <w:rFonts w:ascii="Arial" w:eastAsia="Times New Roman" w:hAnsi="Arial" w:cs="Arial"/>
          <w:color w:val="000000"/>
          <w:sz w:val="20"/>
          <w:szCs w:val="20"/>
          <w:lang w:bidi="ar-SA"/>
        </w:rPr>
        <w:t>Section</w:t>
      </w:r>
      <w:r w:rsidR="00274D65">
        <w:rPr>
          <w:rFonts w:ascii="Arial" w:eastAsia="Times New Roman" w:hAnsi="Arial" w:cs="Arial"/>
          <w:color w:val="000000"/>
          <w:sz w:val="20"/>
          <w:szCs w:val="20"/>
          <w:lang w:bidi="ar-SA"/>
        </w:rPr>
        <w:t xml:space="preserve"> 03, </w:t>
      </w:r>
      <w:r w:rsidR="00C1102E">
        <w:rPr>
          <w:rFonts w:ascii="Arial" w:eastAsia="Times New Roman" w:hAnsi="Arial" w:cs="Arial"/>
          <w:color w:val="000000"/>
          <w:sz w:val="20"/>
          <w:szCs w:val="20"/>
          <w:lang w:bidi="ar-SA"/>
        </w:rPr>
        <w:t>Waldron 200</w:t>
      </w:r>
      <w:r w:rsidR="00355CFE">
        <w:rPr>
          <w:rFonts w:ascii="Arial" w:eastAsia="Times New Roman" w:hAnsi="Arial" w:cs="Arial"/>
          <w:color w:val="000000"/>
          <w:sz w:val="20"/>
          <w:szCs w:val="20"/>
          <w:lang w:bidi="ar-SA"/>
        </w:rPr>
        <w:t>)</w:t>
      </w:r>
      <w:r w:rsidR="008B7808">
        <w:rPr>
          <w:rFonts w:ascii="Arial" w:eastAsia="Times New Roman" w:hAnsi="Arial" w:cs="Arial"/>
          <w:color w:val="000000"/>
          <w:sz w:val="20"/>
          <w:szCs w:val="20"/>
          <w:lang w:bidi="ar-SA"/>
        </w:rPr>
        <w:t xml:space="preserve">, </w:t>
      </w:r>
      <w:r w:rsidR="00274D65">
        <w:rPr>
          <w:rFonts w:ascii="Arial" w:eastAsia="Times New Roman" w:hAnsi="Arial" w:cs="Arial"/>
          <w:color w:val="000000"/>
          <w:sz w:val="20"/>
          <w:szCs w:val="20"/>
          <w:lang w:bidi="ar-SA"/>
        </w:rPr>
        <w:t>11am Class (Section 04-</w:t>
      </w:r>
      <w:r w:rsidR="00C1102E">
        <w:rPr>
          <w:rFonts w:ascii="Arial" w:eastAsia="Times New Roman" w:hAnsi="Arial" w:cs="Arial"/>
          <w:color w:val="000000"/>
          <w:sz w:val="20"/>
          <w:szCs w:val="20"/>
          <w:lang w:bidi="ar-SA"/>
        </w:rPr>
        <w:t xml:space="preserve"> Waldron 227</w:t>
      </w:r>
      <w:r w:rsidR="00274D65">
        <w:rPr>
          <w:rFonts w:ascii="Arial" w:eastAsia="Times New Roman" w:hAnsi="Arial" w:cs="Arial"/>
          <w:color w:val="000000"/>
          <w:sz w:val="20"/>
          <w:szCs w:val="20"/>
          <w:lang w:bidi="ar-SA"/>
        </w:rPr>
        <w:t xml:space="preserve">), </w:t>
      </w:r>
      <w:r w:rsidR="00C1102E">
        <w:rPr>
          <w:rFonts w:ascii="Arial" w:eastAsia="Times New Roman" w:hAnsi="Arial" w:cs="Arial"/>
          <w:color w:val="000000"/>
          <w:sz w:val="20"/>
          <w:szCs w:val="20"/>
          <w:lang w:bidi="ar-SA"/>
        </w:rPr>
        <w:t>12:30pm</w:t>
      </w:r>
      <w:r w:rsidR="008B7808">
        <w:rPr>
          <w:rFonts w:ascii="Arial" w:eastAsia="Times New Roman" w:hAnsi="Arial" w:cs="Arial"/>
          <w:color w:val="000000"/>
          <w:sz w:val="20"/>
          <w:szCs w:val="20"/>
          <w:lang w:bidi="ar-SA"/>
        </w:rPr>
        <w:t xml:space="preserve"> Class</w:t>
      </w:r>
      <w:r w:rsidR="00414D30">
        <w:rPr>
          <w:rFonts w:ascii="Arial" w:eastAsia="Times New Roman" w:hAnsi="Arial" w:cs="Arial"/>
          <w:color w:val="000000"/>
          <w:sz w:val="20"/>
          <w:szCs w:val="20"/>
          <w:lang w:bidi="ar-SA"/>
        </w:rPr>
        <w:t xml:space="preserve"> </w:t>
      </w:r>
      <w:r w:rsidR="00274D65">
        <w:rPr>
          <w:rFonts w:ascii="Arial" w:eastAsia="Times New Roman" w:hAnsi="Arial" w:cs="Arial"/>
          <w:color w:val="000000"/>
          <w:sz w:val="20"/>
          <w:szCs w:val="20"/>
          <w:lang w:bidi="ar-SA"/>
        </w:rPr>
        <w:t>(Section 05</w:t>
      </w:r>
      <w:r w:rsidR="00B21C96">
        <w:rPr>
          <w:rFonts w:ascii="Arial" w:eastAsia="Times New Roman" w:hAnsi="Arial" w:cs="Arial"/>
          <w:color w:val="000000"/>
          <w:sz w:val="20"/>
          <w:szCs w:val="20"/>
          <w:lang w:bidi="ar-SA"/>
        </w:rPr>
        <w:t>-</w:t>
      </w:r>
      <w:r w:rsidR="00C1102E">
        <w:rPr>
          <w:rFonts w:ascii="Arial" w:eastAsia="Times New Roman" w:hAnsi="Arial" w:cs="Arial"/>
          <w:color w:val="000000"/>
          <w:sz w:val="20"/>
          <w:szCs w:val="20"/>
          <w:lang w:bidi="ar-SA"/>
        </w:rPr>
        <w:t>Waldron 227</w:t>
      </w:r>
      <w:r w:rsidR="008B7808">
        <w:rPr>
          <w:rFonts w:ascii="Arial" w:eastAsia="Times New Roman" w:hAnsi="Arial" w:cs="Arial"/>
          <w:color w:val="000000"/>
          <w:sz w:val="20"/>
          <w:szCs w:val="20"/>
          <w:lang w:bidi="ar-SA"/>
        </w:rPr>
        <w:t>).</w:t>
      </w:r>
      <w:r w:rsidR="00E1706C">
        <w:rPr>
          <w:rFonts w:ascii="Arial" w:eastAsia="Times New Roman" w:hAnsi="Arial" w:cs="Arial"/>
          <w:color w:val="000000"/>
          <w:sz w:val="20"/>
          <w:szCs w:val="20"/>
          <w:lang w:bidi="ar-SA"/>
        </w:rPr>
        <w:t xml:space="preserve">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color w:val="000000"/>
          <w:sz w:val="20"/>
          <w:szCs w:val="20"/>
          <w:lang w:bidi="ar-SA"/>
        </w:rPr>
        <w:t>E-MAIL</w:t>
      </w:r>
      <w:r w:rsidRPr="0059457D">
        <w:rPr>
          <w:rFonts w:ascii="Arial" w:eastAsia="Times New Roman" w:hAnsi="Arial" w:cs="Arial"/>
          <w:color w:val="000000"/>
          <w:sz w:val="20"/>
          <w:szCs w:val="20"/>
          <w:lang w:bidi="ar-SA"/>
        </w:rPr>
        <w:t>: esorensen2@radford.edu</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color w:val="000000"/>
          <w:sz w:val="20"/>
          <w:szCs w:val="20"/>
          <w:lang w:bidi="ar-SA"/>
        </w:rPr>
        <w:t>HOMEPAGE: http://www.radford.edu/~esorensen2</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color w:val="000000"/>
          <w:sz w:val="20"/>
          <w:szCs w:val="20"/>
          <w:lang w:bidi="ar-SA"/>
        </w:rPr>
        <w:t>TEXT</w:t>
      </w:r>
      <w:r w:rsidRPr="0059457D">
        <w:rPr>
          <w:rFonts w:ascii="Arial" w:eastAsia="Times New Roman" w:hAnsi="Arial" w:cs="Arial"/>
          <w:i/>
          <w:iCs/>
          <w:color w:val="000000"/>
          <w:sz w:val="20"/>
          <w:szCs w:val="20"/>
          <w:lang w:bidi="ar-SA"/>
        </w:rPr>
        <w:t>: Math</w:t>
      </w:r>
      <w:r w:rsidRPr="0059457D">
        <w:rPr>
          <w:rFonts w:ascii="Arial" w:eastAsia="Times New Roman" w:hAnsi="Arial" w:cs="Arial"/>
          <w:color w:val="000000"/>
          <w:sz w:val="20"/>
          <w:szCs w:val="20"/>
          <w:lang w:bidi="ar-SA"/>
        </w:rPr>
        <w:t xml:space="preserve"> </w:t>
      </w:r>
      <w:r w:rsidRPr="0059457D">
        <w:rPr>
          <w:rFonts w:ascii="Arial" w:eastAsia="Times New Roman" w:hAnsi="Arial" w:cs="Arial"/>
          <w:i/>
          <w:iCs/>
          <w:color w:val="000000"/>
          <w:sz w:val="20"/>
          <w:szCs w:val="20"/>
          <w:lang w:bidi="ar-SA"/>
        </w:rPr>
        <w:t>and Human Society;</w:t>
      </w:r>
      <w:r w:rsidRPr="0059457D">
        <w:rPr>
          <w:rFonts w:ascii="Arial" w:eastAsia="Times New Roman" w:hAnsi="Arial" w:cs="Arial"/>
          <w:color w:val="000000"/>
          <w:sz w:val="20"/>
          <w:szCs w:val="20"/>
          <w:lang w:bidi="ar-SA"/>
        </w:rPr>
        <w:t xml:space="preserve"> </w:t>
      </w:r>
      <w:r w:rsidR="0024180E">
        <w:rPr>
          <w:rFonts w:ascii="Arial" w:eastAsia="Times New Roman" w:hAnsi="Arial" w:cs="Arial"/>
          <w:color w:val="000000"/>
          <w:sz w:val="20"/>
          <w:szCs w:val="20"/>
          <w:lang w:bidi="ar-SA"/>
        </w:rPr>
        <w:t xml:space="preserve">Kendall Hunt Publishing </w:t>
      </w:r>
      <w:r w:rsidRPr="0059457D">
        <w:rPr>
          <w:rFonts w:ascii="Arial" w:eastAsia="Times New Roman" w:hAnsi="Arial" w:cs="Arial"/>
          <w:color w:val="000000"/>
          <w:sz w:val="20"/>
          <w:szCs w:val="20"/>
          <w:lang w:bidi="ar-SA"/>
        </w:rPr>
        <w:t xml:space="preserve">by C. Case, W. Case, Corwin, </w:t>
      </w:r>
      <w:proofErr w:type="spellStart"/>
      <w:r w:rsidRPr="0059457D">
        <w:rPr>
          <w:rFonts w:ascii="Arial" w:eastAsia="Times New Roman" w:hAnsi="Arial" w:cs="Arial"/>
          <w:color w:val="000000"/>
          <w:sz w:val="20"/>
          <w:szCs w:val="20"/>
          <w:lang w:bidi="ar-SA"/>
        </w:rPr>
        <w:t>Mistele</w:t>
      </w:r>
      <w:proofErr w:type="spellEnd"/>
      <w:r w:rsidRPr="0059457D">
        <w:rPr>
          <w:rFonts w:ascii="Arial" w:eastAsia="Times New Roman" w:hAnsi="Arial" w:cs="Arial"/>
          <w:color w:val="000000"/>
          <w:sz w:val="20"/>
          <w:szCs w:val="20"/>
          <w:lang w:bidi="ar-SA"/>
        </w:rPr>
        <w:t>, and Sorensen</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color w:val="000000"/>
          <w:sz w:val="20"/>
          <w:szCs w:val="20"/>
          <w:lang w:bidi="ar-SA"/>
        </w:rPr>
        <w:t xml:space="preserve">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color w:val="000000"/>
          <w:sz w:val="20"/>
          <w:szCs w:val="20"/>
          <w:lang w:bidi="ar-SA"/>
        </w:rPr>
        <w:t>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sz w:val="20"/>
          <w:szCs w:val="20"/>
          <w:u w:val="single"/>
          <w:lang w:bidi="ar-SA"/>
        </w:rPr>
        <w:t>Grading:</w:t>
      </w:r>
      <w:r w:rsidRPr="0059457D">
        <w:rPr>
          <w:rFonts w:ascii="Arial" w:eastAsia="Times New Roman" w:hAnsi="Arial" w:cs="Arial"/>
          <w:sz w:val="20"/>
          <w:szCs w:val="20"/>
          <w:lang w:bidi="ar-SA"/>
        </w:rPr>
        <w:t xml:space="preserve"> Your grade will be based on the following:  Tests: (60%); Homework (10%), Attendance (5%); Final Exam: (25%).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sz w:val="20"/>
          <w:szCs w:val="20"/>
          <w:lang w:bidi="ar-SA"/>
        </w:rPr>
        <w:t> Letter grades will be assigned based on the following scale:                                               </w:t>
      </w:r>
    </w:p>
    <w:p w:rsidR="0059457D" w:rsidRDefault="0059457D" w:rsidP="0059457D">
      <w:pPr>
        <w:rPr>
          <w:rFonts w:ascii="Arial" w:eastAsia="Times New Roman" w:hAnsi="Arial" w:cs="Arial"/>
          <w:sz w:val="20"/>
          <w:szCs w:val="20"/>
          <w:lang w:bidi="ar-SA"/>
        </w:rPr>
      </w:pPr>
      <w:r w:rsidRPr="0059457D">
        <w:rPr>
          <w:rFonts w:ascii="Arial" w:eastAsia="Times New Roman" w:hAnsi="Arial" w:cs="Arial"/>
          <w:sz w:val="20"/>
          <w:szCs w:val="20"/>
          <w:lang w:bidi="ar-SA"/>
        </w:rPr>
        <w:t>                                                                         </w:t>
      </w:r>
      <w:r w:rsidR="000E3C5E">
        <w:rPr>
          <w:rFonts w:ascii="Arial" w:eastAsia="Times New Roman" w:hAnsi="Arial" w:cs="Arial"/>
          <w:sz w:val="20"/>
          <w:szCs w:val="20"/>
          <w:lang w:bidi="ar-SA"/>
        </w:rPr>
        <w:t>89.5</w:t>
      </w:r>
      <w:r w:rsidRPr="0059457D">
        <w:rPr>
          <w:rFonts w:ascii="Arial" w:eastAsia="Times New Roman" w:hAnsi="Arial" w:cs="Arial"/>
          <w:sz w:val="20"/>
          <w:szCs w:val="20"/>
          <w:lang w:bidi="ar-SA"/>
        </w:rPr>
        <w:t xml:space="preserve"> - 100 A</w:t>
      </w:r>
    </w:p>
    <w:p w:rsidR="0059457D" w:rsidRDefault="0059457D" w:rsidP="0059457D">
      <w:pPr>
        <w:rPr>
          <w:rFonts w:ascii="Arial" w:eastAsia="Times New Roman" w:hAnsi="Arial" w:cs="Arial"/>
          <w:sz w:val="20"/>
          <w:szCs w:val="20"/>
          <w:lang w:bidi="ar-SA"/>
        </w:rPr>
      </w:pPr>
      <w:r w:rsidRPr="0059457D">
        <w:rPr>
          <w:rFonts w:ascii="Arial" w:eastAsia="Times New Roman" w:hAnsi="Arial" w:cs="Arial"/>
          <w:sz w:val="20"/>
          <w:szCs w:val="20"/>
          <w:lang w:bidi="ar-SA"/>
        </w:rPr>
        <w:t>                                                                         </w:t>
      </w:r>
      <w:r w:rsidR="001A5D09">
        <w:rPr>
          <w:rFonts w:ascii="Arial" w:eastAsia="Times New Roman" w:hAnsi="Arial" w:cs="Arial"/>
          <w:sz w:val="20"/>
          <w:szCs w:val="20"/>
          <w:lang w:bidi="ar-SA"/>
        </w:rPr>
        <w:t>87</w:t>
      </w:r>
      <w:r w:rsidR="000E3C5E">
        <w:rPr>
          <w:rFonts w:ascii="Arial" w:eastAsia="Times New Roman" w:hAnsi="Arial" w:cs="Arial"/>
          <w:sz w:val="20"/>
          <w:szCs w:val="20"/>
          <w:lang w:bidi="ar-SA"/>
        </w:rPr>
        <w:t>.5</w:t>
      </w:r>
      <w:r w:rsidRPr="0059457D">
        <w:rPr>
          <w:rFonts w:ascii="Arial" w:eastAsia="Times New Roman" w:hAnsi="Arial" w:cs="Arial"/>
          <w:sz w:val="20"/>
          <w:szCs w:val="20"/>
          <w:lang w:bidi="ar-SA"/>
        </w:rPr>
        <w:t xml:space="preserve"> </w:t>
      </w:r>
      <w:proofErr w:type="gramStart"/>
      <w:r w:rsidRPr="0059457D">
        <w:rPr>
          <w:rFonts w:ascii="Arial" w:eastAsia="Times New Roman" w:hAnsi="Arial" w:cs="Arial"/>
          <w:sz w:val="20"/>
          <w:szCs w:val="20"/>
          <w:lang w:bidi="ar-SA"/>
        </w:rPr>
        <w:t xml:space="preserve">- </w:t>
      </w:r>
      <w:r w:rsidR="00E56040">
        <w:rPr>
          <w:rFonts w:ascii="Arial" w:eastAsia="Times New Roman" w:hAnsi="Arial" w:cs="Arial"/>
          <w:sz w:val="20"/>
          <w:szCs w:val="20"/>
          <w:lang w:bidi="ar-SA"/>
        </w:rPr>
        <w:t xml:space="preserve"> </w:t>
      </w:r>
      <w:r w:rsidRPr="0059457D">
        <w:rPr>
          <w:rFonts w:ascii="Arial" w:eastAsia="Times New Roman" w:hAnsi="Arial" w:cs="Arial"/>
          <w:sz w:val="20"/>
          <w:szCs w:val="20"/>
          <w:lang w:bidi="ar-SA"/>
        </w:rPr>
        <w:t>89</w:t>
      </w:r>
      <w:r w:rsidR="000E3C5E">
        <w:rPr>
          <w:rFonts w:ascii="Arial" w:eastAsia="Times New Roman" w:hAnsi="Arial" w:cs="Arial"/>
          <w:sz w:val="20"/>
          <w:szCs w:val="20"/>
          <w:lang w:bidi="ar-SA"/>
        </w:rPr>
        <w:t>.4</w:t>
      </w:r>
      <w:proofErr w:type="gramEnd"/>
      <w:r w:rsidRPr="0059457D">
        <w:rPr>
          <w:rFonts w:ascii="Arial" w:eastAsia="Times New Roman" w:hAnsi="Arial" w:cs="Arial"/>
          <w:sz w:val="20"/>
          <w:szCs w:val="20"/>
          <w:lang w:bidi="ar-SA"/>
        </w:rPr>
        <w:t xml:space="preserve"> </w:t>
      </w:r>
      <w:r w:rsidR="00E56040">
        <w:rPr>
          <w:rFonts w:ascii="Arial" w:eastAsia="Times New Roman" w:hAnsi="Arial" w:cs="Arial"/>
          <w:sz w:val="20"/>
          <w:szCs w:val="20"/>
          <w:lang w:bidi="ar-SA"/>
        </w:rPr>
        <w:t xml:space="preserve"> </w:t>
      </w:r>
      <w:r w:rsidRPr="0059457D">
        <w:rPr>
          <w:rFonts w:ascii="Arial" w:eastAsia="Times New Roman" w:hAnsi="Arial" w:cs="Arial"/>
          <w:sz w:val="20"/>
          <w:szCs w:val="20"/>
          <w:lang w:bidi="ar-SA"/>
        </w:rPr>
        <w:t>B</w:t>
      </w:r>
      <w:r w:rsidR="00E56040">
        <w:rPr>
          <w:rFonts w:ascii="Arial" w:eastAsia="Times New Roman" w:hAnsi="Arial" w:cs="Arial"/>
          <w:sz w:val="20"/>
          <w:szCs w:val="20"/>
          <w:lang w:bidi="ar-SA"/>
        </w:rPr>
        <w:t>+</w:t>
      </w:r>
    </w:p>
    <w:p w:rsidR="00E56040" w:rsidRDefault="00E56040" w:rsidP="0059457D">
      <w:pPr>
        <w:rPr>
          <w:rFonts w:ascii="Arial" w:eastAsia="Times New Roman" w:hAnsi="Arial" w:cs="Arial"/>
          <w:sz w:val="20"/>
          <w:szCs w:val="20"/>
          <w:lang w:bidi="ar-SA"/>
        </w:rPr>
      </w:pPr>
      <w:r>
        <w:rPr>
          <w:rFonts w:ascii="Arial" w:eastAsia="Times New Roman" w:hAnsi="Arial" w:cs="Arial"/>
          <w:sz w:val="20"/>
          <w:szCs w:val="20"/>
          <w:lang w:bidi="ar-SA"/>
        </w:rPr>
        <w:tab/>
      </w:r>
      <w:r>
        <w:rPr>
          <w:rFonts w:ascii="Arial" w:eastAsia="Times New Roman" w:hAnsi="Arial" w:cs="Arial"/>
          <w:sz w:val="20"/>
          <w:szCs w:val="20"/>
          <w:lang w:bidi="ar-SA"/>
        </w:rPr>
        <w:tab/>
      </w:r>
      <w:r>
        <w:rPr>
          <w:rFonts w:ascii="Arial" w:eastAsia="Times New Roman" w:hAnsi="Arial" w:cs="Arial"/>
          <w:sz w:val="20"/>
          <w:szCs w:val="20"/>
          <w:lang w:bidi="ar-SA"/>
        </w:rPr>
        <w:tab/>
      </w:r>
      <w:r>
        <w:rPr>
          <w:rFonts w:ascii="Arial" w:eastAsia="Times New Roman" w:hAnsi="Arial" w:cs="Arial"/>
          <w:sz w:val="20"/>
          <w:szCs w:val="20"/>
          <w:lang w:bidi="ar-SA"/>
        </w:rPr>
        <w:tab/>
      </w:r>
      <w:r>
        <w:rPr>
          <w:rFonts w:ascii="Arial" w:eastAsia="Times New Roman" w:hAnsi="Arial" w:cs="Arial"/>
          <w:sz w:val="20"/>
          <w:szCs w:val="20"/>
          <w:lang w:bidi="ar-SA"/>
        </w:rPr>
        <w:tab/>
      </w:r>
      <w:r w:rsidR="001A5D09">
        <w:rPr>
          <w:rFonts w:ascii="Arial" w:eastAsia="Times New Roman" w:hAnsi="Arial" w:cs="Arial"/>
          <w:sz w:val="20"/>
          <w:szCs w:val="20"/>
          <w:lang w:bidi="ar-SA"/>
        </w:rPr>
        <w:t xml:space="preserve">        </w:t>
      </w:r>
      <w:r w:rsidR="000E3C5E">
        <w:rPr>
          <w:rFonts w:ascii="Arial" w:eastAsia="Times New Roman" w:hAnsi="Arial" w:cs="Arial"/>
          <w:sz w:val="20"/>
          <w:szCs w:val="20"/>
          <w:lang w:bidi="ar-SA"/>
        </w:rPr>
        <w:t xml:space="preserve"> 79.5</w:t>
      </w:r>
      <w:r>
        <w:rPr>
          <w:rFonts w:ascii="Arial" w:eastAsia="Times New Roman" w:hAnsi="Arial" w:cs="Arial"/>
          <w:sz w:val="20"/>
          <w:szCs w:val="20"/>
          <w:lang w:bidi="ar-SA"/>
        </w:rPr>
        <w:t xml:space="preserve"> </w:t>
      </w:r>
      <w:proofErr w:type="gramStart"/>
      <w:r>
        <w:rPr>
          <w:rFonts w:ascii="Arial" w:eastAsia="Times New Roman" w:hAnsi="Arial" w:cs="Arial"/>
          <w:sz w:val="20"/>
          <w:szCs w:val="20"/>
          <w:lang w:bidi="ar-SA"/>
        </w:rPr>
        <w:t xml:space="preserve">-  </w:t>
      </w:r>
      <w:r w:rsidR="000E3C5E">
        <w:rPr>
          <w:rFonts w:ascii="Arial" w:eastAsia="Times New Roman" w:hAnsi="Arial" w:cs="Arial"/>
          <w:sz w:val="20"/>
          <w:szCs w:val="20"/>
          <w:lang w:bidi="ar-SA"/>
        </w:rPr>
        <w:t>87.4</w:t>
      </w:r>
      <w:proofErr w:type="gramEnd"/>
      <w:r>
        <w:rPr>
          <w:rFonts w:ascii="Arial" w:eastAsia="Times New Roman" w:hAnsi="Arial" w:cs="Arial"/>
          <w:sz w:val="20"/>
          <w:szCs w:val="20"/>
          <w:lang w:bidi="ar-SA"/>
        </w:rPr>
        <w:t xml:space="preserve">  B</w:t>
      </w:r>
    </w:p>
    <w:p w:rsidR="0059457D" w:rsidRPr="0059457D" w:rsidRDefault="00C5209F" w:rsidP="0059457D">
      <w:pPr>
        <w:rPr>
          <w:rFonts w:ascii="Times New Roman" w:eastAsia="Times New Roman" w:hAnsi="Times New Roman"/>
          <w:lang w:bidi="ar-SA"/>
        </w:rPr>
      </w:pPr>
      <w:r>
        <w:rPr>
          <w:rFonts w:ascii="Arial" w:eastAsia="Times New Roman" w:hAnsi="Arial" w:cs="Arial"/>
          <w:sz w:val="20"/>
          <w:szCs w:val="20"/>
          <w:lang w:bidi="ar-SA"/>
        </w:rPr>
        <w:tab/>
      </w:r>
      <w:r>
        <w:rPr>
          <w:rFonts w:ascii="Arial" w:eastAsia="Times New Roman" w:hAnsi="Arial" w:cs="Arial"/>
          <w:sz w:val="20"/>
          <w:szCs w:val="20"/>
          <w:lang w:bidi="ar-SA"/>
        </w:rPr>
        <w:tab/>
      </w:r>
      <w:r>
        <w:rPr>
          <w:rFonts w:ascii="Arial" w:eastAsia="Times New Roman" w:hAnsi="Arial" w:cs="Arial"/>
          <w:sz w:val="20"/>
          <w:szCs w:val="20"/>
          <w:lang w:bidi="ar-SA"/>
        </w:rPr>
        <w:tab/>
      </w:r>
      <w:r>
        <w:rPr>
          <w:rFonts w:ascii="Arial" w:eastAsia="Times New Roman" w:hAnsi="Arial" w:cs="Arial"/>
          <w:sz w:val="20"/>
          <w:szCs w:val="20"/>
          <w:lang w:bidi="ar-SA"/>
        </w:rPr>
        <w:tab/>
      </w:r>
      <w:r>
        <w:rPr>
          <w:rFonts w:ascii="Arial" w:eastAsia="Times New Roman" w:hAnsi="Arial" w:cs="Arial"/>
          <w:sz w:val="20"/>
          <w:szCs w:val="20"/>
          <w:lang w:bidi="ar-SA"/>
        </w:rPr>
        <w:tab/>
      </w:r>
      <w:r w:rsidR="0024180E">
        <w:rPr>
          <w:rFonts w:ascii="Arial" w:eastAsia="Times New Roman" w:hAnsi="Arial" w:cs="Arial"/>
          <w:sz w:val="20"/>
          <w:szCs w:val="20"/>
          <w:lang w:bidi="ar-SA"/>
        </w:rPr>
        <w:t xml:space="preserve">        </w:t>
      </w:r>
      <w:r w:rsidR="0059457D" w:rsidRPr="0059457D">
        <w:rPr>
          <w:rFonts w:ascii="Arial" w:eastAsia="Times New Roman" w:hAnsi="Arial" w:cs="Arial"/>
          <w:sz w:val="20"/>
          <w:szCs w:val="20"/>
          <w:lang w:bidi="ar-SA"/>
        </w:rPr>
        <w:t> </w:t>
      </w:r>
      <w:r w:rsidR="001A5D09">
        <w:rPr>
          <w:rFonts w:ascii="Arial" w:eastAsia="Times New Roman" w:hAnsi="Arial" w:cs="Arial"/>
          <w:sz w:val="20"/>
          <w:szCs w:val="20"/>
          <w:lang w:bidi="ar-SA"/>
        </w:rPr>
        <w:t>77</w:t>
      </w:r>
      <w:r w:rsidR="000E3C5E">
        <w:rPr>
          <w:rFonts w:ascii="Arial" w:eastAsia="Times New Roman" w:hAnsi="Arial" w:cs="Arial"/>
          <w:sz w:val="20"/>
          <w:szCs w:val="20"/>
          <w:lang w:bidi="ar-SA"/>
        </w:rPr>
        <w:t>.5</w:t>
      </w:r>
      <w:r w:rsidR="0059457D" w:rsidRPr="0059457D">
        <w:rPr>
          <w:rFonts w:ascii="Arial" w:eastAsia="Times New Roman" w:hAnsi="Arial" w:cs="Arial"/>
          <w:sz w:val="20"/>
          <w:szCs w:val="20"/>
          <w:lang w:bidi="ar-SA"/>
        </w:rPr>
        <w:t xml:space="preserve"> </w:t>
      </w:r>
      <w:r w:rsidR="000E3C5E">
        <w:rPr>
          <w:rFonts w:ascii="Arial" w:eastAsia="Times New Roman" w:hAnsi="Arial" w:cs="Arial"/>
          <w:sz w:val="20"/>
          <w:szCs w:val="20"/>
          <w:lang w:bidi="ar-SA"/>
        </w:rPr>
        <w:t>–</w:t>
      </w:r>
      <w:r w:rsidR="0059457D" w:rsidRPr="0059457D">
        <w:rPr>
          <w:rFonts w:ascii="Arial" w:eastAsia="Times New Roman" w:hAnsi="Arial" w:cs="Arial"/>
          <w:sz w:val="20"/>
          <w:szCs w:val="20"/>
          <w:lang w:bidi="ar-SA"/>
        </w:rPr>
        <w:t xml:space="preserve"> </w:t>
      </w:r>
      <w:proofErr w:type="gramStart"/>
      <w:r w:rsidR="0059457D" w:rsidRPr="0059457D">
        <w:rPr>
          <w:rFonts w:ascii="Arial" w:eastAsia="Times New Roman" w:hAnsi="Arial" w:cs="Arial"/>
          <w:sz w:val="20"/>
          <w:szCs w:val="20"/>
          <w:lang w:bidi="ar-SA"/>
        </w:rPr>
        <w:t>79</w:t>
      </w:r>
      <w:r w:rsidR="000E3C5E">
        <w:rPr>
          <w:rFonts w:ascii="Arial" w:eastAsia="Times New Roman" w:hAnsi="Arial" w:cs="Arial"/>
          <w:sz w:val="20"/>
          <w:szCs w:val="20"/>
          <w:lang w:bidi="ar-SA"/>
        </w:rPr>
        <w:t>.4</w:t>
      </w:r>
      <w:r w:rsidR="0059457D" w:rsidRPr="0059457D">
        <w:rPr>
          <w:rFonts w:ascii="Arial" w:eastAsia="Times New Roman" w:hAnsi="Arial" w:cs="Arial"/>
          <w:sz w:val="20"/>
          <w:szCs w:val="20"/>
          <w:lang w:bidi="ar-SA"/>
        </w:rPr>
        <w:t xml:space="preserve"> </w:t>
      </w:r>
      <w:r w:rsidR="0024180E">
        <w:rPr>
          <w:rFonts w:ascii="Arial" w:eastAsia="Times New Roman" w:hAnsi="Arial" w:cs="Arial"/>
          <w:sz w:val="20"/>
          <w:szCs w:val="20"/>
          <w:lang w:bidi="ar-SA"/>
        </w:rPr>
        <w:t xml:space="preserve"> </w:t>
      </w:r>
      <w:r w:rsidR="0059457D" w:rsidRPr="0059457D">
        <w:rPr>
          <w:rFonts w:ascii="Arial" w:eastAsia="Times New Roman" w:hAnsi="Arial" w:cs="Arial"/>
          <w:sz w:val="20"/>
          <w:szCs w:val="20"/>
          <w:lang w:bidi="ar-SA"/>
        </w:rPr>
        <w:t>C</w:t>
      </w:r>
      <w:proofErr w:type="gramEnd"/>
      <w:r w:rsidR="00E56040">
        <w:rPr>
          <w:rFonts w:ascii="Arial" w:eastAsia="Times New Roman" w:hAnsi="Arial" w:cs="Arial"/>
          <w:sz w:val="20"/>
          <w:szCs w:val="20"/>
          <w:lang w:bidi="ar-SA"/>
        </w:rPr>
        <w:t>+</w:t>
      </w:r>
    </w:p>
    <w:p w:rsidR="00E56040" w:rsidRDefault="0059457D" w:rsidP="0059457D">
      <w:pPr>
        <w:rPr>
          <w:rFonts w:ascii="Arial" w:eastAsia="Times New Roman" w:hAnsi="Arial" w:cs="Arial"/>
          <w:sz w:val="20"/>
          <w:szCs w:val="20"/>
          <w:lang w:bidi="ar-SA"/>
        </w:rPr>
      </w:pPr>
      <w:r w:rsidRPr="0059457D">
        <w:rPr>
          <w:rFonts w:ascii="Arial" w:eastAsia="Times New Roman" w:hAnsi="Arial" w:cs="Arial"/>
          <w:sz w:val="20"/>
          <w:szCs w:val="20"/>
          <w:lang w:bidi="ar-SA"/>
        </w:rPr>
        <w:t>                                                           </w:t>
      </w:r>
      <w:r w:rsidR="001A5D09">
        <w:rPr>
          <w:rFonts w:ascii="Arial" w:eastAsia="Times New Roman" w:hAnsi="Arial" w:cs="Arial"/>
          <w:sz w:val="20"/>
          <w:szCs w:val="20"/>
          <w:lang w:bidi="ar-SA"/>
        </w:rPr>
        <w:t xml:space="preserve">      </w:t>
      </w:r>
      <w:r w:rsidRPr="0059457D">
        <w:rPr>
          <w:rFonts w:ascii="Arial" w:eastAsia="Times New Roman" w:hAnsi="Arial" w:cs="Arial"/>
          <w:sz w:val="20"/>
          <w:szCs w:val="20"/>
          <w:lang w:bidi="ar-SA"/>
        </w:rPr>
        <w:t> </w:t>
      </w:r>
      <w:r w:rsidR="001A5D09">
        <w:rPr>
          <w:rFonts w:ascii="Arial" w:eastAsia="Times New Roman" w:hAnsi="Arial" w:cs="Arial"/>
          <w:sz w:val="20"/>
          <w:szCs w:val="20"/>
          <w:lang w:bidi="ar-SA"/>
        </w:rPr>
        <w:t xml:space="preserve"> </w:t>
      </w:r>
      <w:r w:rsidRPr="0059457D">
        <w:rPr>
          <w:rFonts w:ascii="Arial" w:eastAsia="Times New Roman" w:hAnsi="Arial" w:cs="Arial"/>
          <w:sz w:val="20"/>
          <w:szCs w:val="20"/>
          <w:lang w:bidi="ar-SA"/>
        </w:rPr>
        <w:t> </w:t>
      </w:r>
      <w:r w:rsidR="000E3C5E">
        <w:rPr>
          <w:rFonts w:ascii="Arial" w:eastAsia="Times New Roman" w:hAnsi="Arial" w:cs="Arial"/>
          <w:sz w:val="20"/>
          <w:szCs w:val="20"/>
          <w:lang w:bidi="ar-SA"/>
        </w:rPr>
        <w:t xml:space="preserve">     69.5 </w:t>
      </w:r>
      <w:proofErr w:type="gramStart"/>
      <w:r w:rsidR="000E3C5E">
        <w:rPr>
          <w:rFonts w:ascii="Arial" w:eastAsia="Times New Roman" w:hAnsi="Arial" w:cs="Arial"/>
          <w:sz w:val="20"/>
          <w:szCs w:val="20"/>
          <w:lang w:bidi="ar-SA"/>
        </w:rPr>
        <w:t>-  77.4</w:t>
      </w:r>
      <w:proofErr w:type="gramEnd"/>
      <w:r w:rsidR="00E56040">
        <w:rPr>
          <w:rFonts w:ascii="Arial" w:eastAsia="Times New Roman" w:hAnsi="Arial" w:cs="Arial"/>
          <w:sz w:val="20"/>
          <w:szCs w:val="20"/>
          <w:lang w:bidi="ar-SA"/>
        </w:rPr>
        <w:t xml:space="preserve">  C</w:t>
      </w:r>
    </w:p>
    <w:p w:rsidR="0059457D" w:rsidRPr="0059457D" w:rsidRDefault="001A5D09" w:rsidP="001A5D09">
      <w:pPr>
        <w:rPr>
          <w:rFonts w:ascii="Times New Roman" w:eastAsia="Times New Roman" w:hAnsi="Times New Roman"/>
          <w:lang w:bidi="ar-SA"/>
        </w:rPr>
      </w:pPr>
      <w:r>
        <w:rPr>
          <w:rFonts w:ascii="Arial" w:eastAsia="Times New Roman" w:hAnsi="Arial" w:cs="Arial"/>
          <w:sz w:val="20"/>
          <w:szCs w:val="20"/>
          <w:lang w:bidi="ar-SA"/>
        </w:rPr>
        <w:t xml:space="preserve">                                                                         </w:t>
      </w:r>
      <w:r w:rsidR="000E3C5E">
        <w:rPr>
          <w:rFonts w:ascii="Arial" w:eastAsia="Times New Roman" w:hAnsi="Arial" w:cs="Arial"/>
          <w:sz w:val="20"/>
          <w:szCs w:val="20"/>
          <w:lang w:bidi="ar-SA"/>
        </w:rPr>
        <w:t xml:space="preserve">59.5 – </w:t>
      </w:r>
      <w:proofErr w:type="gramStart"/>
      <w:r w:rsidR="000E3C5E">
        <w:rPr>
          <w:rFonts w:ascii="Arial" w:eastAsia="Times New Roman" w:hAnsi="Arial" w:cs="Arial"/>
          <w:sz w:val="20"/>
          <w:szCs w:val="20"/>
          <w:lang w:bidi="ar-SA"/>
        </w:rPr>
        <w:t>69.4</w:t>
      </w:r>
      <w:r>
        <w:rPr>
          <w:rFonts w:ascii="Arial" w:eastAsia="Times New Roman" w:hAnsi="Arial" w:cs="Arial"/>
          <w:sz w:val="20"/>
          <w:szCs w:val="20"/>
          <w:lang w:bidi="ar-SA"/>
        </w:rPr>
        <w:t xml:space="preserve">  </w:t>
      </w:r>
      <w:r w:rsidR="0059457D" w:rsidRPr="0059457D">
        <w:rPr>
          <w:rFonts w:ascii="Arial" w:eastAsia="Times New Roman" w:hAnsi="Arial" w:cs="Arial"/>
          <w:sz w:val="20"/>
          <w:szCs w:val="20"/>
          <w:lang w:bidi="ar-SA"/>
        </w:rPr>
        <w:t>D</w:t>
      </w:r>
      <w:proofErr w:type="gramEnd"/>
    </w:p>
    <w:p w:rsidR="0059457D" w:rsidRDefault="0059457D" w:rsidP="0059457D">
      <w:pPr>
        <w:rPr>
          <w:rFonts w:ascii="Arial" w:eastAsia="Times New Roman" w:hAnsi="Arial" w:cs="Arial"/>
          <w:sz w:val="20"/>
          <w:szCs w:val="20"/>
          <w:lang w:bidi="ar-SA"/>
        </w:rPr>
      </w:pPr>
      <w:r w:rsidRPr="0059457D">
        <w:rPr>
          <w:rFonts w:ascii="Arial" w:eastAsia="Times New Roman" w:hAnsi="Arial" w:cs="Arial"/>
          <w:sz w:val="20"/>
          <w:szCs w:val="20"/>
          <w:lang w:bidi="ar-SA"/>
        </w:rPr>
        <w:t>                                                  </w:t>
      </w:r>
      <w:r w:rsidR="000E3C5E">
        <w:rPr>
          <w:rFonts w:ascii="Arial" w:eastAsia="Times New Roman" w:hAnsi="Arial" w:cs="Arial"/>
          <w:sz w:val="20"/>
          <w:szCs w:val="20"/>
          <w:lang w:bidi="ar-SA"/>
        </w:rPr>
        <w:t>                        0 – 59.4</w:t>
      </w:r>
      <w:r w:rsidR="001A5D09">
        <w:rPr>
          <w:rFonts w:ascii="Arial" w:eastAsia="Times New Roman" w:hAnsi="Arial" w:cs="Arial"/>
          <w:sz w:val="20"/>
          <w:szCs w:val="20"/>
          <w:lang w:bidi="ar-SA"/>
        </w:rPr>
        <w:t xml:space="preserve">   </w:t>
      </w:r>
      <w:r w:rsidRPr="0059457D">
        <w:rPr>
          <w:rFonts w:ascii="Arial" w:eastAsia="Times New Roman" w:hAnsi="Arial" w:cs="Arial"/>
          <w:sz w:val="20"/>
          <w:szCs w:val="20"/>
          <w:lang w:bidi="ar-SA"/>
        </w:rPr>
        <w:t>F</w:t>
      </w:r>
    </w:p>
    <w:p w:rsidR="001A5D09" w:rsidRPr="0059457D" w:rsidRDefault="001A5D09" w:rsidP="0059457D">
      <w:pPr>
        <w:rPr>
          <w:rFonts w:ascii="Times New Roman" w:eastAsia="Times New Roman" w:hAnsi="Times New Roman"/>
          <w:lang w:bidi="ar-SA"/>
        </w:rPr>
      </w:pPr>
    </w:p>
    <w:p w:rsidR="0059457D" w:rsidRPr="0059457D" w:rsidRDefault="004C2072" w:rsidP="004C2072">
      <w:pPr>
        <w:rPr>
          <w:rFonts w:ascii="Times New Roman" w:eastAsia="Times New Roman" w:hAnsi="Times New Roman"/>
          <w:lang w:bidi="ar-SA"/>
        </w:rPr>
      </w:pPr>
      <w:r>
        <w:rPr>
          <w:rFonts w:ascii="Arial" w:eastAsia="Times New Roman" w:hAnsi="Arial" w:cs="Arial"/>
          <w:b/>
          <w:bCs/>
          <w:sz w:val="20"/>
          <w:szCs w:val="20"/>
          <w:u w:val="single"/>
          <w:lang w:bidi="ar-SA"/>
        </w:rPr>
        <w:t>Course Content:</w:t>
      </w:r>
      <w:r w:rsidR="0059457D" w:rsidRPr="0059457D">
        <w:rPr>
          <w:rFonts w:ascii="Arial" w:eastAsia="Times New Roman" w:hAnsi="Arial" w:cs="Arial"/>
          <w:sz w:val="20"/>
          <w:szCs w:val="20"/>
          <w:lang w:bidi="ar-SA"/>
        </w:rPr>
        <w:t> </w:t>
      </w:r>
      <w:r>
        <w:rPr>
          <w:rFonts w:ascii="Times New Roman" w:eastAsia="Times New Roman" w:hAnsi="Times New Roman"/>
          <w:lang w:bidi="ar-SA"/>
        </w:rPr>
        <w:t xml:space="preserve"> </w:t>
      </w:r>
      <w:r w:rsidR="0059457D" w:rsidRPr="004C2072">
        <w:rPr>
          <w:rFonts w:ascii="Arial" w:eastAsia="Times New Roman" w:hAnsi="Arial" w:cs="Arial"/>
          <w:bCs/>
          <w:sz w:val="20"/>
          <w:szCs w:val="20"/>
          <w:lang w:bidi="ar-SA"/>
        </w:rPr>
        <w:t xml:space="preserve">The </w:t>
      </w:r>
      <w:r w:rsidR="00055347">
        <w:rPr>
          <w:rFonts w:ascii="Arial" w:eastAsia="Times New Roman" w:hAnsi="Arial" w:cs="Arial"/>
          <w:bCs/>
          <w:sz w:val="20"/>
          <w:szCs w:val="20"/>
          <w:lang w:bidi="ar-SA"/>
        </w:rPr>
        <w:t xml:space="preserve">3 hour </w:t>
      </w:r>
      <w:r w:rsidR="0059457D" w:rsidRPr="004C2072">
        <w:rPr>
          <w:rFonts w:ascii="Arial" w:eastAsia="Times New Roman" w:hAnsi="Arial" w:cs="Arial"/>
          <w:bCs/>
          <w:sz w:val="20"/>
          <w:szCs w:val="20"/>
          <w:lang w:bidi="ar-SA"/>
        </w:rPr>
        <w:t>course will cover approximately the following sections/topics from the text:</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b/>
          <w:bCs/>
          <w:sz w:val="20"/>
          <w:szCs w:val="20"/>
          <w:lang w:bidi="ar-SA"/>
        </w:rPr>
        <w:t> </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sz w:val="20"/>
          <w:szCs w:val="20"/>
          <w:lang w:bidi="ar-SA"/>
        </w:rPr>
        <w:t>       Chapter 1 (Scientific Notation, Percentages, and Math Modeling)</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sz w:val="20"/>
          <w:szCs w:val="20"/>
          <w:lang w:bidi="ar-SA"/>
        </w:rPr>
        <w:t>Chapter 2 (Financial Math)</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sz w:val="20"/>
          <w:szCs w:val="20"/>
          <w:lang w:bidi="ar-SA"/>
        </w:rPr>
        <w:t>Chapter 3 (Descriptive Statistics)</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sz w:val="20"/>
          <w:szCs w:val="20"/>
          <w:lang w:bidi="ar-SA"/>
        </w:rPr>
        <w:t>Chapter 4 (Voting and Apportionment)</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sz w:val="20"/>
          <w:szCs w:val="20"/>
          <w:lang w:bidi="ar-SA"/>
        </w:rPr>
        <w:t>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sz w:val="20"/>
          <w:szCs w:val="20"/>
          <w:u w:val="single"/>
          <w:lang w:bidi="ar-SA"/>
        </w:rPr>
        <w:t>Tests:</w:t>
      </w:r>
      <w:r w:rsidRPr="0059457D">
        <w:rPr>
          <w:rFonts w:ascii="Arial" w:eastAsia="Times New Roman" w:hAnsi="Arial" w:cs="Arial"/>
          <w:b/>
          <w:bCs/>
          <w:sz w:val="20"/>
          <w:szCs w:val="20"/>
          <w:lang w:bidi="ar-SA"/>
        </w:rPr>
        <w:t xml:space="preserve"> </w:t>
      </w:r>
      <w:r w:rsidRPr="0059457D">
        <w:rPr>
          <w:rFonts w:ascii="Arial" w:eastAsia="Times New Roman" w:hAnsi="Arial" w:cs="Arial"/>
          <w:sz w:val="20"/>
          <w:szCs w:val="20"/>
          <w:lang w:bidi="ar-SA"/>
        </w:rPr>
        <w:t>There will be three tests given during the semester.  Each test will count for 20% of your course grade.</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sz w:val="20"/>
          <w:szCs w:val="20"/>
          <w:lang w:bidi="ar-SA"/>
        </w:rPr>
        <w:t>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sz w:val="20"/>
          <w:szCs w:val="20"/>
          <w:u w:val="single"/>
          <w:lang w:bidi="ar-SA"/>
        </w:rPr>
        <w:t>Final:</w:t>
      </w:r>
      <w:r w:rsidRPr="0059457D">
        <w:rPr>
          <w:rFonts w:ascii="Arial" w:eastAsia="Times New Roman" w:hAnsi="Arial" w:cs="Arial"/>
          <w:sz w:val="20"/>
          <w:szCs w:val="20"/>
          <w:lang w:bidi="ar-SA"/>
        </w:rPr>
        <w:t xml:space="preserve"> This course has a common final exam; in other words, all sections take the same final.</w:t>
      </w:r>
      <w:r w:rsidRPr="0059457D">
        <w:rPr>
          <w:rFonts w:ascii="Arial" w:eastAsia="Times New Roman" w:hAnsi="Arial" w:cs="Arial"/>
          <w:b/>
          <w:bCs/>
          <w:i/>
          <w:iCs/>
          <w:sz w:val="20"/>
          <w:szCs w:val="20"/>
          <w:lang w:bidi="ar-SA"/>
        </w:rPr>
        <w:t xml:space="preserve"> </w:t>
      </w:r>
      <w:r w:rsidRPr="0059457D">
        <w:rPr>
          <w:rFonts w:ascii="Arial" w:eastAsia="Times New Roman" w:hAnsi="Arial" w:cs="Arial"/>
          <w:sz w:val="20"/>
          <w:szCs w:val="20"/>
          <w:lang w:bidi="ar-SA"/>
        </w:rPr>
        <w:t xml:space="preserve">The final is </w:t>
      </w:r>
      <w:r w:rsidRPr="0059457D">
        <w:rPr>
          <w:rFonts w:ascii="Arial" w:eastAsia="Times New Roman" w:hAnsi="Arial" w:cs="Arial"/>
          <w:b/>
          <w:bCs/>
          <w:sz w:val="20"/>
          <w:szCs w:val="20"/>
          <w:lang w:bidi="ar-SA"/>
        </w:rPr>
        <w:t>comprehensive</w:t>
      </w:r>
      <w:r w:rsidRPr="0059457D">
        <w:rPr>
          <w:rFonts w:ascii="Arial" w:eastAsia="Times New Roman" w:hAnsi="Arial" w:cs="Arial"/>
          <w:sz w:val="20"/>
          <w:szCs w:val="20"/>
          <w:lang w:bidi="ar-SA"/>
        </w:rPr>
        <w:t xml:space="preserve"> and counts for 25% of your course grade. The date of the final will be Saturday</w:t>
      </w:r>
      <w:r w:rsidR="005D7064">
        <w:rPr>
          <w:rFonts w:ascii="Arial" w:eastAsia="Times New Roman" w:hAnsi="Arial" w:cs="Arial"/>
          <w:sz w:val="20"/>
          <w:szCs w:val="20"/>
          <w:lang w:bidi="ar-SA"/>
        </w:rPr>
        <w:t xml:space="preserve"> after cl</w:t>
      </w:r>
      <w:r w:rsidR="006D6DAD">
        <w:rPr>
          <w:rFonts w:ascii="Arial" w:eastAsia="Times New Roman" w:hAnsi="Arial" w:cs="Arial"/>
          <w:sz w:val="20"/>
          <w:szCs w:val="20"/>
          <w:lang w:bidi="ar-SA"/>
        </w:rPr>
        <w:t>asses end (Sa</w:t>
      </w:r>
      <w:r w:rsidR="00CA7E45">
        <w:rPr>
          <w:rFonts w:ascii="Arial" w:eastAsia="Times New Roman" w:hAnsi="Arial" w:cs="Arial"/>
          <w:sz w:val="20"/>
          <w:szCs w:val="20"/>
          <w:lang w:bidi="ar-SA"/>
        </w:rPr>
        <w:t>turday</w:t>
      </w:r>
      <w:r w:rsidR="006D6DAD">
        <w:rPr>
          <w:rFonts w:ascii="Arial" w:eastAsia="Times New Roman" w:hAnsi="Arial" w:cs="Arial"/>
          <w:sz w:val="20"/>
          <w:szCs w:val="20"/>
          <w:lang w:bidi="ar-SA"/>
        </w:rPr>
        <w:t xml:space="preserve">, December </w:t>
      </w:r>
      <w:r w:rsidR="001F4BBA">
        <w:rPr>
          <w:rFonts w:ascii="Arial" w:eastAsia="Times New Roman" w:hAnsi="Arial" w:cs="Arial"/>
          <w:sz w:val="20"/>
          <w:szCs w:val="20"/>
          <w:lang w:bidi="ar-SA"/>
        </w:rPr>
        <w:t>7</w:t>
      </w:r>
      <w:r w:rsidRPr="0059457D">
        <w:rPr>
          <w:rFonts w:ascii="Arial" w:eastAsia="Times New Roman" w:hAnsi="Arial" w:cs="Arial"/>
          <w:sz w:val="20"/>
          <w:szCs w:val="20"/>
          <w:lang w:bidi="ar-SA"/>
        </w:rPr>
        <w:t>)</w:t>
      </w:r>
      <w:bookmarkStart w:id="0" w:name="_GoBack"/>
      <w:bookmarkEnd w:id="0"/>
      <w:r w:rsidRPr="0059457D">
        <w:rPr>
          <w:rFonts w:ascii="Arial" w:eastAsia="Times New Roman" w:hAnsi="Arial" w:cs="Arial"/>
          <w:sz w:val="20"/>
          <w:szCs w:val="20"/>
          <w:lang w:bidi="ar-SA"/>
        </w:rPr>
        <w:t xml:space="preserve"> at a time </w:t>
      </w:r>
      <w:r w:rsidR="00EA6ED6">
        <w:rPr>
          <w:rFonts w:ascii="Arial" w:eastAsia="Times New Roman" w:hAnsi="Arial" w:cs="Arial"/>
          <w:sz w:val="20"/>
          <w:szCs w:val="20"/>
          <w:lang w:bidi="ar-SA"/>
        </w:rPr>
        <w:t>and location</w:t>
      </w:r>
      <w:r w:rsidR="001A5D09">
        <w:rPr>
          <w:rFonts w:ascii="Arial" w:eastAsia="Times New Roman" w:hAnsi="Arial" w:cs="Arial"/>
          <w:sz w:val="20"/>
          <w:szCs w:val="20"/>
          <w:lang w:bidi="ar-SA"/>
        </w:rPr>
        <w:t xml:space="preserve"> </w:t>
      </w:r>
      <w:r w:rsidRPr="0059457D">
        <w:rPr>
          <w:rFonts w:ascii="Arial" w:eastAsia="Times New Roman" w:hAnsi="Arial" w:cs="Arial"/>
          <w:sz w:val="20"/>
          <w:szCs w:val="20"/>
          <w:lang w:bidi="ar-SA"/>
        </w:rPr>
        <w:t>TBA.</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sz w:val="20"/>
          <w:szCs w:val="20"/>
          <w:lang w:bidi="ar-SA"/>
        </w:rPr>
        <w:t> </w:t>
      </w:r>
    </w:p>
    <w:p w:rsidR="001A5D09" w:rsidRPr="004C2072" w:rsidRDefault="0059457D" w:rsidP="0059457D">
      <w:pPr>
        <w:rPr>
          <w:rFonts w:ascii="Arial" w:eastAsia="Times New Roman" w:hAnsi="Arial" w:cs="Arial"/>
          <w:sz w:val="20"/>
          <w:szCs w:val="20"/>
          <w:lang w:bidi="ar-SA"/>
        </w:rPr>
      </w:pPr>
      <w:r w:rsidRPr="0059457D">
        <w:rPr>
          <w:rFonts w:ascii="Arial" w:eastAsia="Times New Roman" w:hAnsi="Arial" w:cs="Arial"/>
          <w:b/>
          <w:bCs/>
          <w:sz w:val="20"/>
          <w:szCs w:val="20"/>
          <w:u w:val="single"/>
          <w:lang w:bidi="ar-SA"/>
        </w:rPr>
        <w:t>Make-up tests:</w:t>
      </w:r>
      <w:r w:rsidRPr="0059457D">
        <w:rPr>
          <w:rFonts w:ascii="Arial" w:eastAsia="Times New Roman" w:hAnsi="Arial" w:cs="Arial"/>
          <w:b/>
          <w:bCs/>
          <w:sz w:val="20"/>
          <w:szCs w:val="20"/>
          <w:lang w:bidi="ar-SA"/>
        </w:rPr>
        <w:t xml:space="preserve">  </w:t>
      </w:r>
      <w:r w:rsidRPr="0059457D">
        <w:rPr>
          <w:rFonts w:ascii="Arial" w:eastAsia="Times New Roman" w:hAnsi="Arial" w:cs="Arial"/>
          <w:b/>
          <w:bCs/>
          <w:i/>
          <w:iCs/>
          <w:sz w:val="20"/>
          <w:szCs w:val="20"/>
          <w:lang w:bidi="ar-SA"/>
        </w:rPr>
        <w:t xml:space="preserve">There are no make-up tests with the only exception being for Radford University sanctioned events. </w:t>
      </w:r>
      <w:r w:rsidRPr="0059457D">
        <w:rPr>
          <w:rFonts w:ascii="Arial" w:eastAsia="Times New Roman" w:hAnsi="Arial" w:cs="Arial"/>
          <w:sz w:val="20"/>
          <w:szCs w:val="20"/>
          <w:lang w:bidi="ar-SA"/>
        </w:rPr>
        <w:t xml:space="preserve">If you miss a test, the final exam will count </w:t>
      </w:r>
      <w:r w:rsidR="00493BFE">
        <w:rPr>
          <w:rFonts w:ascii="Arial" w:eastAsia="Times New Roman" w:hAnsi="Arial" w:cs="Arial"/>
          <w:sz w:val="20"/>
          <w:szCs w:val="20"/>
          <w:lang w:bidi="ar-SA"/>
        </w:rPr>
        <w:t>as the missed test grade as well as your final exam score.</w:t>
      </w:r>
      <w:r w:rsidRPr="0059457D">
        <w:rPr>
          <w:rFonts w:ascii="Arial" w:eastAsia="Times New Roman" w:hAnsi="Arial" w:cs="Arial"/>
          <w:sz w:val="20"/>
          <w:szCs w:val="20"/>
          <w:lang w:bidi="ar-SA"/>
        </w:rPr>
        <w:t xml:space="preserve"> For example, if you miss one test, the final exam will count for 25% plus the percentage of the test</w:t>
      </w:r>
      <w:r w:rsidR="00EA6ED6">
        <w:rPr>
          <w:rFonts w:ascii="Arial" w:eastAsia="Times New Roman" w:hAnsi="Arial" w:cs="Arial"/>
          <w:sz w:val="20"/>
          <w:szCs w:val="20"/>
          <w:lang w:bidi="ar-SA"/>
        </w:rPr>
        <w:t>(s)</w:t>
      </w:r>
      <w:r w:rsidRPr="0059457D">
        <w:rPr>
          <w:rFonts w:ascii="Arial" w:eastAsia="Times New Roman" w:hAnsi="Arial" w:cs="Arial"/>
          <w:sz w:val="20"/>
          <w:szCs w:val="20"/>
          <w:lang w:bidi="ar-SA"/>
        </w:rPr>
        <w:t xml:space="preserve"> you missed.</w:t>
      </w:r>
    </w:p>
    <w:p w:rsidR="001A5D09" w:rsidRDefault="001A5D09" w:rsidP="0059457D">
      <w:pPr>
        <w:rPr>
          <w:rFonts w:ascii="Times New Roman" w:eastAsia="Times New Roman" w:hAnsi="Times New Roman"/>
          <w:lang w:bidi="ar-SA"/>
        </w:rPr>
      </w:pPr>
    </w:p>
    <w:p w:rsidR="003F0691" w:rsidRDefault="003F0691" w:rsidP="0059457D">
      <w:pPr>
        <w:rPr>
          <w:rFonts w:ascii="Times New Roman" w:eastAsia="Times New Roman" w:hAnsi="Times New Roman"/>
          <w:lang w:bidi="ar-SA"/>
        </w:rPr>
      </w:pPr>
    </w:p>
    <w:p w:rsidR="003F0691" w:rsidRDefault="003F0691" w:rsidP="0059457D">
      <w:pPr>
        <w:rPr>
          <w:rFonts w:ascii="Times New Roman" w:eastAsia="Times New Roman" w:hAnsi="Times New Roman"/>
          <w:lang w:bidi="ar-SA"/>
        </w:rPr>
      </w:pPr>
    </w:p>
    <w:p w:rsidR="003F0691" w:rsidRDefault="003F0691" w:rsidP="0059457D">
      <w:pPr>
        <w:rPr>
          <w:rFonts w:ascii="Times New Roman" w:eastAsia="Times New Roman" w:hAnsi="Times New Roman"/>
          <w:lang w:bidi="ar-SA"/>
        </w:rPr>
      </w:pPr>
    </w:p>
    <w:p w:rsidR="003F0691" w:rsidRDefault="003F0691" w:rsidP="0059457D">
      <w:pPr>
        <w:rPr>
          <w:rFonts w:ascii="Times New Roman" w:eastAsia="Times New Roman" w:hAnsi="Times New Roman"/>
          <w:lang w:bidi="ar-SA"/>
        </w:rPr>
      </w:pPr>
    </w:p>
    <w:p w:rsidR="003F0691" w:rsidRPr="0059457D" w:rsidRDefault="003F0691" w:rsidP="0059457D">
      <w:pPr>
        <w:rPr>
          <w:rFonts w:ascii="Times New Roman" w:eastAsia="Times New Roman" w:hAnsi="Times New Roman"/>
          <w:lang w:bidi="ar-SA"/>
        </w:rPr>
      </w:pPr>
    </w:p>
    <w:p w:rsidR="004D64D9" w:rsidRPr="004D64D9" w:rsidRDefault="004D64D9" w:rsidP="004D64D9">
      <w:pPr>
        <w:rPr>
          <w:rFonts w:ascii="Arial" w:eastAsia="Times New Roman" w:hAnsi="Arial" w:cs="Arial"/>
          <w:b/>
          <w:sz w:val="20"/>
          <w:szCs w:val="20"/>
          <w:u w:val="single"/>
          <w:lang w:bidi="ar-SA"/>
        </w:rPr>
      </w:pPr>
      <w:r w:rsidRPr="004D64D9">
        <w:rPr>
          <w:rFonts w:ascii="Arial" w:eastAsia="Times New Roman" w:hAnsi="Arial" w:cs="Arial"/>
          <w:b/>
          <w:sz w:val="20"/>
          <w:szCs w:val="20"/>
          <w:u w:val="single"/>
          <w:lang w:bidi="ar-SA"/>
        </w:rPr>
        <w:lastRenderedPageBreak/>
        <w:t>Student Goa</w:t>
      </w:r>
      <w:r>
        <w:rPr>
          <w:rFonts w:ascii="Arial" w:eastAsia="Times New Roman" w:hAnsi="Arial" w:cs="Arial"/>
          <w:b/>
          <w:sz w:val="20"/>
          <w:szCs w:val="20"/>
          <w:u w:val="single"/>
          <w:lang w:bidi="ar-SA"/>
        </w:rPr>
        <w:t>ls and Objectives of the Course:</w:t>
      </w:r>
      <w:r>
        <w:rPr>
          <w:rFonts w:ascii="Arial" w:eastAsia="Times New Roman" w:hAnsi="Arial" w:cs="Arial"/>
          <w:sz w:val="20"/>
          <w:szCs w:val="20"/>
          <w:lang w:bidi="ar-SA"/>
        </w:rPr>
        <w:t xml:space="preserve"> </w:t>
      </w:r>
      <w:r w:rsidRPr="004D64D9">
        <w:rPr>
          <w:rFonts w:ascii="Arial" w:eastAsia="Times New Roman" w:hAnsi="Arial" w:cs="Arial"/>
          <w:sz w:val="20"/>
          <w:szCs w:val="20"/>
          <w:lang w:bidi="ar-SA"/>
        </w:rPr>
        <w:t>Intended primarily as a quantitative literacy course for students whose professional interests and pursuits require them to be able to understand and analyze the social and physical world in its many quantitative aspects. Students will acquire knowledge and techniques that permit them to understand and employ mathematical methods for measuring, assessing, modeling, and forecasting. Additionally, students will be able to comprehend quantitative claims and data, and be armored against the intentional or unintentional use of statistics or argument to deceive and distort.</w:t>
      </w:r>
      <w:r>
        <w:rPr>
          <w:rFonts w:ascii="Arial" w:eastAsia="Times New Roman" w:hAnsi="Arial" w:cs="Arial"/>
          <w:b/>
          <w:sz w:val="20"/>
          <w:szCs w:val="20"/>
          <w:u w:val="single"/>
          <w:lang w:bidi="ar-SA"/>
        </w:rPr>
        <w:t xml:space="preserve"> </w:t>
      </w:r>
      <w:r w:rsidRPr="004D64D9">
        <w:rPr>
          <w:rFonts w:ascii="Arial" w:eastAsia="Times New Roman" w:hAnsi="Arial" w:cs="Arial"/>
          <w:sz w:val="20"/>
          <w:szCs w:val="20"/>
          <w:lang w:bidi="ar-SA"/>
        </w:rPr>
        <w:t>Students will be able to use the tools of mathematics and quantitative reasoning to conceptualize and solve problems.</w:t>
      </w:r>
    </w:p>
    <w:p w:rsidR="004D64D9" w:rsidRPr="004D64D9" w:rsidRDefault="004D64D9" w:rsidP="004D64D9">
      <w:pPr>
        <w:rPr>
          <w:rFonts w:ascii="Arial" w:eastAsia="Times New Roman" w:hAnsi="Arial" w:cs="Arial"/>
          <w:sz w:val="20"/>
          <w:szCs w:val="20"/>
          <w:lang w:bidi="ar-SA"/>
        </w:rPr>
      </w:pPr>
    </w:p>
    <w:p w:rsidR="004D64D9" w:rsidRPr="004D64D9" w:rsidRDefault="004D64D9" w:rsidP="004D64D9">
      <w:pPr>
        <w:rPr>
          <w:rFonts w:ascii="Arial" w:eastAsia="Times New Roman" w:hAnsi="Arial" w:cs="Arial"/>
          <w:sz w:val="20"/>
          <w:szCs w:val="20"/>
          <w:lang w:bidi="ar-SA"/>
        </w:rPr>
      </w:pPr>
      <w:r w:rsidRPr="004D64D9">
        <w:rPr>
          <w:rFonts w:ascii="Arial" w:eastAsia="Times New Roman" w:hAnsi="Arial" w:cs="Arial"/>
          <w:b/>
          <w:sz w:val="20"/>
          <w:szCs w:val="20"/>
          <w:u w:val="single"/>
          <w:lang w:bidi="ar-SA"/>
        </w:rPr>
        <w:t>Students will be able to</w:t>
      </w:r>
      <w:r>
        <w:rPr>
          <w:rFonts w:ascii="Arial" w:eastAsia="Times New Roman" w:hAnsi="Arial" w:cs="Arial"/>
          <w:sz w:val="20"/>
          <w:szCs w:val="20"/>
          <w:lang w:bidi="ar-SA"/>
        </w:rPr>
        <w:t>:</w:t>
      </w:r>
    </w:p>
    <w:p w:rsidR="004D64D9" w:rsidRPr="004D64D9" w:rsidRDefault="004D64D9" w:rsidP="004D64D9">
      <w:pPr>
        <w:rPr>
          <w:rFonts w:ascii="Arial" w:eastAsia="Times New Roman" w:hAnsi="Arial" w:cs="Arial"/>
          <w:sz w:val="20"/>
          <w:szCs w:val="20"/>
          <w:lang w:bidi="ar-SA"/>
        </w:rPr>
      </w:pPr>
      <w:r w:rsidRPr="004D64D9">
        <w:rPr>
          <w:rFonts w:ascii="Arial" w:eastAsia="Times New Roman" w:hAnsi="Arial" w:cs="Arial"/>
          <w:sz w:val="20"/>
          <w:szCs w:val="20"/>
          <w:lang w:bidi="ar-SA"/>
        </w:rPr>
        <w:t>a.       identify and interpret relationships among numeric, symb</w:t>
      </w:r>
      <w:r>
        <w:rPr>
          <w:rFonts w:ascii="Arial" w:eastAsia="Times New Roman" w:hAnsi="Arial" w:cs="Arial"/>
          <w:sz w:val="20"/>
          <w:szCs w:val="20"/>
          <w:lang w:bidi="ar-SA"/>
        </w:rPr>
        <w:t>olic, and graphical information</w:t>
      </w:r>
    </w:p>
    <w:p w:rsidR="004D64D9" w:rsidRPr="004D64D9" w:rsidRDefault="004D64D9" w:rsidP="004D64D9">
      <w:pPr>
        <w:rPr>
          <w:rFonts w:ascii="Arial" w:eastAsia="Times New Roman" w:hAnsi="Arial" w:cs="Arial"/>
          <w:sz w:val="20"/>
          <w:szCs w:val="20"/>
          <w:lang w:bidi="ar-SA"/>
        </w:rPr>
      </w:pPr>
      <w:r w:rsidRPr="004D64D9">
        <w:rPr>
          <w:rFonts w:ascii="Arial" w:eastAsia="Times New Roman" w:hAnsi="Arial" w:cs="Arial"/>
          <w:sz w:val="20"/>
          <w:szCs w:val="20"/>
          <w:lang w:bidi="ar-SA"/>
        </w:rPr>
        <w:t>b.      generate mathematical models using numeric, symbolic, and graphical information for</w:t>
      </w:r>
      <w:r>
        <w:rPr>
          <w:rFonts w:ascii="Arial" w:eastAsia="Times New Roman" w:hAnsi="Arial" w:cs="Arial"/>
          <w:sz w:val="20"/>
          <w:szCs w:val="20"/>
          <w:lang w:bidi="ar-SA"/>
        </w:rPr>
        <w:t xml:space="preserve"> use in real-world applications</w:t>
      </w:r>
    </w:p>
    <w:p w:rsidR="0059457D" w:rsidRPr="0059457D" w:rsidRDefault="004D64D9" w:rsidP="004D64D9">
      <w:pPr>
        <w:rPr>
          <w:rFonts w:ascii="Times New Roman" w:eastAsia="Times New Roman" w:hAnsi="Times New Roman"/>
          <w:lang w:bidi="ar-SA"/>
        </w:rPr>
      </w:pPr>
      <w:r w:rsidRPr="004D64D9">
        <w:rPr>
          <w:rFonts w:ascii="Arial" w:eastAsia="Times New Roman" w:hAnsi="Arial" w:cs="Arial"/>
          <w:sz w:val="20"/>
          <w:szCs w:val="20"/>
          <w:lang w:bidi="ar-SA"/>
        </w:rPr>
        <w:t>c.       solve problems using numeric, symbolic, and graphical information</w:t>
      </w:r>
    </w:p>
    <w:p w:rsidR="004D64D9" w:rsidRDefault="0059457D" w:rsidP="004D64D9">
      <w:pPr>
        <w:ind w:firstLine="720"/>
        <w:rPr>
          <w:rFonts w:ascii="Times New Roman" w:eastAsia="Times New Roman" w:hAnsi="Times New Roman"/>
          <w:lang w:bidi="ar-SA"/>
        </w:rPr>
      </w:pPr>
      <w:r w:rsidRPr="0059457D">
        <w:rPr>
          <w:rFonts w:ascii="Arial" w:eastAsia="Times New Roman" w:hAnsi="Arial" w:cs="Arial"/>
          <w:sz w:val="20"/>
          <w:szCs w:val="20"/>
          <w:lang w:bidi="ar-SA"/>
        </w:rPr>
        <w:t> </w:t>
      </w:r>
      <w:r w:rsidRPr="0059457D">
        <w:rPr>
          <w:rFonts w:ascii="Times New Roman" w:eastAsia="Times New Roman" w:hAnsi="Times New Roman"/>
          <w:lang w:bidi="ar-SA"/>
        </w:rPr>
        <w:t>  </w:t>
      </w:r>
    </w:p>
    <w:p w:rsidR="0059457D" w:rsidRDefault="0059457D" w:rsidP="004D64D9">
      <w:pPr>
        <w:rPr>
          <w:rFonts w:ascii="Arial" w:eastAsia="Arial Unicode MS" w:hAnsi="Arial" w:cs="Arial"/>
          <w:sz w:val="20"/>
          <w:szCs w:val="20"/>
          <w:lang w:bidi="ar-SA"/>
        </w:rPr>
      </w:pPr>
      <w:r w:rsidRPr="004D64D9">
        <w:rPr>
          <w:rFonts w:ascii="Arial" w:eastAsia="Arial Unicode MS" w:hAnsi="Arial" w:cs="Arial"/>
          <w:b/>
          <w:bCs/>
          <w:sz w:val="20"/>
          <w:szCs w:val="20"/>
          <w:u w:val="single"/>
          <w:lang w:bidi="ar-SA"/>
        </w:rPr>
        <w:t>Attendance Policy:</w:t>
      </w:r>
      <w:r w:rsidRPr="0059457D">
        <w:rPr>
          <w:rFonts w:ascii="Arial" w:eastAsia="Arial Unicode MS" w:hAnsi="Arial" w:cs="Arial"/>
          <w:sz w:val="20"/>
          <w:szCs w:val="20"/>
          <w:lang w:bidi="ar-SA"/>
        </w:rPr>
        <w:t>  Attendance at all class meetings is expected and strongly recommended. It's your responsibility to sign the class roll each day: if your name isn't on the roll, you're absent that day. If you miss class for any reason, it is your responsibility to get up to speed on anything you missed before the next class. Please do not fall behind. If you need</w:t>
      </w:r>
      <w:r w:rsidR="00052A2F">
        <w:rPr>
          <w:rFonts w:ascii="Arial" w:eastAsia="Arial Unicode MS" w:hAnsi="Arial" w:cs="Arial"/>
          <w:sz w:val="20"/>
          <w:szCs w:val="20"/>
          <w:lang w:bidi="ar-SA"/>
        </w:rPr>
        <w:t xml:space="preserve"> help, let me know immediately. </w:t>
      </w:r>
      <w:r w:rsidR="009751C1">
        <w:rPr>
          <w:rFonts w:ascii="Arial" w:eastAsia="Arial Unicode MS" w:hAnsi="Arial" w:cs="Arial"/>
          <w:sz w:val="20"/>
          <w:szCs w:val="20"/>
          <w:lang w:bidi="ar-SA"/>
        </w:rPr>
        <w:t xml:space="preserve">The last day to drop Math 114 with a grade of a “W” is Friday, November </w:t>
      </w:r>
      <w:r w:rsidR="00F260D4">
        <w:rPr>
          <w:rFonts w:ascii="Arial" w:eastAsia="Arial Unicode MS" w:hAnsi="Arial" w:cs="Arial"/>
          <w:sz w:val="20"/>
          <w:szCs w:val="20"/>
          <w:lang w:bidi="ar-SA"/>
        </w:rPr>
        <w:t>15</w:t>
      </w:r>
      <w:r w:rsidR="009751C1">
        <w:rPr>
          <w:rFonts w:ascii="Arial" w:eastAsia="Arial Unicode MS" w:hAnsi="Arial" w:cs="Arial"/>
          <w:sz w:val="20"/>
          <w:szCs w:val="20"/>
          <w:lang w:bidi="ar-SA"/>
        </w:rPr>
        <w:t>.</w:t>
      </w:r>
    </w:p>
    <w:p w:rsidR="0059457D" w:rsidRPr="00493BFE" w:rsidRDefault="0059457D" w:rsidP="0059457D">
      <w:pPr>
        <w:spacing w:before="100" w:beforeAutospacing="1" w:after="100" w:afterAutospacing="1"/>
        <w:rPr>
          <w:rFonts w:ascii="Arial Unicode MS" w:eastAsia="Arial Unicode MS" w:hAnsi="Arial Unicode MS" w:cs="Arial Unicode MS"/>
          <w:b/>
          <w:i/>
          <w:lang w:bidi="ar-SA"/>
        </w:rPr>
      </w:pPr>
      <w:r w:rsidRPr="004D64D9">
        <w:rPr>
          <w:rFonts w:ascii="Arial" w:eastAsia="Arial Unicode MS" w:hAnsi="Arial" w:cs="Arial"/>
          <w:b/>
          <w:bCs/>
          <w:sz w:val="20"/>
          <w:szCs w:val="20"/>
          <w:u w:val="single"/>
          <w:lang w:bidi="ar-SA"/>
        </w:rPr>
        <w:t>Homework:</w:t>
      </w:r>
      <w:r w:rsidRPr="0059457D">
        <w:rPr>
          <w:rFonts w:ascii="Arial" w:eastAsia="Arial Unicode MS" w:hAnsi="Arial" w:cs="Arial"/>
          <w:sz w:val="20"/>
          <w:szCs w:val="20"/>
          <w:lang w:bidi="ar-SA"/>
        </w:rPr>
        <w:t xml:space="preserve">  Homework problems will generally be assigned for each class meeting. Another big trap you can fall into is to not do the homework regularly and to try to simply rely on the solutions that are presented in class. The previous sentence is the most important statement on this page. The old adage Mathematics is not a good spectator sport was never truer than in this course. </w:t>
      </w:r>
      <w:r w:rsidR="00493BFE" w:rsidRPr="00493BFE">
        <w:rPr>
          <w:rFonts w:ascii="Arial" w:eastAsia="Arial Unicode MS" w:hAnsi="Arial" w:cs="Arial"/>
          <w:b/>
          <w:i/>
          <w:sz w:val="20"/>
          <w:szCs w:val="20"/>
          <w:lang w:bidi="ar-SA"/>
        </w:rPr>
        <w:t>OTHER THAN THE FIRST 2 WEEKS OF CLASS,</w:t>
      </w:r>
      <w:r w:rsidR="00493BFE" w:rsidRPr="00493BFE">
        <w:rPr>
          <w:rFonts w:ascii="Arial" w:eastAsia="Arial Unicode MS" w:hAnsi="Arial" w:cs="Arial"/>
          <w:i/>
          <w:sz w:val="20"/>
          <w:szCs w:val="20"/>
          <w:lang w:bidi="ar-SA"/>
        </w:rPr>
        <w:t xml:space="preserve"> </w:t>
      </w:r>
      <w:r w:rsidR="00493BFE" w:rsidRPr="00493BFE">
        <w:rPr>
          <w:rFonts w:ascii="Arial" w:eastAsia="Arial Unicode MS" w:hAnsi="Arial" w:cs="Arial"/>
          <w:b/>
          <w:i/>
          <w:sz w:val="20"/>
          <w:szCs w:val="20"/>
          <w:lang w:bidi="ar-SA"/>
        </w:rPr>
        <w:t>NO LATE HOMEWORK IS A</w:t>
      </w:r>
      <w:r w:rsidR="00052A2F">
        <w:rPr>
          <w:rFonts w:ascii="Arial" w:eastAsia="Arial Unicode MS" w:hAnsi="Arial" w:cs="Arial"/>
          <w:b/>
          <w:i/>
          <w:sz w:val="20"/>
          <w:szCs w:val="20"/>
          <w:lang w:bidi="ar-SA"/>
        </w:rPr>
        <w:t>CCEPTED FOR ANY REASON! I DROP TWO</w:t>
      </w:r>
      <w:r w:rsidR="00493BFE" w:rsidRPr="00493BFE">
        <w:rPr>
          <w:rFonts w:ascii="Arial" w:eastAsia="Arial Unicode MS" w:hAnsi="Arial" w:cs="Arial"/>
          <w:b/>
          <w:i/>
          <w:sz w:val="20"/>
          <w:szCs w:val="20"/>
          <w:lang w:bidi="ar-SA"/>
        </w:rPr>
        <w:t xml:space="preserve"> FREEBIE HOMEWORK GRADES AT THE END OF THE SEMESTER.</w:t>
      </w:r>
    </w:p>
    <w:p w:rsidR="0059457D" w:rsidRPr="0059457D" w:rsidRDefault="0059457D" w:rsidP="0059457D">
      <w:pPr>
        <w:spacing w:before="100" w:beforeAutospacing="1" w:after="100" w:afterAutospacing="1"/>
        <w:rPr>
          <w:rFonts w:ascii="Arial Unicode MS" w:eastAsia="Arial Unicode MS" w:hAnsi="Arial Unicode MS" w:cs="Arial Unicode MS"/>
          <w:lang w:bidi="ar-SA"/>
        </w:rPr>
      </w:pPr>
      <w:r w:rsidRPr="004D64D9">
        <w:rPr>
          <w:rFonts w:ascii="Arial" w:eastAsia="Arial Unicode MS" w:hAnsi="Arial" w:cs="Arial"/>
          <w:b/>
          <w:bCs/>
          <w:sz w:val="20"/>
          <w:szCs w:val="20"/>
          <w:u w:val="single"/>
          <w:lang w:bidi="ar-SA"/>
        </w:rPr>
        <w:t>Materials/Calculators:</w:t>
      </w:r>
      <w:r w:rsidRPr="0059457D">
        <w:rPr>
          <w:rFonts w:ascii="Arial" w:eastAsia="Arial Unicode MS" w:hAnsi="Arial" w:cs="Arial"/>
          <w:sz w:val="20"/>
          <w:szCs w:val="20"/>
          <w:lang w:bidi="ar-SA"/>
        </w:rPr>
        <w:t>  Students are encouraged to use calculators. You will need at least a scientific calculator or graphing calculator for the course. No restrictions are placed on the use of calculators in homework, in class, or on tests. We will be also using Microsoft's Excel spreadsheets for some class and homework assignments.</w:t>
      </w:r>
    </w:p>
    <w:p w:rsidR="0059457D" w:rsidRPr="0059457D" w:rsidRDefault="0059457D" w:rsidP="0059457D">
      <w:pPr>
        <w:spacing w:before="100" w:beforeAutospacing="1" w:after="100" w:afterAutospacing="1"/>
        <w:rPr>
          <w:rFonts w:ascii="Arial Unicode MS" w:eastAsia="Arial Unicode MS" w:hAnsi="Arial Unicode MS" w:cs="Arial Unicode MS"/>
          <w:lang w:bidi="ar-SA"/>
        </w:rPr>
      </w:pPr>
      <w:r w:rsidRPr="004D64D9">
        <w:rPr>
          <w:rFonts w:ascii="Arial" w:eastAsia="Arial Unicode MS" w:hAnsi="Arial" w:cs="Arial"/>
          <w:b/>
          <w:bCs/>
          <w:sz w:val="20"/>
          <w:szCs w:val="20"/>
          <w:u w:val="single"/>
          <w:lang w:bidi="ar-SA"/>
        </w:rPr>
        <w:t>Additional Help</w:t>
      </w:r>
      <w:r w:rsidRPr="0059457D">
        <w:rPr>
          <w:rFonts w:ascii="Arial" w:eastAsia="Arial Unicode MS" w:hAnsi="Arial" w:cs="Arial"/>
          <w:b/>
          <w:bCs/>
          <w:sz w:val="20"/>
          <w:szCs w:val="20"/>
          <w:lang w:bidi="ar-SA"/>
        </w:rPr>
        <w:t>:</w:t>
      </w:r>
      <w:r w:rsidRPr="0059457D">
        <w:rPr>
          <w:rFonts w:ascii="Arial" w:eastAsia="Arial Unicode MS" w:hAnsi="Arial" w:cs="Arial"/>
          <w:lang w:bidi="ar-SA"/>
        </w:rPr>
        <w:t xml:space="preserve"> </w:t>
      </w:r>
      <w:r w:rsidRPr="0059457D">
        <w:rPr>
          <w:rFonts w:ascii="Arial" w:eastAsia="Arial Unicode MS" w:hAnsi="Arial" w:cs="Arial"/>
          <w:sz w:val="20"/>
          <w:szCs w:val="20"/>
          <w:lang w:bidi="ar-SA"/>
        </w:rPr>
        <w:t xml:space="preserve">There is a Tutoring Center (Learning Assistance and Resource Center: LARC) located in Walker Hall, room 126. There will be math tutors available at various times throughout each week of the semester. The phone number is 831-7704. The web address for the center is </w:t>
      </w:r>
      <w:hyperlink r:id="rId4" w:history="1">
        <w:r w:rsidRPr="0059457D">
          <w:rPr>
            <w:rFonts w:ascii="Arial" w:eastAsia="Arial Unicode MS" w:hAnsi="Arial" w:cs="Arial"/>
            <w:color w:val="0000FF"/>
            <w:sz w:val="20"/>
            <w:u w:val="single"/>
            <w:lang w:bidi="ar-SA"/>
          </w:rPr>
          <w:t>www.radford.edu/~larc</w:t>
        </w:r>
      </w:hyperlink>
      <w:r w:rsidRPr="0059457D">
        <w:rPr>
          <w:rFonts w:ascii="Arial" w:eastAsia="Arial Unicode MS" w:hAnsi="Arial" w:cs="Arial"/>
          <w:sz w:val="20"/>
          <w:szCs w:val="20"/>
          <w:lang w:bidi="ar-SA"/>
        </w:rPr>
        <w:t>. You are always welcome to come to my office during office hours or by setting up an appointment.</w:t>
      </w:r>
    </w:p>
    <w:p w:rsidR="004D1824" w:rsidRPr="00816FA5" w:rsidRDefault="004D1824" w:rsidP="004D1824">
      <w:pPr>
        <w:spacing w:before="100" w:beforeAutospacing="1" w:after="100" w:afterAutospacing="1"/>
        <w:rPr>
          <w:rFonts w:ascii="Arial" w:eastAsia="Arial Unicode MS" w:hAnsi="Arial" w:cs="Arial"/>
          <w:sz w:val="20"/>
          <w:szCs w:val="20"/>
          <w:lang w:bidi="ar-SA"/>
        </w:rPr>
      </w:pPr>
      <w:r w:rsidRPr="004D64D9">
        <w:rPr>
          <w:rFonts w:ascii="Arial" w:eastAsia="Arial Unicode MS" w:hAnsi="Arial" w:cs="Arial"/>
          <w:b/>
          <w:bCs/>
          <w:sz w:val="20"/>
          <w:szCs w:val="20"/>
          <w:u w:val="single"/>
          <w:lang w:bidi="ar-SA"/>
        </w:rPr>
        <w:t>Students with Disabilities</w:t>
      </w:r>
      <w:r w:rsidRPr="0059457D">
        <w:rPr>
          <w:rFonts w:ascii="Arial" w:eastAsia="Arial Unicode MS" w:hAnsi="Arial" w:cs="Arial"/>
          <w:b/>
          <w:bCs/>
          <w:sz w:val="20"/>
          <w:szCs w:val="20"/>
          <w:lang w:bidi="ar-SA"/>
        </w:rPr>
        <w:t>:</w:t>
      </w:r>
      <w:r w:rsidRPr="0059457D">
        <w:rPr>
          <w:rFonts w:ascii="Arial" w:eastAsia="Arial Unicode MS" w:hAnsi="Arial" w:cs="Arial"/>
          <w:sz w:val="20"/>
          <w:szCs w:val="20"/>
          <w:lang w:bidi="ar-SA"/>
        </w:rPr>
        <w:t xml:space="preserve">  </w:t>
      </w:r>
      <w:r w:rsidRPr="00816FA5">
        <w:rPr>
          <w:rFonts w:ascii="Arial" w:hAnsi="Arial" w:cs="Arial"/>
          <w:color w:val="2B2525"/>
          <w:sz w:val="20"/>
          <w:szCs w:val="20"/>
        </w:rPr>
        <w:t>Students seeking academic accommodations under the Americans with Disabilities Act must register with the Center for Accessibility Services (CAS) to determine eligibility. Students qualified for academic accommodations will receive accommodation letters and should meet with each course professor during office hours, to review and discuss accommodations.  To begin the registration process, complete a Student Registration Form and submit documentation to PO Box 6902, Radford, Virginia 24142, or deliver to the Russell Hall, Room 325, by fax to 540-831-6525, or by email to </w:t>
      </w:r>
      <w:hyperlink r:id="rId5" w:tgtFrame="_blank" w:history="1">
        <w:r w:rsidRPr="00816FA5">
          <w:rPr>
            <w:color w:val="C2011B"/>
            <w:sz w:val="20"/>
            <w:szCs w:val="20"/>
            <w:u w:val="single"/>
            <w:bdr w:val="none" w:sz="0" w:space="0" w:color="auto" w:frame="1"/>
          </w:rPr>
          <w:t>cas@radford.edu</w:t>
        </w:r>
      </w:hyperlink>
      <w:r w:rsidRPr="00816FA5">
        <w:rPr>
          <w:rFonts w:ascii="Arial" w:hAnsi="Arial" w:cs="Arial"/>
          <w:color w:val="2B2525"/>
          <w:sz w:val="20"/>
          <w:szCs w:val="20"/>
        </w:rPr>
        <w:t> (See documentation guidelines).  For more information, visit the Center for Accessibility Services (CAS) website or call 540-831-6350.</w:t>
      </w:r>
    </w:p>
    <w:p w:rsidR="00E049C3" w:rsidRPr="001E50AC" w:rsidRDefault="0059457D" w:rsidP="001E50AC">
      <w:pPr>
        <w:spacing w:before="100" w:beforeAutospacing="1" w:after="100" w:afterAutospacing="1"/>
        <w:rPr>
          <w:rFonts w:ascii="Arial Unicode MS" w:eastAsia="Arial Unicode MS" w:hAnsi="Arial Unicode MS" w:cs="Arial Unicode MS"/>
          <w:lang w:bidi="ar-SA"/>
        </w:rPr>
      </w:pPr>
      <w:r w:rsidRPr="004D64D9">
        <w:rPr>
          <w:rFonts w:ascii="Arial" w:eastAsia="Arial Unicode MS" w:hAnsi="Arial" w:cs="Arial"/>
          <w:b/>
          <w:bCs/>
          <w:sz w:val="20"/>
          <w:szCs w:val="20"/>
          <w:u w:val="single"/>
          <w:lang w:bidi="ar-SA"/>
        </w:rPr>
        <w:t>Radford University Honor Code Policy</w:t>
      </w:r>
      <w:r w:rsidRPr="0059457D">
        <w:rPr>
          <w:rFonts w:ascii="Arial" w:eastAsia="Arial Unicode MS" w:hAnsi="Arial" w:cs="Arial"/>
          <w:b/>
          <w:bCs/>
          <w:sz w:val="20"/>
          <w:szCs w:val="20"/>
          <w:lang w:bidi="ar-SA"/>
        </w:rPr>
        <w:t>:</w:t>
      </w:r>
      <w:r w:rsidRPr="0059457D">
        <w:rPr>
          <w:rFonts w:ascii="Arial" w:eastAsia="Arial Unicode MS" w:hAnsi="Arial" w:cs="Arial"/>
          <w:sz w:val="20"/>
          <w:szCs w:val="20"/>
          <w:lang w:bidi="ar-SA"/>
        </w:rPr>
        <w:t xml:space="preserve">  By accepting admission to Radford University, each student makes a commitment to understand, support, and abide by the University Honor Code without compromise or exception. Violations of this academic integrity will not be tolerated. This class will be conducted in strict observance of the Honor Code. Refer to your Student Handbook for details. </w:t>
      </w:r>
    </w:p>
    <w:sectPr w:rsidR="00E049C3" w:rsidRPr="001E50AC" w:rsidSect="00E0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7D"/>
    <w:rsid w:val="00002915"/>
    <w:rsid w:val="00052A2F"/>
    <w:rsid w:val="00055347"/>
    <w:rsid w:val="000E3C5E"/>
    <w:rsid w:val="000F78C0"/>
    <w:rsid w:val="001042E8"/>
    <w:rsid w:val="0016392B"/>
    <w:rsid w:val="001A5D09"/>
    <w:rsid w:val="001E50AC"/>
    <w:rsid w:val="001E74F6"/>
    <w:rsid w:val="001F4BBA"/>
    <w:rsid w:val="002159C6"/>
    <w:rsid w:val="0022339D"/>
    <w:rsid w:val="0024180E"/>
    <w:rsid w:val="00265D7A"/>
    <w:rsid w:val="00274D65"/>
    <w:rsid w:val="002A74E1"/>
    <w:rsid w:val="002B516F"/>
    <w:rsid w:val="00355CFE"/>
    <w:rsid w:val="003574A2"/>
    <w:rsid w:val="003E7EE5"/>
    <w:rsid w:val="003F0691"/>
    <w:rsid w:val="00414D30"/>
    <w:rsid w:val="004161B0"/>
    <w:rsid w:val="00493BFE"/>
    <w:rsid w:val="004C2072"/>
    <w:rsid w:val="004C3DF5"/>
    <w:rsid w:val="004C77EA"/>
    <w:rsid w:val="004D1824"/>
    <w:rsid w:val="004D64D9"/>
    <w:rsid w:val="0050184C"/>
    <w:rsid w:val="00573442"/>
    <w:rsid w:val="0059457D"/>
    <w:rsid w:val="005C7CC5"/>
    <w:rsid w:val="005D7064"/>
    <w:rsid w:val="005E6AE9"/>
    <w:rsid w:val="00670A2E"/>
    <w:rsid w:val="006D6DAD"/>
    <w:rsid w:val="00704AC8"/>
    <w:rsid w:val="0074451F"/>
    <w:rsid w:val="0081375A"/>
    <w:rsid w:val="0084369B"/>
    <w:rsid w:val="008B7808"/>
    <w:rsid w:val="008C78CE"/>
    <w:rsid w:val="009751C1"/>
    <w:rsid w:val="009F0083"/>
    <w:rsid w:val="00A31EA7"/>
    <w:rsid w:val="00A84D19"/>
    <w:rsid w:val="00AC6998"/>
    <w:rsid w:val="00B21C96"/>
    <w:rsid w:val="00B40386"/>
    <w:rsid w:val="00C1102E"/>
    <w:rsid w:val="00C5209F"/>
    <w:rsid w:val="00C87DE8"/>
    <w:rsid w:val="00CA7E45"/>
    <w:rsid w:val="00E049C3"/>
    <w:rsid w:val="00E1706C"/>
    <w:rsid w:val="00E56040"/>
    <w:rsid w:val="00E560E4"/>
    <w:rsid w:val="00E70521"/>
    <w:rsid w:val="00E95EC8"/>
    <w:rsid w:val="00EA6ED6"/>
    <w:rsid w:val="00F2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DAA2"/>
  <w15:docId w15:val="{D8C82EF8-F46C-4E09-A302-DADEE4E3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DE8"/>
    <w:rPr>
      <w:sz w:val="24"/>
      <w:szCs w:val="24"/>
      <w:lang w:bidi="en-US"/>
    </w:rPr>
  </w:style>
  <w:style w:type="paragraph" w:styleId="Heading1">
    <w:name w:val="heading 1"/>
    <w:basedOn w:val="Normal"/>
    <w:next w:val="Normal"/>
    <w:link w:val="Heading1Char"/>
    <w:uiPriority w:val="9"/>
    <w:qFormat/>
    <w:rsid w:val="00C87DE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87DE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87D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87DE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87DE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87DE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87DE8"/>
    <w:pPr>
      <w:spacing w:before="240" w:after="60"/>
      <w:outlineLvl w:val="6"/>
    </w:pPr>
  </w:style>
  <w:style w:type="paragraph" w:styleId="Heading8">
    <w:name w:val="heading 8"/>
    <w:basedOn w:val="Normal"/>
    <w:next w:val="Normal"/>
    <w:link w:val="Heading8Char"/>
    <w:uiPriority w:val="9"/>
    <w:semiHidden/>
    <w:unhideWhenUsed/>
    <w:qFormat/>
    <w:rsid w:val="00C87DE8"/>
    <w:pPr>
      <w:spacing w:before="240" w:after="60"/>
      <w:outlineLvl w:val="7"/>
    </w:pPr>
    <w:rPr>
      <w:i/>
      <w:iCs/>
    </w:rPr>
  </w:style>
  <w:style w:type="paragraph" w:styleId="Heading9">
    <w:name w:val="heading 9"/>
    <w:basedOn w:val="Normal"/>
    <w:next w:val="Normal"/>
    <w:link w:val="Heading9Char"/>
    <w:uiPriority w:val="9"/>
    <w:semiHidden/>
    <w:unhideWhenUsed/>
    <w:qFormat/>
    <w:rsid w:val="00C87DE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7DE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87DE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7DE8"/>
    <w:rPr>
      <w:rFonts w:ascii="Cambria" w:eastAsia="Times New Roman" w:hAnsi="Cambria" w:cs="Times New Roman"/>
      <w:b/>
      <w:bCs/>
      <w:sz w:val="26"/>
      <w:szCs w:val="26"/>
    </w:rPr>
  </w:style>
  <w:style w:type="character" w:customStyle="1" w:styleId="Heading4Char">
    <w:name w:val="Heading 4 Char"/>
    <w:link w:val="Heading4"/>
    <w:uiPriority w:val="9"/>
    <w:semiHidden/>
    <w:rsid w:val="00C87DE8"/>
    <w:rPr>
      <w:rFonts w:cs="Times New Roman"/>
      <w:b/>
      <w:bCs/>
      <w:sz w:val="28"/>
      <w:szCs w:val="28"/>
    </w:rPr>
  </w:style>
  <w:style w:type="character" w:customStyle="1" w:styleId="Heading5Char">
    <w:name w:val="Heading 5 Char"/>
    <w:link w:val="Heading5"/>
    <w:uiPriority w:val="9"/>
    <w:semiHidden/>
    <w:rsid w:val="00C87DE8"/>
    <w:rPr>
      <w:rFonts w:cs="Times New Roman"/>
      <w:b/>
      <w:bCs/>
      <w:i/>
      <w:iCs/>
      <w:sz w:val="26"/>
      <w:szCs w:val="26"/>
    </w:rPr>
  </w:style>
  <w:style w:type="character" w:customStyle="1" w:styleId="Heading6Char">
    <w:name w:val="Heading 6 Char"/>
    <w:link w:val="Heading6"/>
    <w:uiPriority w:val="9"/>
    <w:semiHidden/>
    <w:rsid w:val="00C87DE8"/>
    <w:rPr>
      <w:rFonts w:cs="Times New Roman"/>
      <w:b/>
      <w:bCs/>
    </w:rPr>
  </w:style>
  <w:style w:type="character" w:customStyle="1" w:styleId="Heading7Char">
    <w:name w:val="Heading 7 Char"/>
    <w:link w:val="Heading7"/>
    <w:uiPriority w:val="9"/>
    <w:semiHidden/>
    <w:rsid w:val="00C87DE8"/>
    <w:rPr>
      <w:rFonts w:cs="Times New Roman"/>
      <w:sz w:val="24"/>
      <w:szCs w:val="24"/>
    </w:rPr>
  </w:style>
  <w:style w:type="character" w:customStyle="1" w:styleId="Heading8Char">
    <w:name w:val="Heading 8 Char"/>
    <w:link w:val="Heading8"/>
    <w:uiPriority w:val="9"/>
    <w:semiHidden/>
    <w:rsid w:val="00C87DE8"/>
    <w:rPr>
      <w:rFonts w:cs="Times New Roman"/>
      <w:i/>
      <w:iCs/>
      <w:sz w:val="24"/>
      <w:szCs w:val="24"/>
    </w:rPr>
  </w:style>
  <w:style w:type="character" w:customStyle="1" w:styleId="Heading9Char">
    <w:name w:val="Heading 9 Char"/>
    <w:link w:val="Heading9"/>
    <w:uiPriority w:val="9"/>
    <w:semiHidden/>
    <w:rsid w:val="00C87DE8"/>
    <w:rPr>
      <w:rFonts w:ascii="Cambria" w:eastAsia="Times New Roman" w:hAnsi="Cambria" w:cs="Times New Roman"/>
    </w:rPr>
  </w:style>
  <w:style w:type="paragraph" w:styleId="Title">
    <w:name w:val="Title"/>
    <w:basedOn w:val="Normal"/>
    <w:next w:val="Normal"/>
    <w:link w:val="TitleChar"/>
    <w:uiPriority w:val="10"/>
    <w:qFormat/>
    <w:rsid w:val="00C87DE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87DE8"/>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C87DE8"/>
    <w:pPr>
      <w:spacing w:after="60"/>
      <w:jc w:val="center"/>
      <w:outlineLvl w:val="1"/>
    </w:pPr>
    <w:rPr>
      <w:rFonts w:ascii="Cambria" w:eastAsia="Times New Roman" w:hAnsi="Cambria"/>
    </w:rPr>
  </w:style>
  <w:style w:type="character" w:customStyle="1" w:styleId="SubtitleChar">
    <w:name w:val="Subtitle Char"/>
    <w:link w:val="Subtitle"/>
    <w:uiPriority w:val="11"/>
    <w:rsid w:val="00C87DE8"/>
    <w:rPr>
      <w:rFonts w:ascii="Cambria" w:eastAsia="Times New Roman" w:hAnsi="Cambria" w:cs="Times New Roman"/>
      <w:sz w:val="24"/>
      <w:szCs w:val="24"/>
    </w:rPr>
  </w:style>
  <w:style w:type="character" w:styleId="Strong">
    <w:name w:val="Strong"/>
    <w:uiPriority w:val="22"/>
    <w:qFormat/>
    <w:rsid w:val="00C87DE8"/>
    <w:rPr>
      <w:b/>
      <w:bCs/>
    </w:rPr>
  </w:style>
  <w:style w:type="character" w:styleId="Emphasis">
    <w:name w:val="Emphasis"/>
    <w:uiPriority w:val="20"/>
    <w:qFormat/>
    <w:rsid w:val="00C87DE8"/>
    <w:rPr>
      <w:rFonts w:ascii="Calibri" w:hAnsi="Calibri"/>
      <w:b/>
      <w:i/>
      <w:iCs/>
    </w:rPr>
  </w:style>
  <w:style w:type="paragraph" w:styleId="NoSpacing">
    <w:name w:val="No Spacing"/>
    <w:basedOn w:val="Normal"/>
    <w:uiPriority w:val="1"/>
    <w:qFormat/>
    <w:rsid w:val="00C87DE8"/>
    <w:rPr>
      <w:szCs w:val="32"/>
    </w:rPr>
  </w:style>
  <w:style w:type="paragraph" w:styleId="ListParagraph">
    <w:name w:val="List Paragraph"/>
    <w:basedOn w:val="Normal"/>
    <w:uiPriority w:val="34"/>
    <w:qFormat/>
    <w:rsid w:val="00C87DE8"/>
    <w:pPr>
      <w:ind w:left="720"/>
      <w:contextualSpacing/>
    </w:pPr>
  </w:style>
  <w:style w:type="paragraph" w:styleId="Quote">
    <w:name w:val="Quote"/>
    <w:basedOn w:val="Normal"/>
    <w:next w:val="Normal"/>
    <w:link w:val="QuoteChar"/>
    <w:uiPriority w:val="29"/>
    <w:qFormat/>
    <w:rsid w:val="00C87DE8"/>
    <w:rPr>
      <w:i/>
    </w:rPr>
  </w:style>
  <w:style w:type="character" w:customStyle="1" w:styleId="QuoteChar">
    <w:name w:val="Quote Char"/>
    <w:link w:val="Quote"/>
    <w:uiPriority w:val="29"/>
    <w:rsid w:val="00C87DE8"/>
    <w:rPr>
      <w:i/>
      <w:sz w:val="24"/>
      <w:szCs w:val="24"/>
    </w:rPr>
  </w:style>
  <w:style w:type="paragraph" w:styleId="IntenseQuote">
    <w:name w:val="Intense Quote"/>
    <w:basedOn w:val="Normal"/>
    <w:next w:val="Normal"/>
    <w:link w:val="IntenseQuoteChar"/>
    <w:uiPriority w:val="30"/>
    <w:qFormat/>
    <w:rsid w:val="00C87DE8"/>
    <w:pPr>
      <w:ind w:left="720" w:right="720"/>
    </w:pPr>
    <w:rPr>
      <w:b/>
      <w:i/>
      <w:szCs w:val="22"/>
    </w:rPr>
  </w:style>
  <w:style w:type="character" w:customStyle="1" w:styleId="IntenseQuoteChar">
    <w:name w:val="Intense Quote Char"/>
    <w:link w:val="IntenseQuote"/>
    <w:uiPriority w:val="30"/>
    <w:rsid w:val="00C87DE8"/>
    <w:rPr>
      <w:b/>
      <w:i/>
      <w:sz w:val="24"/>
    </w:rPr>
  </w:style>
  <w:style w:type="character" w:styleId="SubtleEmphasis">
    <w:name w:val="Subtle Emphasis"/>
    <w:uiPriority w:val="19"/>
    <w:qFormat/>
    <w:rsid w:val="00C87DE8"/>
    <w:rPr>
      <w:i/>
      <w:color w:val="5A5A5A"/>
    </w:rPr>
  </w:style>
  <w:style w:type="character" w:styleId="IntenseEmphasis">
    <w:name w:val="Intense Emphasis"/>
    <w:uiPriority w:val="21"/>
    <w:qFormat/>
    <w:rsid w:val="00C87DE8"/>
    <w:rPr>
      <w:b/>
      <w:i/>
      <w:sz w:val="24"/>
      <w:szCs w:val="24"/>
      <w:u w:val="single"/>
    </w:rPr>
  </w:style>
  <w:style w:type="character" w:styleId="SubtleReference">
    <w:name w:val="Subtle Reference"/>
    <w:uiPriority w:val="31"/>
    <w:qFormat/>
    <w:rsid w:val="00C87DE8"/>
    <w:rPr>
      <w:sz w:val="24"/>
      <w:szCs w:val="24"/>
      <w:u w:val="single"/>
    </w:rPr>
  </w:style>
  <w:style w:type="character" w:styleId="IntenseReference">
    <w:name w:val="Intense Reference"/>
    <w:uiPriority w:val="32"/>
    <w:qFormat/>
    <w:rsid w:val="00C87DE8"/>
    <w:rPr>
      <w:b/>
      <w:sz w:val="24"/>
      <w:u w:val="single"/>
    </w:rPr>
  </w:style>
  <w:style w:type="character" w:styleId="BookTitle">
    <w:name w:val="Book Title"/>
    <w:uiPriority w:val="33"/>
    <w:qFormat/>
    <w:rsid w:val="00C87DE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87DE8"/>
    <w:pPr>
      <w:outlineLvl w:val="9"/>
    </w:pPr>
  </w:style>
  <w:style w:type="paragraph" w:styleId="NormalWeb">
    <w:name w:val="Normal (Web)"/>
    <w:basedOn w:val="Normal"/>
    <w:uiPriority w:val="99"/>
    <w:semiHidden/>
    <w:unhideWhenUsed/>
    <w:rsid w:val="0059457D"/>
    <w:pPr>
      <w:spacing w:before="100" w:beforeAutospacing="1" w:after="100" w:afterAutospacing="1"/>
    </w:pPr>
    <w:rPr>
      <w:rFonts w:ascii="Arial Unicode MS" w:eastAsia="Arial Unicode MS" w:hAnsi="Arial Unicode MS" w:cs="Arial Unicode MS"/>
      <w:lang w:bidi="ar-SA"/>
    </w:rPr>
  </w:style>
  <w:style w:type="character" w:customStyle="1" w:styleId="style11">
    <w:name w:val="style11"/>
    <w:rsid w:val="0059457D"/>
    <w:rPr>
      <w:rFonts w:ascii="Arial" w:hAnsi="Arial" w:cs="Arial" w:hint="default"/>
      <w:sz w:val="20"/>
      <w:szCs w:val="20"/>
    </w:rPr>
  </w:style>
  <w:style w:type="character" w:styleId="Hyperlink">
    <w:name w:val="Hyperlink"/>
    <w:uiPriority w:val="99"/>
    <w:unhideWhenUsed/>
    <w:rsid w:val="0059457D"/>
    <w:rPr>
      <w:color w:val="0000FF"/>
      <w:u w:val="single"/>
    </w:rPr>
  </w:style>
  <w:style w:type="character" w:styleId="FollowedHyperlink">
    <w:name w:val="FollowedHyperlink"/>
    <w:basedOn w:val="DefaultParagraphFont"/>
    <w:uiPriority w:val="99"/>
    <w:semiHidden/>
    <w:unhideWhenUsed/>
    <w:rsid w:val="009F0083"/>
    <w:rPr>
      <w:color w:val="800080" w:themeColor="followedHyperlink"/>
      <w:u w:val="single"/>
    </w:rPr>
  </w:style>
  <w:style w:type="paragraph" w:styleId="BalloonText">
    <w:name w:val="Balloon Text"/>
    <w:basedOn w:val="Normal"/>
    <w:link w:val="BalloonTextChar"/>
    <w:uiPriority w:val="99"/>
    <w:semiHidden/>
    <w:unhideWhenUsed/>
    <w:rsid w:val="004D1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24"/>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39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radford.edu/owa/redir.aspx?C=M_YROOsqc_ijZUZ7Swd6Gl0-Qd1aaBjsg4jiA5AhAKxYxNfzAOTUCA..&amp;URL=mailto%3acas%40radford.edu" TargetMode="External"/><Relationship Id="rId4" Type="http://schemas.openxmlformats.org/officeDocument/2006/relationships/hyperlink" Target="http://www.radford.edu/~l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6502</CharactersWithSpaces>
  <SharedDoc>false</SharedDoc>
  <HLinks>
    <vt:vector size="18" baseType="variant">
      <vt:variant>
        <vt:i4>2949170</vt:i4>
      </vt:variant>
      <vt:variant>
        <vt:i4>6</vt:i4>
      </vt:variant>
      <vt:variant>
        <vt:i4>0</vt:i4>
      </vt:variant>
      <vt:variant>
        <vt:i4>5</vt:i4>
      </vt:variant>
      <vt:variant>
        <vt:lpwstr>http://www.radford.edu/dro</vt:lpwstr>
      </vt:variant>
      <vt:variant>
        <vt:lpwstr/>
      </vt:variant>
      <vt:variant>
        <vt:i4>6553671</vt:i4>
      </vt:variant>
      <vt:variant>
        <vt:i4>3</vt:i4>
      </vt:variant>
      <vt:variant>
        <vt:i4>0</vt:i4>
      </vt:variant>
      <vt:variant>
        <vt:i4>5</vt:i4>
      </vt:variant>
      <vt:variant>
        <vt:lpwstr>mailto:dro@radford.edu</vt:lpwstr>
      </vt:variant>
      <vt:variant>
        <vt:lpwstr/>
      </vt:variant>
      <vt:variant>
        <vt:i4>5898334</vt:i4>
      </vt:variant>
      <vt:variant>
        <vt:i4>0</vt:i4>
      </vt:variant>
      <vt:variant>
        <vt:i4>0</vt:i4>
      </vt:variant>
      <vt:variant>
        <vt:i4>5</vt:i4>
      </vt:variant>
      <vt:variant>
        <vt:lpwstr>http://www.radford.edu/~larc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Radford University</dc:creator>
  <cp:lastModifiedBy>Sorensen, Erik</cp:lastModifiedBy>
  <cp:revision>2</cp:revision>
  <cp:lastPrinted>2018-08-24T11:42:00Z</cp:lastPrinted>
  <dcterms:created xsi:type="dcterms:W3CDTF">2019-06-21T15:25:00Z</dcterms:created>
  <dcterms:modified xsi:type="dcterms:W3CDTF">2019-06-21T15:25:00Z</dcterms:modified>
</cp:coreProperties>
</file>