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A4411" w14:textId="77777777" w:rsidR="00AC089C" w:rsidRPr="009944F7" w:rsidRDefault="00AC089C" w:rsidP="00690994">
      <w:pPr>
        <w:pStyle w:val="BodyText"/>
        <w:spacing w:after="120" w:line="276" w:lineRule="auto"/>
        <w:rPr>
          <w:rFonts w:ascii="Arial" w:hAnsi="Arial" w:cs="Arial"/>
        </w:rPr>
      </w:pPr>
    </w:p>
    <w:p w14:paraId="1B9A4412" w14:textId="77777777" w:rsidR="00AC089C" w:rsidRPr="009944F7" w:rsidRDefault="00CF5234" w:rsidP="00690994">
      <w:pPr>
        <w:pStyle w:val="Title"/>
        <w:spacing w:after="120" w:line="276" w:lineRule="auto"/>
        <w:jc w:val="center"/>
        <w:rPr>
          <w:rFonts w:ascii="Arial" w:hAnsi="Arial" w:cs="Arial"/>
          <w:b/>
          <w:bCs/>
          <w:sz w:val="24"/>
          <w:szCs w:val="24"/>
        </w:rPr>
      </w:pPr>
      <w:r w:rsidRPr="009944F7">
        <w:rPr>
          <w:rFonts w:ascii="Arial" w:hAnsi="Arial" w:cs="Arial"/>
          <w:b/>
          <w:bCs/>
          <w:sz w:val="24"/>
          <w:szCs w:val="24"/>
        </w:rPr>
        <w:t>Radford University Policy and</w:t>
      </w:r>
      <w:r w:rsidRPr="009944F7">
        <w:rPr>
          <w:rFonts w:ascii="Arial" w:hAnsi="Arial" w:cs="Arial"/>
          <w:b/>
          <w:bCs/>
          <w:spacing w:val="-6"/>
          <w:sz w:val="24"/>
          <w:szCs w:val="24"/>
        </w:rPr>
        <w:t xml:space="preserve"> </w:t>
      </w:r>
      <w:r w:rsidRPr="009944F7">
        <w:rPr>
          <w:rFonts w:ascii="Arial" w:hAnsi="Arial" w:cs="Arial"/>
          <w:b/>
          <w:bCs/>
          <w:spacing w:val="-2"/>
          <w:sz w:val="24"/>
          <w:szCs w:val="24"/>
        </w:rPr>
        <w:t>Procedures</w:t>
      </w:r>
    </w:p>
    <w:p w14:paraId="1B9A4413" w14:textId="77777777" w:rsidR="00AC089C" w:rsidRPr="009944F7" w:rsidRDefault="00CF5234" w:rsidP="00690994">
      <w:pPr>
        <w:pStyle w:val="Title"/>
        <w:spacing w:after="120" w:line="276" w:lineRule="auto"/>
        <w:jc w:val="center"/>
        <w:rPr>
          <w:rFonts w:ascii="Arial" w:hAnsi="Arial" w:cs="Arial"/>
          <w:b/>
          <w:bCs/>
          <w:sz w:val="24"/>
          <w:szCs w:val="24"/>
        </w:rPr>
      </w:pPr>
      <w:r w:rsidRPr="009944F7">
        <w:rPr>
          <w:rFonts w:ascii="Arial" w:hAnsi="Arial" w:cs="Arial"/>
          <w:b/>
          <w:bCs/>
          <w:sz w:val="24"/>
          <w:szCs w:val="24"/>
        </w:rPr>
        <w:t>For</w:t>
      </w:r>
      <w:r w:rsidRPr="009944F7">
        <w:rPr>
          <w:rFonts w:ascii="Arial" w:hAnsi="Arial" w:cs="Arial"/>
          <w:b/>
          <w:bCs/>
          <w:spacing w:val="-14"/>
          <w:sz w:val="24"/>
          <w:szCs w:val="24"/>
        </w:rPr>
        <w:t xml:space="preserve"> </w:t>
      </w:r>
      <w:r w:rsidRPr="009944F7">
        <w:rPr>
          <w:rFonts w:ascii="Arial" w:hAnsi="Arial" w:cs="Arial"/>
          <w:b/>
          <w:bCs/>
          <w:sz w:val="24"/>
          <w:szCs w:val="24"/>
        </w:rPr>
        <w:t>Responding</w:t>
      </w:r>
      <w:r w:rsidRPr="009944F7">
        <w:rPr>
          <w:rFonts w:ascii="Arial" w:hAnsi="Arial" w:cs="Arial"/>
          <w:b/>
          <w:bCs/>
          <w:spacing w:val="-8"/>
          <w:sz w:val="24"/>
          <w:szCs w:val="24"/>
        </w:rPr>
        <w:t xml:space="preserve"> </w:t>
      </w:r>
      <w:r w:rsidRPr="009944F7">
        <w:rPr>
          <w:rFonts w:ascii="Arial" w:hAnsi="Arial" w:cs="Arial"/>
          <w:b/>
          <w:bCs/>
          <w:sz w:val="24"/>
          <w:szCs w:val="24"/>
        </w:rPr>
        <w:t>to</w:t>
      </w:r>
      <w:r w:rsidRPr="009944F7">
        <w:rPr>
          <w:rFonts w:ascii="Arial" w:hAnsi="Arial" w:cs="Arial"/>
          <w:b/>
          <w:bCs/>
          <w:spacing w:val="-7"/>
          <w:sz w:val="24"/>
          <w:szCs w:val="24"/>
        </w:rPr>
        <w:t xml:space="preserve"> </w:t>
      </w:r>
      <w:r w:rsidRPr="009944F7">
        <w:rPr>
          <w:rFonts w:ascii="Arial" w:hAnsi="Arial" w:cs="Arial"/>
          <w:b/>
          <w:bCs/>
          <w:sz w:val="24"/>
          <w:szCs w:val="24"/>
        </w:rPr>
        <w:t>Allegations</w:t>
      </w:r>
      <w:r w:rsidRPr="009944F7">
        <w:rPr>
          <w:rFonts w:ascii="Arial" w:hAnsi="Arial" w:cs="Arial"/>
          <w:b/>
          <w:bCs/>
          <w:spacing w:val="-6"/>
          <w:sz w:val="24"/>
          <w:szCs w:val="24"/>
        </w:rPr>
        <w:t xml:space="preserve"> </w:t>
      </w:r>
      <w:r w:rsidRPr="009944F7">
        <w:rPr>
          <w:rFonts w:ascii="Arial" w:hAnsi="Arial" w:cs="Arial"/>
          <w:b/>
          <w:bCs/>
          <w:sz w:val="24"/>
          <w:szCs w:val="24"/>
        </w:rPr>
        <w:t>of Research</w:t>
      </w:r>
      <w:r w:rsidRPr="009944F7">
        <w:rPr>
          <w:rFonts w:ascii="Arial" w:hAnsi="Arial" w:cs="Arial"/>
          <w:b/>
          <w:bCs/>
          <w:spacing w:val="-4"/>
          <w:sz w:val="24"/>
          <w:szCs w:val="24"/>
        </w:rPr>
        <w:t xml:space="preserve"> </w:t>
      </w:r>
      <w:r w:rsidRPr="009944F7">
        <w:rPr>
          <w:rFonts w:ascii="Arial" w:hAnsi="Arial" w:cs="Arial"/>
          <w:b/>
          <w:bCs/>
          <w:spacing w:val="-2"/>
          <w:sz w:val="24"/>
          <w:szCs w:val="24"/>
        </w:rPr>
        <w:t>Misconduct</w:t>
      </w:r>
    </w:p>
    <w:p w14:paraId="1B9A4414" w14:textId="2B9A5052" w:rsidR="00AC089C" w:rsidRPr="009944F7" w:rsidRDefault="00CF5234" w:rsidP="00690994">
      <w:pPr>
        <w:spacing w:after="120" w:line="276" w:lineRule="auto"/>
        <w:ind w:left="389" w:right="34"/>
        <w:jc w:val="center"/>
        <w:rPr>
          <w:rFonts w:ascii="Arial" w:hAnsi="Arial" w:cs="Arial"/>
          <w:b/>
          <w:sz w:val="24"/>
          <w:szCs w:val="24"/>
        </w:rPr>
      </w:pPr>
      <w:r w:rsidRPr="009944F7">
        <w:rPr>
          <w:rFonts w:ascii="Arial" w:hAnsi="Arial" w:cs="Arial"/>
          <w:b/>
          <w:sz w:val="24"/>
          <w:szCs w:val="24"/>
        </w:rPr>
        <w:t>Last</w:t>
      </w:r>
      <w:r w:rsidRPr="009944F7">
        <w:rPr>
          <w:rFonts w:ascii="Arial" w:hAnsi="Arial" w:cs="Arial"/>
          <w:b/>
          <w:spacing w:val="-12"/>
          <w:sz w:val="24"/>
          <w:szCs w:val="24"/>
        </w:rPr>
        <w:t xml:space="preserve"> </w:t>
      </w:r>
      <w:r w:rsidRPr="009944F7">
        <w:rPr>
          <w:rFonts w:ascii="Arial" w:hAnsi="Arial" w:cs="Arial"/>
          <w:b/>
          <w:sz w:val="24"/>
          <w:szCs w:val="24"/>
        </w:rPr>
        <w:t>Revised:</w:t>
      </w:r>
      <w:r w:rsidRPr="009944F7">
        <w:rPr>
          <w:rFonts w:ascii="Arial" w:hAnsi="Arial" w:cs="Arial"/>
          <w:b/>
          <w:spacing w:val="52"/>
          <w:sz w:val="24"/>
          <w:szCs w:val="24"/>
        </w:rPr>
        <w:t xml:space="preserve"> </w:t>
      </w:r>
      <w:r w:rsidR="00D43502">
        <w:rPr>
          <w:rFonts w:ascii="Arial" w:hAnsi="Arial" w:cs="Arial"/>
          <w:b/>
          <w:sz w:val="24"/>
          <w:szCs w:val="24"/>
        </w:rPr>
        <w:t>December 23, 2025</w:t>
      </w:r>
    </w:p>
    <w:p w14:paraId="1B9A4415" w14:textId="1143BD9A" w:rsidR="00AC089C" w:rsidRPr="009944F7" w:rsidRDefault="00CF5234" w:rsidP="00690994">
      <w:pPr>
        <w:spacing w:after="120" w:line="276" w:lineRule="auto"/>
        <w:ind w:left="389" w:right="32"/>
        <w:jc w:val="center"/>
        <w:rPr>
          <w:rFonts w:ascii="Arial" w:hAnsi="Arial" w:cs="Arial"/>
          <w:b/>
          <w:sz w:val="24"/>
          <w:szCs w:val="24"/>
        </w:rPr>
      </w:pPr>
      <w:r w:rsidRPr="009944F7">
        <w:rPr>
          <w:rFonts w:ascii="Arial" w:hAnsi="Arial" w:cs="Arial"/>
          <w:b/>
          <w:sz w:val="24"/>
          <w:szCs w:val="24"/>
        </w:rPr>
        <w:t>Last</w:t>
      </w:r>
      <w:r w:rsidRPr="009944F7">
        <w:rPr>
          <w:rFonts w:ascii="Arial" w:hAnsi="Arial" w:cs="Arial"/>
          <w:b/>
          <w:spacing w:val="-13"/>
          <w:sz w:val="24"/>
          <w:szCs w:val="24"/>
        </w:rPr>
        <w:t xml:space="preserve"> </w:t>
      </w:r>
      <w:r w:rsidRPr="009944F7">
        <w:rPr>
          <w:rFonts w:ascii="Arial" w:hAnsi="Arial" w:cs="Arial"/>
          <w:b/>
          <w:sz w:val="24"/>
          <w:szCs w:val="24"/>
        </w:rPr>
        <w:t>Reviewed:</w:t>
      </w:r>
      <w:r w:rsidRPr="009944F7">
        <w:rPr>
          <w:rFonts w:ascii="Arial" w:hAnsi="Arial" w:cs="Arial"/>
          <w:b/>
          <w:spacing w:val="-9"/>
          <w:sz w:val="24"/>
          <w:szCs w:val="24"/>
        </w:rPr>
        <w:t xml:space="preserve"> </w:t>
      </w:r>
      <w:r w:rsidR="00D43502">
        <w:rPr>
          <w:rFonts w:ascii="Arial" w:hAnsi="Arial" w:cs="Arial"/>
          <w:b/>
          <w:sz w:val="24"/>
          <w:szCs w:val="24"/>
        </w:rPr>
        <w:t>December 23, 2025</w:t>
      </w:r>
    </w:p>
    <w:p w14:paraId="1B9A4417" w14:textId="0506F663" w:rsidR="00AC089C" w:rsidRPr="009944F7" w:rsidRDefault="00CF5234" w:rsidP="00E70B2D">
      <w:pPr>
        <w:spacing w:after="120" w:line="276" w:lineRule="auto"/>
        <w:ind w:left="389" w:right="27"/>
        <w:jc w:val="center"/>
        <w:rPr>
          <w:rFonts w:ascii="Arial" w:hAnsi="Arial" w:cs="Arial"/>
          <w:b/>
          <w:sz w:val="24"/>
          <w:szCs w:val="24"/>
        </w:rPr>
      </w:pPr>
      <w:r w:rsidRPr="009944F7">
        <w:rPr>
          <w:rFonts w:ascii="Arial" w:hAnsi="Arial" w:cs="Arial"/>
          <w:b/>
          <w:spacing w:val="-4"/>
          <w:sz w:val="24"/>
          <w:szCs w:val="24"/>
        </w:rPr>
        <w:t>Required</w:t>
      </w:r>
      <w:r w:rsidRPr="009944F7">
        <w:rPr>
          <w:rFonts w:ascii="Arial" w:hAnsi="Arial" w:cs="Arial"/>
          <w:b/>
          <w:spacing w:val="-5"/>
          <w:sz w:val="24"/>
          <w:szCs w:val="24"/>
        </w:rPr>
        <w:t xml:space="preserve"> </w:t>
      </w:r>
      <w:r w:rsidRPr="009944F7">
        <w:rPr>
          <w:rFonts w:ascii="Arial" w:hAnsi="Arial" w:cs="Arial"/>
          <w:b/>
          <w:spacing w:val="-4"/>
          <w:sz w:val="24"/>
          <w:szCs w:val="24"/>
        </w:rPr>
        <w:t>revisions</w:t>
      </w:r>
      <w:r w:rsidRPr="009944F7">
        <w:rPr>
          <w:rFonts w:ascii="Arial" w:hAnsi="Arial" w:cs="Arial"/>
          <w:b/>
          <w:spacing w:val="-8"/>
          <w:sz w:val="24"/>
          <w:szCs w:val="24"/>
        </w:rPr>
        <w:t xml:space="preserve"> </w:t>
      </w:r>
      <w:r w:rsidRPr="009944F7">
        <w:rPr>
          <w:rFonts w:ascii="Arial" w:hAnsi="Arial" w:cs="Arial"/>
          <w:b/>
          <w:spacing w:val="-4"/>
          <w:sz w:val="24"/>
          <w:szCs w:val="24"/>
        </w:rPr>
        <w:t>made</w:t>
      </w:r>
      <w:r w:rsidRPr="009944F7">
        <w:rPr>
          <w:rFonts w:ascii="Arial" w:hAnsi="Arial" w:cs="Arial"/>
          <w:b/>
          <w:spacing w:val="-6"/>
          <w:sz w:val="24"/>
          <w:szCs w:val="24"/>
        </w:rPr>
        <w:t xml:space="preserve"> </w:t>
      </w:r>
      <w:r w:rsidRPr="009944F7">
        <w:rPr>
          <w:rFonts w:ascii="Arial" w:hAnsi="Arial" w:cs="Arial"/>
          <w:b/>
          <w:spacing w:val="-4"/>
          <w:sz w:val="24"/>
          <w:szCs w:val="24"/>
        </w:rPr>
        <w:t>to</w:t>
      </w:r>
      <w:r w:rsidRPr="009944F7">
        <w:rPr>
          <w:rFonts w:ascii="Arial" w:hAnsi="Arial" w:cs="Arial"/>
          <w:b/>
          <w:spacing w:val="-6"/>
          <w:sz w:val="24"/>
          <w:szCs w:val="24"/>
        </w:rPr>
        <w:t xml:space="preserve"> </w:t>
      </w:r>
      <w:r w:rsidRPr="009944F7">
        <w:rPr>
          <w:rFonts w:ascii="Arial" w:hAnsi="Arial" w:cs="Arial"/>
          <w:b/>
          <w:spacing w:val="-4"/>
          <w:sz w:val="24"/>
          <w:szCs w:val="24"/>
        </w:rPr>
        <w:t>comply</w:t>
      </w:r>
      <w:r w:rsidRPr="009944F7">
        <w:rPr>
          <w:rFonts w:ascii="Arial" w:hAnsi="Arial" w:cs="Arial"/>
          <w:b/>
          <w:spacing w:val="-5"/>
          <w:sz w:val="24"/>
          <w:szCs w:val="24"/>
        </w:rPr>
        <w:t xml:space="preserve"> </w:t>
      </w:r>
      <w:r w:rsidRPr="009944F7">
        <w:rPr>
          <w:rFonts w:ascii="Arial" w:hAnsi="Arial" w:cs="Arial"/>
          <w:b/>
          <w:spacing w:val="-4"/>
          <w:sz w:val="24"/>
          <w:szCs w:val="24"/>
        </w:rPr>
        <w:t>with Final</w:t>
      </w:r>
      <w:r w:rsidRPr="009944F7">
        <w:rPr>
          <w:rFonts w:ascii="Arial" w:hAnsi="Arial" w:cs="Arial"/>
          <w:b/>
          <w:spacing w:val="-5"/>
          <w:sz w:val="24"/>
          <w:szCs w:val="24"/>
        </w:rPr>
        <w:t xml:space="preserve"> </w:t>
      </w:r>
      <w:r w:rsidRPr="009944F7">
        <w:rPr>
          <w:rFonts w:ascii="Arial" w:hAnsi="Arial" w:cs="Arial"/>
          <w:b/>
          <w:spacing w:val="-4"/>
          <w:sz w:val="24"/>
          <w:szCs w:val="24"/>
        </w:rPr>
        <w:t>Rule:</w:t>
      </w:r>
      <w:r w:rsidRPr="009944F7">
        <w:rPr>
          <w:rFonts w:ascii="Arial" w:hAnsi="Arial" w:cs="Arial"/>
          <w:b/>
          <w:spacing w:val="-5"/>
          <w:sz w:val="24"/>
          <w:szCs w:val="24"/>
        </w:rPr>
        <w:t xml:space="preserve"> </w:t>
      </w:r>
      <w:r w:rsidR="00D43502">
        <w:rPr>
          <w:rFonts w:ascii="Arial" w:hAnsi="Arial" w:cs="Arial"/>
          <w:b/>
          <w:sz w:val="24"/>
          <w:szCs w:val="24"/>
        </w:rPr>
        <w:t>December 23, 2025</w:t>
      </w:r>
    </w:p>
    <w:p w14:paraId="1B9A4418" w14:textId="77777777" w:rsidR="00AC089C" w:rsidRPr="009944F7" w:rsidRDefault="00AC089C" w:rsidP="00690994">
      <w:pPr>
        <w:pStyle w:val="BodyText"/>
        <w:spacing w:after="120" w:line="276" w:lineRule="auto"/>
        <w:rPr>
          <w:rFonts w:ascii="Arial" w:hAnsi="Arial" w:cs="Arial"/>
          <w:b/>
        </w:rPr>
      </w:pPr>
    </w:p>
    <w:p w14:paraId="1B9A4419" w14:textId="77777777" w:rsidR="00AC089C" w:rsidRPr="009944F7" w:rsidRDefault="00CF5234" w:rsidP="00690994">
      <w:pPr>
        <w:pStyle w:val="BodyText"/>
        <w:spacing w:after="120" w:line="276" w:lineRule="auto"/>
        <w:ind w:left="389" w:right="32"/>
        <w:jc w:val="center"/>
        <w:rPr>
          <w:rFonts w:ascii="Arial" w:hAnsi="Arial" w:cs="Arial"/>
        </w:rPr>
      </w:pPr>
      <w:r w:rsidRPr="009944F7">
        <w:rPr>
          <w:rFonts w:ascii="Arial" w:hAnsi="Arial" w:cs="Arial"/>
        </w:rPr>
        <w:t>Table</w:t>
      </w:r>
      <w:r w:rsidRPr="009944F7">
        <w:rPr>
          <w:rFonts w:ascii="Arial" w:hAnsi="Arial" w:cs="Arial"/>
          <w:spacing w:val="-10"/>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spacing w:val="-2"/>
        </w:rPr>
        <w:t>Contents</w:t>
      </w:r>
    </w:p>
    <w:p w14:paraId="1B9A441A" w14:textId="77777777" w:rsidR="00AC089C" w:rsidRPr="009944F7" w:rsidRDefault="00AC089C" w:rsidP="00690994">
      <w:pPr>
        <w:pStyle w:val="BodyText"/>
        <w:spacing w:after="120" w:line="276" w:lineRule="auto"/>
        <w:jc w:val="center"/>
        <w:rPr>
          <w:rFonts w:ascii="Arial" w:hAnsi="Arial" w:cs="Arial"/>
        </w:rPr>
        <w:sectPr w:rsidR="00AC089C" w:rsidRPr="009944F7">
          <w:headerReference w:type="default" r:id="rId7"/>
          <w:type w:val="continuous"/>
          <w:pgSz w:w="12240" w:h="15840"/>
          <w:pgMar w:top="1820" w:right="1080" w:bottom="1466" w:left="720" w:header="720" w:footer="720" w:gutter="0"/>
          <w:cols w:space="720"/>
        </w:sectPr>
      </w:pPr>
    </w:p>
    <w:sdt>
      <w:sdtPr>
        <w:rPr>
          <w:rFonts w:ascii="Arial" w:hAnsi="Arial" w:cs="Arial"/>
          <w:b w:val="0"/>
          <w:bCs w:val="0"/>
        </w:rPr>
        <w:id w:val="865174617"/>
        <w:docPartObj>
          <w:docPartGallery w:val="Table of Contents"/>
          <w:docPartUnique/>
        </w:docPartObj>
      </w:sdtPr>
      <w:sdtContent>
        <w:p w14:paraId="1B9A441B" w14:textId="77777777" w:rsidR="00AC089C" w:rsidRPr="009944F7" w:rsidRDefault="00CF5234" w:rsidP="00690994">
          <w:pPr>
            <w:pStyle w:val="TOC1"/>
            <w:numPr>
              <w:ilvl w:val="0"/>
              <w:numId w:val="13"/>
            </w:numPr>
            <w:tabs>
              <w:tab w:val="left" w:pos="1199"/>
              <w:tab w:val="right" w:leader="dot" w:pos="10089"/>
            </w:tabs>
            <w:spacing w:after="120" w:line="276" w:lineRule="auto"/>
            <w:ind w:left="1199" w:hanging="482"/>
            <w:rPr>
              <w:rFonts w:ascii="Arial" w:hAnsi="Arial" w:cs="Arial"/>
              <w:b w:val="0"/>
            </w:rPr>
          </w:pPr>
          <w:hyperlink w:anchor="_bookmark0" w:history="1">
            <w:r w:rsidRPr="009944F7">
              <w:rPr>
                <w:rFonts w:ascii="Arial" w:hAnsi="Arial" w:cs="Arial"/>
                <w:spacing w:val="-2"/>
              </w:rPr>
              <w:t>Introduction</w:t>
            </w:r>
            <w:r w:rsidRPr="009944F7">
              <w:rPr>
                <w:rFonts w:ascii="Arial" w:hAnsi="Arial" w:cs="Arial"/>
              </w:rPr>
              <w:tab/>
            </w:r>
            <w:r w:rsidRPr="009944F7">
              <w:rPr>
                <w:rFonts w:ascii="Arial" w:hAnsi="Arial" w:cs="Arial"/>
                <w:b w:val="0"/>
                <w:spacing w:val="-10"/>
              </w:rPr>
              <w:t>1</w:t>
            </w:r>
          </w:hyperlink>
        </w:p>
        <w:p w14:paraId="1B9A441C" w14:textId="77777777" w:rsidR="00AC089C" w:rsidRPr="009944F7" w:rsidRDefault="00CF5234" w:rsidP="00690994">
          <w:pPr>
            <w:pStyle w:val="TOC2"/>
            <w:numPr>
              <w:ilvl w:val="1"/>
              <w:numId w:val="13"/>
            </w:numPr>
            <w:tabs>
              <w:tab w:val="left" w:pos="1439"/>
              <w:tab w:val="right" w:leader="dot" w:pos="10089"/>
            </w:tabs>
            <w:spacing w:after="120" w:line="276" w:lineRule="auto"/>
            <w:ind w:left="1439" w:hanging="482"/>
            <w:rPr>
              <w:rFonts w:ascii="Arial" w:hAnsi="Arial" w:cs="Arial"/>
            </w:rPr>
          </w:pPr>
          <w:hyperlink w:anchor="_bookmark1" w:history="1">
            <w:r w:rsidRPr="009944F7">
              <w:rPr>
                <w:rFonts w:ascii="Arial" w:hAnsi="Arial" w:cs="Arial"/>
              </w:rPr>
              <w:t>General</w:t>
            </w:r>
            <w:r w:rsidRPr="009944F7">
              <w:rPr>
                <w:rFonts w:ascii="Arial" w:hAnsi="Arial" w:cs="Arial"/>
                <w:spacing w:val="-12"/>
              </w:rPr>
              <w:t xml:space="preserve"> </w:t>
            </w:r>
            <w:r w:rsidRPr="009944F7">
              <w:rPr>
                <w:rFonts w:ascii="Arial" w:hAnsi="Arial" w:cs="Arial"/>
                <w:spacing w:val="-2"/>
              </w:rPr>
              <w:t>Policy</w:t>
            </w:r>
            <w:r w:rsidRPr="009944F7">
              <w:rPr>
                <w:rFonts w:ascii="Arial" w:hAnsi="Arial" w:cs="Arial"/>
              </w:rPr>
              <w:tab/>
            </w:r>
            <w:r w:rsidRPr="009944F7">
              <w:rPr>
                <w:rFonts w:ascii="Arial" w:hAnsi="Arial" w:cs="Arial"/>
                <w:spacing w:val="-10"/>
              </w:rPr>
              <w:t>1</w:t>
            </w:r>
          </w:hyperlink>
        </w:p>
        <w:p w14:paraId="1B9A441D" w14:textId="77777777" w:rsidR="00AC089C" w:rsidRPr="009944F7" w:rsidRDefault="00CF5234" w:rsidP="00690994">
          <w:pPr>
            <w:pStyle w:val="TOC2"/>
            <w:numPr>
              <w:ilvl w:val="1"/>
              <w:numId w:val="13"/>
            </w:numPr>
            <w:tabs>
              <w:tab w:val="left" w:pos="1439"/>
              <w:tab w:val="right" w:leader="dot" w:pos="10089"/>
            </w:tabs>
            <w:spacing w:after="120" w:line="276" w:lineRule="auto"/>
            <w:ind w:left="1439" w:hanging="482"/>
            <w:rPr>
              <w:rFonts w:ascii="Arial" w:hAnsi="Arial" w:cs="Arial"/>
            </w:rPr>
          </w:pPr>
          <w:hyperlink w:anchor="_bookmark2" w:history="1">
            <w:r w:rsidRPr="009944F7">
              <w:rPr>
                <w:rFonts w:ascii="Arial" w:hAnsi="Arial" w:cs="Arial"/>
                <w:spacing w:val="-4"/>
              </w:rPr>
              <w:t>Scope</w:t>
            </w:r>
            <w:r w:rsidRPr="009944F7">
              <w:rPr>
                <w:rFonts w:ascii="Arial" w:hAnsi="Arial" w:cs="Arial"/>
              </w:rPr>
              <w:tab/>
            </w:r>
            <w:r w:rsidRPr="009944F7">
              <w:rPr>
                <w:rFonts w:ascii="Arial" w:hAnsi="Arial" w:cs="Arial"/>
                <w:spacing w:val="-10"/>
              </w:rPr>
              <w:t>1</w:t>
            </w:r>
          </w:hyperlink>
        </w:p>
        <w:p w14:paraId="1B9A441E" w14:textId="77777777" w:rsidR="00AC089C" w:rsidRPr="009944F7" w:rsidRDefault="00CF5234" w:rsidP="00690994">
          <w:pPr>
            <w:pStyle w:val="TOC1"/>
            <w:numPr>
              <w:ilvl w:val="0"/>
              <w:numId w:val="13"/>
            </w:numPr>
            <w:tabs>
              <w:tab w:val="left" w:pos="1199"/>
              <w:tab w:val="right" w:leader="dot" w:pos="10096"/>
            </w:tabs>
            <w:spacing w:after="120" w:line="276" w:lineRule="auto"/>
            <w:ind w:left="1199" w:hanging="482"/>
            <w:rPr>
              <w:rFonts w:ascii="Arial" w:hAnsi="Arial" w:cs="Arial"/>
              <w:b w:val="0"/>
            </w:rPr>
          </w:pPr>
          <w:hyperlink w:anchor="_bookmark3" w:history="1">
            <w:r w:rsidRPr="009944F7">
              <w:rPr>
                <w:rFonts w:ascii="Arial" w:hAnsi="Arial" w:cs="Arial"/>
                <w:spacing w:val="-2"/>
              </w:rPr>
              <w:t>Definitions</w:t>
            </w:r>
            <w:r w:rsidRPr="009944F7">
              <w:rPr>
                <w:rFonts w:ascii="Arial" w:hAnsi="Arial" w:cs="Arial"/>
              </w:rPr>
              <w:tab/>
            </w:r>
            <w:r w:rsidRPr="009944F7">
              <w:rPr>
                <w:rFonts w:ascii="Arial" w:hAnsi="Arial" w:cs="Arial"/>
                <w:b w:val="0"/>
                <w:spacing w:val="-10"/>
              </w:rPr>
              <w:t>3</w:t>
            </w:r>
          </w:hyperlink>
        </w:p>
        <w:p w14:paraId="1B9A441F" w14:textId="77777777" w:rsidR="00AC089C" w:rsidRPr="009944F7" w:rsidRDefault="00CF5234" w:rsidP="00690994">
          <w:pPr>
            <w:pStyle w:val="TOC1"/>
            <w:numPr>
              <w:ilvl w:val="0"/>
              <w:numId w:val="13"/>
            </w:numPr>
            <w:tabs>
              <w:tab w:val="left" w:pos="1197"/>
              <w:tab w:val="right" w:leader="dot" w:pos="10089"/>
            </w:tabs>
            <w:spacing w:after="120" w:line="276" w:lineRule="auto"/>
            <w:ind w:left="1197" w:hanging="480"/>
            <w:rPr>
              <w:rFonts w:ascii="Arial" w:hAnsi="Arial" w:cs="Arial"/>
              <w:b w:val="0"/>
            </w:rPr>
          </w:pPr>
          <w:hyperlink w:anchor="_bookmark4" w:history="1">
            <w:r w:rsidRPr="009944F7">
              <w:rPr>
                <w:rFonts w:ascii="Arial" w:hAnsi="Arial" w:cs="Arial"/>
              </w:rPr>
              <w:t>Rights</w:t>
            </w:r>
            <w:r w:rsidRPr="009944F7">
              <w:rPr>
                <w:rFonts w:ascii="Arial" w:hAnsi="Arial" w:cs="Arial"/>
                <w:spacing w:val="-9"/>
              </w:rPr>
              <w:t xml:space="preserve"> </w:t>
            </w:r>
            <w:r w:rsidRPr="009944F7">
              <w:rPr>
                <w:rFonts w:ascii="Arial" w:hAnsi="Arial" w:cs="Arial"/>
              </w:rPr>
              <w:t>and</w:t>
            </w:r>
            <w:r w:rsidRPr="009944F7">
              <w:rPr>
                <w:rFonts w:ascii="Arial" w:hAnsi="Arial" w:cs="Arial"/>
                <w:spacing w:val="-5"/>
              </w:rPr>
              <w:t xml:space="preserve"> </w:t>
            </w:r>
            <w:r w:rsidRPr="009944F7">
              <w:rPr>
                <w:rFonts w:ascii="Arial" w:hAnsi="Arial" w:cs="Arial"/>
                <w:spacing w:val="-2"/>
              </w:rPr>
              <w:t>Responsibilities</w:t>
            </w:r>
            <w:r w:rsidRPr="009944F7">
              <w:rPr>
                <w:rFonts w:ascii="Arial" w:hAnsi="Arial" w:cs="Arial"/>
              </w:rPr>
              <w:tab/>
            </w:r>
            <w:r w:rsidRPr="009944F7">
              <w:rPr>
                <w:rFonts w:ascii="Arial" w:hAnsi="Arial" w:cs="Arial"/>
                <w:b w:val="0"/>
                <w:spacing w:val="-10"/>
              </w:rPr>
              <w:t>8</w:t>
            </w:r>
          </w:hyperlink>
        </w:p>
        <w:p w14:paraId="1B9A4420" w14:textId="77777777" w:rsidR="00AC089C" w:rsidRPr="009944F7" w:rsidRDefault="00CF5234" w:rsidP="00690994">
          <w:pPr>
            <w:pStyle w:val="TOC2"/>
            <w:numPr>
              <w:ilvl w:val="1"/>
              <w:numId w:val="13"/>
            </w:numPr>
            <w:tabs>
              <w:tab w:val="left" w:pos="1439"/>
              <w:tab w:val="right" w:leader="dot" w:pos="10089"/>
            </w:tabs>
            <w:spacing w:after="120" w:line="276" w:lineRule="auto"/>
            <w:ind w:left="1439" w:hanging="482"/>
            <w:rPr>
              <w:rFonts w:ascii="Arial" w:hAnsi="Arial" w:cs="Arial"/>
            </w:rPr>
          </w:pPr>
          <w:hyperlink w:anchor="_bookmark5" w:history="1">
            <w:r w:rsidRPr="009944F7">
              <w:rPr>
                <w:rFonts w:ascii="Arial" w:hAnsi="Arial" w:cs="Arial"/>
              </w:rPr>
              <w:t>Research</w:t>
            </w:r>
            <w:r w:rsidRPr="009944F7">
              <w:rPr>
                <w:rFonts w:ascii="Arial" w:hAnsi="Arial" w:cs="Arial"/>
                <w:spacing w:val="-5"/>
              </w:rPr>
              <w:t xml:space="preserve"> </w:t>
            </w:r>
            <w:r w:rsidRPr="009944F7">
              <w:rPr>
                <w:rFonts w:ascii="Arial" w:hAnsi="Arial" w:cs="Arial"/>
              </w:rPr>
              <w:t>Integrity</w:t>
            </w:r>
            <w:r w:rsidRPr="009944F7">
              <w:rPr>
                <w:rFonts w:ascii="Arial" w:hAnsi="Arial" w:cs="Arial"/>
                <w:spacing w:val="-12"/>
              </w:rPr>
              <w:t xml:space="preserve"> </w:t>
            </w:r>
            <w:r w:rsidRPr="009944F7">
              <w:rPr>
                <w:rFonts w:ascii="Arial" w:hAnsi="Arial" w:cs="Arial"/>
                <w:spacing w:val="-2"/>
              </w:rPr>
              <w:t>Officer</w:t>
            </w:r>
            <w:r w:rsidRPr="009944F7">
              <w:rPr>
                <w:rFonts w:ascii="Arial" w:hAnsi="Arial" w:cs="Arial"/>
              </w:rPr>
              <w:tab/>
            </w:r>
            <w:r w:rsidRPr="009944F7">
              <w:rPr>
                <w:rFonts w:ascii="Arial" w:hAnsi="Arial" w:cs="Arial"/>
                <w:spacing w:val="-10"/>
              </w:rPr>
              <w:t>8</w:t>
            </w:r>
          </w:hyperlink>
        </w:p>
        <w:p w14:paraId="1B9A4421" w14:textId="77777777" w:rsidR="00AC089C" w:rsidRPr="009944F7" w:rsidRDefault="00CF5234" w:rsidP="00690994">
          <w:pPr>
            <w:pStyle w:val="TOC2"/>
            <w:numPr>
              <w:ilvl w:val="1"/>
              <w:numId w:val="13"/>
            </w:numPr>
            <w:tabs>
              <w:tab w:val="left" w:pos="1439"/>
              <w:tab w:val="right" w:leader="dot" w:pos="10089"/>
            </w:tabs>
            <w:spacing w:after="120" w:line="276" w:lineRule="auto"/>
            <w:ind w:left="1439" w:hanging="482"/>
            <w:rPr>
              <w:rFonts w:ascii="Arial" w:hAnsi="Arial" w:cs="Arial"/>
            </w:rPr>
          </w:pPr>
          <w:hyperlink w:anchor="_bookmark6" w:history="1">
            <w:r w:rsidRPr="009944F7">
              <w:rPr>
                <w:rFonts w:ascii="Arial" w:hAnsi="Arial" w:cs="Arial"/>
                <w:spacing w:val="-2"/>
              </w:rPr>
              <w:t>Complainant</w:t>
            </w:r>
            <w:r w:rsidRPr="009944F7">
              <w:rPr>
                <w:rFonts w:ascii="Arial" w:hAnsi="Arial" w:cs="Arial"/>
              </w:rPr>
              <w:tab/>
            </w:r>
            <w:r w:rsidRPr="009944F7">
              <w:rPr>
                <w:rFonts w:ascii="Arial" w:hAnsi="Arial" w:cs="Arial"/>
                <w:spacing w:val="-10"/>
              </w:rPr>
              <w:t>9</w:t>
            </w:r>
          </w:hyperlink>
        </w:p>
        <w:p w14:paraId="1B9A4422" w14:textId="77777777" w:rsidR="00AC089C" w:rsidRPr="009944F7" w:rsidRDefault="00CF5234" w:rsidP="00690994">
          <w:pPr>
            <w:pStyle w:val="TOC2"/>
            <w:numPr>
              <w:ilvl w:val="1"/>
              <w:numId w:val="13"/>
            </w:numPr>
            <w:tabs>
              <w:tab w:val="left" w:pos="1439"/>
              <w:tab w:val="right" w:leader="dot" w:pos="10079"/>
            </w:tabs>
            <w:spacing w:after="120" w:line="276" w:lineRule="auto"/>
            <w:ind w:left="1439" w:hanging="482"/>
            <w:rPr>
              <w:rFonts w:ascii="Arial" w:hAnsi="Arial" w:cs="Arial"/>
            </w:rPr>
          </w:pPr>
          <w:hyperlink w:anchor="_bookmark7" w:history="1">
            <w:r w:rsidRPr="009944F7">
              <w:rPr>
                <w:rFonts w:ascii="Arial" w:hAnsi="Arial" w:cs="Arial"/>
                <w:spacing w:val="-2"/>
              </w:rPr>
              <w:t>Respondent</w:t>
            </w:r>
            <w:r w:rsidRPr="009944F7">
              <w:rPr>
                <w:rFonts w:ascii="Arial" w:hAnsi="Arial" w:cs="Arial"/>
              </w:rPr>
              <w:tab/>
            </w:r>
            <w:r w:rsidRPr="009944F7">
              <w:rPr>
                <w:rFonts w:ascii="Arial" w:hAnsi="Arial" w:cs="Arial"/>
                <w:spacing w:val="-5"/>
              </w:rPr>
              <w:t>10</w:t>
            </w:r>
          </w:hyperlink>
        </w:p>
        <w:p w14:paraId="1B9A4423" w14:textId="77777777" w:rsidR="00AC089C" w:rsidRPr="009944F7" w:rsidRDefault="00CF5234" w:rsidP="00690994">
          <w:pPr>
            <w:pStyle w:val="TOC2"/>
            <w:numPr>
              <w:ilvl w:val="1"/>
              <w:numId w:val="13"/>
            </w:numPr>
            <w:tabs>
              <w:tab w:val="left" w:pos="1439"/>
              <w:tab w:val="right" w:leader="dot" w:pos="10079"/>
            </w:tabs>
            <w:spacing w:after="120" w:line="276" w:lineRule="auto"/>
            <w:ind w:left="1439" w:hanging="482"/>
            <w:rPr>
              <w:rFonts w:ascii="Arial" w:hAnsi="Arial" w:cs="Arial"/>
            </w:rPr>
          </w:pPr>
          <w:hyperlink w:anchor="_bookmark8" w:history="1">
            <w:r w:rsidRPr="009944F7">
              <w:rPr>
                <w:rFonts w:ascii="Arial" w:hAnsi="Arial" w:cs="Arial"/>
              </w:rPr>
              <w:t>Deciding</w:t>
            </w:r>
            <w:r w:rsidRPr="009944F7">
              <w:rPr>
                <w:rFonts w:ascii="Arial" w:hAnsi="Arial" w:cs="Arial"/>
                <w:spacing w:val="-15"/>
              </w:rPr>
              <w:t xml:space="preserve"> </w:t>
            </w:r>
            <w:r w:rsidRPr="009944F7">
              <w:rPr>
                <w:rFonts w:ascii="Arial" w:hAnsi="Arial" w:cs="Arial"/>
                <w:spacing w:val="-2"/>
              </w:rPr>
              <w:t>Official</w:t>
            </w:r>
            <w:r w:rsidRPr="009944F7">
              <w:rPr>
                <w:rFonts w:ascii="Arial" w:hAnsi="Arial" w:cs="Arial"/>
              </w:rPr>
              <w:tab/>
            </w:r>
            <w:r w:rsidRPr="009944F7">
              <w:rPr>
                <w:rFonts w:ascii="Arial" w:hAnsi="Arial" w:cs="Arial"/>
                <w:spacing w:val="-5"/>
              </w:rPr>
              <w:t>12</w:t>
            </w:r>
          </w:hyperlink>
        </w:p>
        <w:p w14:paraId="1B9A4424" w14:textId="77777777" w:rsidR="00AC089C" w:rsidRPr="009944F7" w:rsidRDefault="00CF5234" w:rsidP="00690994">
          <w:pPr>
            <w:pStyle w:val="TOC1"/>
            <w:numPr>
              <w:ilvl w:val="0"/>
              <w:numId w:val="13"/>
            </w:numPr>
            <w:tabs>
              <w:tab w:val="left" w:pos="1198"/>
              <w:tab w:val="right" w:leader="dot" w:pos="10079"/>
            </w:tabs>
            <w:spacing w:after="120" w:line="276" w:lineRule="auto"/>
            <w:ind w:left="1198" w:hanging="481"/>
            <w:rPr>
              <w:rFonts w:ascii="Arial" w:hAnsi="Arial" w:cs="Arial"/>
              <w:b w:val="0"/>
            </w:rPr>
          </w:pPr>
          <w:hyperlink w:anchor="_bookmark9" w:history="1">
            <w:r w:rsidRPr="009944F7">
              <w:rPr>
                <w:rFonts w:ascii="Arial" w:hAnsi="Arial" w:cs="Arial"/>
              </w:rPr>
              <w:t>General</w:t>
            </w:r>
            <w:r w:rsidRPr="009944F7">
              <w:rPr>
                <w:rFonts w:ascii="Arial" w:hAnsi="Arial" w:cs="Arial"/>
                <w:spacing w:val="-5"/>
              </w:rPr>
              <w:t xml:space="preserve"> </w:t>
            </w:r>
            <w:r w:rsidRPr="009944F7">
              <w:rPr>
                <w:rFonts w:ascii="Arial" w:hAnsi="Arial" w:cs="Arial"/>
              </w:rPr>
              <w:t>Policies</w:t>
            </w:r>
            <w:r w:rsidRPr="009944F7">
              <w:rPr>
                <w:rFonts w:ascii="Arial" w:hAnsi="Arial" w:cs="Arial"/>
                <w:spacing w:val="-5"/>
              </w:rPr>
              <w:t xml:space="preserve"> </w:t>
            </w:r>
            <w:r w:rsidRPr="009944F7">
              <w:rPr>
                <w:rFonts w:ascii="Arial" w:hAnsi="Arial" w:cs="Arial"/>
              </w:rPr>
              <w:t>and</w:t>
            </w:r>
            <w:r w:rsidRPr="009944F7">
              <w:rPr>
                <w:rFonts w:ascii="Arial" w:hAnsi="Arial" w:cs="Arial"/>
                <w:spacing w:val="-4"/>
              </w:rPr>
              <w:t xml:space="preserve"> </w:t>
            </w:r>
            <w:r w:rsidRPr="009944F7">
              <w:rPr>
                <w:rFonts w:ascii="Arial" w:hAnsi="Arial" w:cs="Arial"/>
                <w:spacing w:val="-2"/>
              </w:rPr>
              <w:t>Principles</w:t>
            </w:r>
            <w:r w:rsidRPr="009944F7">
              <w:rPr>
                <w:rFonts w:ascii="Arial" w:hAnsi="Arial" w:cs="Arial"/>
              </w:rPr>
              <w:tab/>
            </w:r>
            <w:r w:rsidRPr="009944F7">
              <w:rPr>
                <w:rFonts w:ascii="Arial" w:hAnsi="Arial" w:cs="Arial"/>
                <w:b w:val="0"/>
                <w:spacing w:val="-5"/>
              </w:rPr>
              <w:t>12</w:t>
            </w:r>
          </w:hyperlink>
        </w:p>
        <w:p w14:paraId="1B9A4425" w14:textId="77777777" w:rsidR="00AC089C" w:rsidRPr="009944F7" w:rsidRDefault="00CF5234" w:rsidP="00690994">
          <w:pPr>
            <w:pStyle w:val="TOC2"/>
            <w:numPr>
              <w:ilvl w:val="1"/>
              <w:numId w:val="13"/>
            </w:numPr>
            <w:tabs>
              <w:tab w:val="left" w:pos="1432"/>
              <w:tab w:val="right" w:leader="dot" w:pos="10079"/>
            </w:tabs>
            <w:spacing w:after="120" w:line="276" w:lineRule="auto"/>
            <w:ind w:left="1432" w:hanging="475"/>
            <w:rPr>
              <w:rFonts w:ascii="Arial" w:hAnsi="Arial" w:cs="Arial"/>
            </w:rPr>
          </w:pPr>
          <w:hyperlink w:anchor="_bookmark10" w:history="1">
            <w:r w:rsidRPr="009944F7">
              <w:rPr>
                <w:rFonts w:ascii="Arial" w:hAnsi="Arial" w:cs="Arial"/>
              </w:rPr>
              <w:t>Responsibility</w:t>
            </w:r>
            <w:r w:rsidRPr="009944F7">
              <w:rPr>
                <w:rFonts w:ascii="Arial" w:hAnsi="Arial" w:cs="Arial"/>
                <w:spacing w:val="-6"/>
              </w:rPr>
              <w:t xml:space="preserve"> </w:t>
            </w:r>
            <w:r w:rsidRPr="009944F7">
              <w:rPr>
                <w:rFonts w:ascii="Arial" w:hAnsi="Arial" w:cs="Arial"/>
              </w:rPr>
              <w:t>to</w:t>
            </w:r>
            <w:r w:rsidRPr="009944F7">
              <w:rPr>
                <w:rFonts w:ascii="Arial" w:hAnsi="Arial" w:cs="Arial"/>
                <w:spacing w:val="-6"/>
              </w:rPr>
              <w:t xml:space="preserve"> </w:t>
            </w:r>
            <w:r w:rsidRPr="009944F7">
              <w:rPr>
                <w:rFonts w:ascii="Arial" w:hAnsi="Arial" w:cs="Arial"/>
              </w:rPr>
              <w:t>Report</w:t>
            </w:r>
            <w:r w:rsidRPr="009944F7">
              <w:rPr>
                <w:rFonts w:ascii="Arial" w:hAnsi="Arial" w:cs="Arial"/>
                <w:spacing w:val="-3"/>
              </w:rPr>
              <w:t xml:space="preserve"> </w:t>
            </w:r>
            <w:r w:rsidRPr="009944F7">
              <w:rPr>
                <w:rFonts w:ascii="Arial" w:hAnsi="Arial" w:cs="Arial"/>
                <w:spacing w:val="-2"/>
              </w:rPr>
              <w:t>Misconduct</w:t>
            </w:r>
            <w:r w:rsidRPr="009944F7">
              <w:rPr>
                <w:rFonts w:ascii="Arial" w:hAnsi="Arial" w:cs="Arial"/>
              </w:rPr>
              <w:tab/>
            </w:r>
            <w:r w:rsidRPr="009944F7">
              <w:rPr>
                <w:rFonts w:ascii="Arial" w:hAnsi="Arial" w:cs="Arial"/>
                <w:spacing w:val="-5"/>
              </w:rPr>
              <w:t>12</w:t>
            </w:r>
          </w:hyperlink>
        </w:p>
        <w:p w14:paraId="1B9A4426" w14:textId="77777777" w:rsidR="00AC089C" w:rsidRPr="009944F7" w:rsidRDefault="00CF5234" w:rsidP="00690994">
          <w:pPr>
            <w:pStyle w:val="TOC2"/>
            <w:numPr>
              <w:ilvl w:val="1"/>
              <w:numId w:val="13"/>
            </w:numPr>
            <w:tabs>
              <w:tab w:val="left" w:pos="1418"/>
              <w:tab w:val="right" w:leader="dot" w:pos="10089"/>
            </w:tabs>
            <w:spacing w:after="120" w:line="276" w:lineRule="auto"/>
            <w:ind w:left="1418" w:hanging="461"/>
            <w:rPr>
              <w:rFonts w:ascii="Arial" w:hAnsi="Arial" w:cs="Arial"/>
            </w:rPr>
          </w:pPr>
          <w:hyperlink w:anchor="_bookmark11" w:history="1">
            <w:r w:rsidRPr="009944F7">
              <w:rPr>
                <w:rFonts w:ascii="Arial" w:hAnsi="Arial" w:cs="Arial"/>
              </w:rPr>
              <w:t>Cooperation</w:t>
            </w:r>
            <w:r w:rsidRPr="009944F7">
              <w:rPr>
                <w:rFonts w:ascii="Arial" w:hAnsi="Arial" w:cs="Arial"/>
                <w:spacing w:val="-10"/>
              </w:rPr>
              <w:t xml:space="preserve"> </w:t>
            </w:r>
            <w:r w:rsidRPr="009944F7">
              <w:rPr>
                <w:rFonts w:ascii="Arial" w:hAnsi="Arial" w:cs="Arial"/>
              </w:rPr>
              <w:t>with</w:t>
            </w:r>
            <w:r w:rsidRPr="009944F7">
              <w:rPr>
                <w:rFonts w:ascii="Arial" w:hAnsi="Arial" w:cs="Arial"/>
                <w:spacing w:val="-7"/>
              </w:rPr>
              <w:t xml:space="preserve"> </w:t>
            </w:r>
            <w:r w:rsidRPr="009944F7">
              <w:rPr>
                <w:rFonts w:ascii="Arial" w:hAnsi="Arial" w:cs="Arial"/>
              </w:rPr>
              <w:t>Research</w:t>
            </w:r>
            <w:r w:rsidRPr="009944F7">
              <w:rPr>
                <w:rFonts w:ascii="Arial" w:hAnsi="Arial" w:cs="Arial"/>
                <w:spacing w:val="-10"/>
              </w:rPr>
              <w:t xml:space="preserve"> </w:t>
            </w:r>
            <w:r w:rsidRPr="009944F7">
              <w:rPr>
                <w:rFonts w:ascii="Arial" w:hAnsi="Arial" w:cs="Arial"/>
              </w:rPr>
              <w:t>Misconduct</w:t>
            </w:r>
            <w:r w:rsidRPr="009944F7">
              <w:rPr>
                <w:rFonts w:ascii="Arial" w:hAnsi="Arial" w:cs="Arial"/>
                <w:spacing w:val="-6"/>
              </w:rPr>
              <w:t xml:space="preserve"> </w:t>
            </w:r>
            <w:r w:rsidRPr="009944F7">
              <w:rPr>
                <w:rFonts w:ascii="Arial" w:hAnsi="Arial" w:cs="Arial"/>
                <w:spacing w:val="-2"/>
              </w:rPr>
              <w:t>Proceedings</w:t>
            </w:r>
            <w:r w:rsidRPr="009944F7">
              <w:rPr>
                <w:rFonts w:ascii="Arial" w:hAnsi="Arial" w:cs="Arial"/>
              </w:rPr>
              <w:tab/>
            </w:r>
            <w:r w:rsidRPr="009944F7">
              <w:rPr>
                <w:rFonts w:ascii="Arial" w:hAnsi="Arial" w:cs="Arial"/>
                <w:spacing w:val="-5"/>
              </w:rPr>
              <w:t>12</w:t>
            </w:r>
          </w:hyperlink>
        </w:p>
        <w:p w14:paraId="1B9A4427" w14:textId="77777777" w:rsidR="00AC089C" w:rsidRPr="009944F7" w:rsidRDefault="00CF5234" w:rsidP="00690994">
          <w:pPr>
            <w:pStyle w:val="TOC2"/>
            <w:numPr>
              <w:ilvl w:val="1"/>
              <w:numId w:val="13"/>
            </w:numPr>
            <w:tabs>
              <w:tab w:val="left" w:pos="1439"/>
              <w:tab w:val="right" w:leader="dot" w:pos="10079"/>
            </w:tabs>
            <w:spacing w:after="120" w:line="276" w:lineRule="auto"/>
            <w:ind w:left="1439" w:hanging="482"/>
            <w:rPr>
              <w:rFonts w:ascii="Arial" w:hAnsi="Arial" w:cs="Arial"/>
            </w:rPr>
          </w:pPr>
          <w:hyperlink w:anchor="_bookmark12" w:history="1">
            <w:r w:rsidRPr="009944F7">
              <w:rPr>
                <w:rFonts w:ascii="Arial" w:hAnsi="Arial" w:cs="Arial"/>
                <w:spacing w:val="-2"/>
              </w:rPr>
              <w:t>Confidentiality</w:t>
            </w:r>
            <w:r w:rsidRPr="009944F7">
              <w:rPr>
                <w:rFonts w:ascii="Arial" w:hAnsi="Arial" w:cs="Arial"/>
              </w:rPr>
              <w:tab/>
            </w:r>
            <w:r w:rsidRPr="009944F7">
              <w:rPr>
                <w:rFonts w:ascii="Arial" w:hAnsi="Arial" w:cs="Arial"/>
                <w:spacing w:val="-5"/>
              </w:rPr>
              <w:t>13</w:t>
            </w:r>
          </w:hyperlink>
        </w:p>
        <w:p w14:paraId="1B9A4428" w14:textId="77777777" w:rsidR="00AC089C" w:rsidRPr="009944F7" w:rsidRDefault="00CF5234" w:rsidP="00690994">
          <w:pPr>
            <w:pStyle w:val="TOC2"/>
            <w:numPr>
              <w:ilvl w:val="1"/>
              <w:numId w:val="13"/>
            </w:numPr>
            <w:tabs>
              <w:tab w:val="left" w:pos="1439"/>
              <w:tab w:val="right" w:leader="dot" w:pos="10079"/>
            </w:tabs>
            <w:spacing w:after="120" w:line="276" w:lineRule="auto"/>
            <w:ind w:left="1439" w:hanging="482"/>
            <w:rPr>
              <w:rFonts w:ascii="Arial" w:hAnsi="Arial" w:cs="Arial"/>
            </w:rPr>
          </w:pPr>
          <w:hyperlink w:anchor="_bookmark13" w:history="1">
            <w:r w:rsidRPr="009944F7">
              <w:rPr>
                <w:rFonts w:ascii="Arial" w:hAnsi="Arial" w:cs="Arial"/>
              </w:rPr>
              <w:t>Protecting</w:t>
            </w:r>
            <w:r w:rsidRPr="009944F7">
              <w:rPr>
                <w:rFonts w:ascii="Arial" w:hAnsi="Arial" w:cs="Arial"/>
                <w:spacing w:val="-15"/>
              </w:rPr>
              <w:t xml:space="preserve"> </w:t>
            </w:r>
            <w:r w:rsidRPr="009944F7">
              <w:rPr>
                <w:rFonts w:ascii="Arial" w:hAnsi="Arial" w:cs="Arial"/>
              </w:rPr>
              <w:t>complainants,</w:t>
            </w:r>
            <w:r w:rsidRPr="009944F7">
              <w:rPr>
                <w:rFonts w:ascii="Arial" w:hAnsi="Arial" w:cs="Arial"/>
                <w:spacing w:val="-5"/>
              </w:rPr>
              <w:t xml:space="preserve"> </w:t>
            </w:r>
            <w:r w:rsidRPr="009944F7">
              <w:rPr>
                <w:rFonts w:ascii="Arial" w:hAnsi="Arial" w:cs="Arial"/>
              </w:rPr>
              <w:t>witnesses,</w:t>
            </w:r>
            <w:r w:rsidRPr="009944F7">
              <w:rPr>
                <w:rFonts w:ascii="Arial" w:hAnsi="Arial" w:cs="Arial"/>
                <w:spacing w:val="-8"/>
              </w:rPr>
              <w:t xml:space="preserve"> </w:t>
            </w:r>
            <w:r w:rsidRPr="009944F7">
              <w:rPr>
                <w:rFonts w:ascii="Arial" w:hAnsi="Arial" w:cs="Arial"/>
              </w:rPr>
              <w:t>and</w:t>
            </w:r>
            <w:r w:rsidRPr="009944F7">
              <w:rPr>
                <w:rFonts w:ascii="Arial" w:hAnsi="Arial" w:cs="Arial"/>
                <w:spacing w:val="-7"/>
              </w:rPr>
              <w:t xml:space="preserve"> </w:t>
            </w:r>
            <w:r w:rsidRPr="009944F7">
              <w:rPr>
                <w:rFonts w:ascii="Arial" w:hAnsi="Arial" w:cs="Arial"/>
              </w:rPr>
              <w:t>committee</w:t>
            </w:r>
            <w:r w:rsidRPr="009944F7">
              <w:rPr>
                <w:rFonts w:ascii="Arial" w:hAnsi="Arial" w:cs="Arial"/>
                <w:spacing w:val="-8"/>
              </w:rPr>
              <w:t xml:space="preserve"> </w:t>
            </w:r>
            <w:r w:rsidRPr="009944F7">
              <w:rPr>
                <w:rFonts w:ascii="Arial" w:hAnsi="Arial" w:cs="Arial"/>
                <w:spacing w:val="-2"/>
              </w:rPr>
              <w:t>members</w:t>
            </w:r>
            <w:r w:rsidRPr="009944F7">
              <w:rPr>
                <w:rFonts w:ascii="Arial" w:hAnsi="Arial" w:cs="Arial"/>
              </w:rPr>
              <w:tab/>
            </w:r>
            <w:r w:rsidRPr="009944F7">
              <w:rPr>
                <w:rFonts w:ascii="Arial" w:hAnsi="Arial" w:cs="Arial"/>
                <w:spacing w:val="-5"/>
              </w:rPr>
              <w:t>13</w:t>
            </w:r>
          </w:hyperlink>
        </w:p>
        <w:p w14:paraId="1B9A4429"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14" w:history="1">
            <w:r w:rsidRPr="009944F7">
              <w:rPr>
                <w:rFonts w:ascii="Arial" w:hAnsi="Arial" w:cs="Arial"/>
              </w:rPr>
              <w:t>Protecting</w:t>
            </w:r>
            <w:r w:rsidRPr="009944F7">
              <w:rPr>
                <w:rFonts w:ascii="Arial" w:hAnsi="Arial" w:cs="Arial"/>
                <w:spacing w:val="-7"/>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spacing w:val="-2"/>
              </w:rPr>
              <w:t>Respondent</w:t>
            </w:r>
            <w:r w:rsidRPr="009944F7">
              <w:rPr>
                <w:rFonts w:ascii="Arial" w:hAnsi="Arial" w:cs="Arial"/>
              </w:rPr>
              <w:tab/>
            </w:r>
            <w:r w:rsidRPr="009944F7">
              <w:rPr>
                <w:rFonts w:ascii="Arial" w:hAnsi="Arial" w:cs="Arial"/>
                <w:spacing w:val="-5"/>
              </w:rPr>
              <w:t>13</w:t>
            </w:r>
          </w:hyperlink>
        </w:p>
        <w:p w14:paraId="1B9A442A" w14:textId="77777777" w:rsidR="00AC089C" w:rsidRPr="009944F7" w:rsidRDefault="00CF5234" w:rsidP="00690994">
          <w:pPr>
            <w:pStyle w:val="TOC2"/>
            <w:numPr>
              <w:ilvl w:val="1"/>
              <w:numId w:val="13"/>
            </w:numPr>
            <w:tabs>
              <w:tab w:val="left" w:pos="1439"/>
              <w:tab w:val="right" w:leader="dot" w:pos="10079"/>
            </w:tabs>
            <w:spacing w:after="120" w:line="276" w:lineRule="auto"/>
            <w:ind w:left="1439" w:hanging="482"/>
            <w:rPr>
              <w:rFonts w:ascii="Arial" w:hAnsi="Arial" w:cs="Arial"/>
            </w:rPr>
          </w:pPr>
          <w:hyperlink w:anchor="_bookmark15" w:history="1">
            <w:r w:rsidRPr="009944F7">
              <w:rPr>
                <w:rFonts w:ascii="Arial" w:hAnsi="Arial" w:cs="Arial"/>
              </w:rPr>
              <w:t>Interim</w:t>
            </w:r>
            <w:r w:rsidRPr="009944F7">
              <w:rPr>
                <w:rFonts w:ascii="Arial" w:hAnsi="Arial" w:cs="Arial"/>
                <w:spacing w:val="-11"/>
              </w:rPr>
              <w:t xml:space="preserve"> </w:t>
            </w:r>
            <w:r w:rsidRPr="009944F7">
              <w:rPr>
                <w:rFonts w:ascii="Arial" w:hAnsi="Arial" w:cs="Arial"/>
              </w:rPr>
              <w:t>Administrative</w:t>
            </w:r>
            <w:r w:rsidRPr="009944F7">
              <w:rPr>
                <w:rFonts w:ascii="Arial" w:hAnsi="Arial" w:cs="Arial"/>
                <w:spacing w:val="-10"/>
              </w:rPr>
              <w:t xml:space="preserve"> </w:t>
            </w:r>
            <w:r w:rsidRPr="009944F7">
              <w:rPr>
                <w:rFonts w:ascii="Arial" w:hAnsi="Arial" w:cs="Arial"/>
              </w:rPr>
              <w:t>Actions</w:t>
            </w:r>
            <w:r w:rsidRPr="009944F7">
              <w:rPr>
                <w:rFonts w:ascii="Arial" w:hAnsi="Arial" w:cs="Arial"/>
                <w:spacing w:val="-5"/>
              </w:rPr>
              <w:t xml:space="preserve"> </w:t>
            </w:r>
            <w:r w:rsidRPr="009944F7">
              <w:rPr>
                <w:rFonts w:ascii="Arial" w:hAnsi="Arial" w:cs="Arial"/>
              </w:rPr>
              <w:t>and</w:t>
            </w:r>
            <w:r w:rsidRPr="009944F7">
              <w:rPr>
                <w:rFonts w:ascii="Arial" w:hAnsi="Arial" w:cs="Arial"/>
                <w:spacing w:val="-7"/>
              </w:rPr>
              <w:t xml:space="preserve"> </w:t>
            </w:r>
            <w:r w:rsidRPr="009944F7">
              <w:rPr>
                <w:rFonts w:ascii="Arial" w:hAnsi="Arial" w:cs="Arial"/>
              </w:rPr>
              <w:t>Notifying</w:t>
            </w:r>
            <w:r w:rsidRPr="009944F7">
              <w:rPr>
                <w:rFonts w:ascii="Arial" w:hAnsi="Arial" w:cs="Arial"/>
                <w:spacing w:val="-8"/>
              </w:rPr>
              <w:t xml:space="preserve"> </w:t>
            </w:r>
            <w:r w:rsidRPr="009944F7">
              <w:rPr>
                <w:rFonts w:ascii="Arial" w:hAnsi="Arial" w:cs="Arial"/>
              </w:rPr>
              <w:t>ORI</w:t>
            </w:r>
            <w:r w:rsidRPr="009944F7">
              <w:rPr>
                <w:rFonts w:ascii="Arial" w:hAnsi="Arial" w:cs="Arial"/>
                <w:spacing w:val="-9"/>
              </w:rPr>
              <w:t xml:space="preserve"> </w:t>
            </w:r>
            <w:r w:rsidRPr="009944F7">
              <w:rPr>
                <w:rFonts w:ascii="Arial" w:hAnsi="Arial" w:cs="Arial"/>
              </w:rPr>
              <w:t>of</w:t>
            </w:r>
            <w:r w:rsidRPr="009944F7">
              <w:rPr>
                <w:rFonts w:ascii="Arial" w:hAnsi="Arial" w:cs="Arial"/>
                <w:spacing w:val="-10"/>
              </w:rPr>
              <w:t xml:space="preserve"> </w:t>
            </w:r>
            <w:r w:rsidRPr="009944F7">
              <w:rPr>
                <w:rFonts w:ascii="Arial" w:hAnsi="Arial" w:cs="Arial"/>
              </w:rPr>
              <w:t>Special</w:t>
            </w:r>
            <w:r w:rsidRPr="009944F7">
              <w:rPr>
                <w:rFonts w:ascii="Arial" w:hAnsi="Arial" w:cs="Arial"/>
                <w:spacing w:val="-4"/>
              </w:rPr>
              <w:t xml:space="preserve"> </w:t>
            </w:r>
            <w:r w:rsidRPr="009944F7">
              <w:rPr>
                <w:rFonts w:ascii="Arial" w:hAnsi="Arial" w:cs="Arial"/>
                <w:spacing w:val="-2"/>
              </w:rPr>
              <w:t>Circumstances</w:t>
            </w:r>
            <w:r w:rsidRPr="009944F7">
              <w:rPr>
                <w:rFonts w:ascii="Arial" w:hAnsi="Arial" w:cs="Arial"/>
              </w:rPr>
              <w:tab/>
            </w:r>
            <w:r w:rsidRPr="009944F7">
              <w:rPr>
                <w:rFonts w:ascii="Arial" w:hAnsi="Arial" w:cs="Arial"/>
                <w:spacing w:val="-5"/>
              </w:rPr>
              <w:t>14</w:t>
            </w:r>
          </w:hyperlink>
        </w:p>
        <w:p w14:paraId="1B9A442B" w14:textId="77777777" w:rsidR="00AC089C" w:rsidRPr="009944F7" w:rsidRDefault="00CF5234" w:rsidP="00690994">
          <w:pPr>
            <w:pStyle w:val="TOC1"/>
            <w:numPr>
              <w:ilvl w:val="0"/>
              <w:numId w:val="13"/>
            </w:numPr>
            <w:tabs>
              <w:tab w:val="left" w:pos="1199"/>
              <w:tab w:val="right" w:leader="dot" w:pos="10077"/>
            </w:tabs>
            <w:spacing w:after="120" w:line="276" w:lineRule="auto"/>
            <w:ind w:left="1199" w:hanging="482"/>
            <w:rPr>
              <w:rFonts w:ascii="Arial" w:hAnsi="Arial" w:cs="Arial"/>
              <w:b w:val="0"/>
            </w:rPr>
          </w:pPr>
          <w:hyperlink w:anchor="_bookmark16" w:history="1">
            <w:r w:rsidRPr="009944F7">
              <w:rPr>
                <w:rFonts w:ascii="Arial" w:hAnsi="Arial" w:cs="Arial"/>
              </w:rPr>
              <w:t>Conducting</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Assessment</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8"/>
              </w:rPr>
              <w:t xml:space="preserve"> </w:t>
            </w:r>
            <w:r w:rsidRPr="009944F7">
              <w:rPr>
                <w:rFonts w:ascii="Arial" w:hAnsi="Arial" w:cs="Arial"/>
                <w:spacing w:val="-2"/>
              </w:rPr>
              <w:t>Inquiry</w:t>
            </w:r>
            <w:r w:rsidRPr="009944F7">
              <w:rPr>
                <w:rFonts w:ascii="Arial" w:hAnsi="Arial" w:cs="Arial"/>
              </w:rPr>
              <w:tab/>
            </w:r>
            <w:r w:rsidRPr="009944F7">
              <w:rPr>
                <w:rFonts w:ascii="Arial" w:hAnsi="Arial" w:cs="Arial"/>
                <w:b w:val="0"/>
                <w:spacing w:val="-5"/>
              </w:rPr>
              <w:t>14</w:t>
            </w:r>
          </w:hyperlink>
        </w:p>
        <w:p w14:paraId="1B9A442C"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17" w:history="1">
            <w:r w:rsidRPr="009944F7">
              <w:rPr>
                <w:rFonts w:ascii="Arial" w:hAnsi="Arial" w:cs="Arial"/>
              </w:rPr>
              <w:t>Assessment</w:t>
            </w:r>
            <w:r w:rsidRPr="009944F7">
              <w:rPr>
                <w:rFonts w:ascii="Arial" w:hAnsi="Arial" w:cs="Arial"/>
                <w:spacing w:val="-9"/>
              </w:rPr>
              <w:t xml:space="preserve"> </w:t>
            </w:r>
            <w:r w:rsidRPr="009944F7">
              <w:rPr>
                <w:rFonts w:ascii="Arial" w:hAnsi="Arial" w:cs="Arial"/>
              </w:rPr>
              <w:t>of</w:t>
            </w:r>
            <w:r w:rsidRPr="009944F7">
              <w:rPr>
                <w:rFonts w:ascii="Arial" w:hAnsi="Arial" w:cs="Arial"/>
                <w:spacing w:val="-9"/>
              </w:rPr>
              <w:t xml:space="preserve"> </w:t>
            </w:r>
            <w:r w:rsidRPr="009944F7">
              <w:rPr>
                <w:rFonts w:ascii="Arial" w:hAnsi="Arial" w:cs="Arial"/>
                <w:spacing w:val="-2"/>
              </w:rPr>
              <w:t>Allegations</w:t>
            </w:r>
            <w:r w:rsidRPr="009944F7">
              <w:rPr>
                <w:rFonts w:ascii="Arial" w:hAnsi="Arial" w:cs="Arial"/>
              </w:rPr>
              <w:tab/>
            </w:r>
            <w:r w:rsidRPr="009944F7">
              <w:rPr>
                <w:rFonts w:ascii="Arial" w:hAnsi="Arial" w:cs="Arial"/>
                <w:spacing w:val="-7"/>
              </w:rPr>
              <w:t>14</w:t>
            </w:r>
          </w:hyperlink>
        </w:p>
        <w:p w14:paraId="1B9A442D"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18" w:history="1">
            <w:r w:rsidRPr="009944F7">
              <w:rPr>
                <w:rFonts w:ascii="Arial" w:hAnsi="Arial" w:cs="Arial"/>
              </w:rPr>
              <w:t>Initiation</w:t>
            </w:r>
            <w:r w:rsidRPr="009944F7">
              <w:rPr>
                <w:rFonts w:ascii="Arial" w:hAnsi="Arial" w:cs="Arial"/>
                <w:spacing w:val="-2"/>
              </w:rPr>
              <w:t xml:space="preserve"> </w:t>
            </w:r>
            <w:r w:rsidRPr="009944F7">
              <w:rPr>
                <w:rFonts w:ascii="Arial" w:hAnsi="Arial" w:cs="Arial"/>
              </w:rPr>
              <w:t>and</w:t>
            </w:r>
            <w:r w:rsidRPr="009944F7">
              <w:rPr>
                <w:rFonts w:ascii="Arial" w:hAnsi="Arial" w:cs="Arial"/>
                <w:spacing w:val="-2"/>
              </w:rPr>
              <w:t xml:space="preserve"> </w:t>
            </w:r>
            <w:r w:rsidRPr="009944F7">
              <w:rPr>
                <w:rFonts w:ascii="Arial" w:hAnsi="Arial" w:cs="Arial"/>
              </w:rPr>
              <w:t>Purpose</w:t>
            </w:r>
            <w:r w:rsidRPr="009944F7">
              <w:rPr>
                <w:rFonts w:ascii="Arial" w:hAnsi="Arial" w:cs="Arial"/>
                <w:spacing w:val="-8"/>
              </w:rPr>
              <w:t xml:space="preserve"> </w:t>
            </w:r>
            <w:r w:rsidRPr="009944F7">
              <w:rPr>
                <w:rFonts w:ascii="Arial" w:hAnsi="Arial" w:cs="Arial"/>
              </w:rPr>
              <w:t>of</w:t>
            </w:r>
            <w:r w:rsidRPr="009944F7">
              <w:rPr>
                <w:rFonts w:ascii="Arial" w:hAnsi="Arial" w:cs="Arial"/>
                <w:spacing w:val="2"/>
              </w:rPr>
              <w:t xml:space="preserve"> </w:t>
            </w:r>
            <w:r w:rsidRPr="009944F7">
              <w:rPr>
                <w:rFonts w:ascii="Arial" w:hAnsi="Arial" w:cs="Arial"/>
              </w:rPr>
              <w:t xml:space="preserve">the </w:t>
            </w:r>
            <w:r w:rsidRPr="009944F7">
              <w:rPr>
                <w:rFonts w:ascii="Arial" w:hAnsi="Arial" w:cs="Arial"/>
                <w:spacing w:val="-2"/>
              </w:rPr>
              <w:t>Inquiry</w:t>
            </w:r>
            <w:r w:rsidRPr="009944F7">
              <w:rPr>
                <w:rFonts w:ascii="Arial" w:hAnsi="Arial" w:cs="Arial"/>
              </w:rPr>
              <w:tab/>
            </w:r>
            <w:r w:rsidRPr="009944F7">
              <w:rPr>
                <w:rFonts w:ascii="Arial" w:hAnsi="Arial" w:cs="Arial"/>
                <w:spacing w:val="-5"/>
              </w:rPr>
              <w:t>15</w:t>
            </w:r>
          </w:hyperlink>
        </w:p>
        <w:p w14:paraId="1B9A442E"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19" w:history="1">
            <w:r w:rsidRPr="009944F7">
              <w:rPr>
                <w:rFonts w:ascii="Arial" w:hAnsi="Arial" w:cs="Arial"/>
              </w:rPr>
              <w:t>Notice</w:t>
            </w:r>
            <w:r w:rsidRPr="009944F7">
              <w:rPr>
                <w:rFonts w:ascii="Arial" w:hAnsi="Arial" w:cs="Arial"/>
                <w:spacing w:val="-15"/>
              </w:rPr>
              <w:t xml:space="preserve"> </w:t>
            </w:r>
            <w:r w:rsidRPr="009944F7">
              <w:rPr>
                <w:rFonts w:ascii="Arial" w:hAnsi="Arial" w:cs="Arial"/>
              </w:rPr>
              <w:t>to</w:t>
            </w:r>
            <w:r w:rsidRPr="009944F7">
              <w:rPr>
                <w:rFonts w:ascii="Arial" w:hAnsi="Arial" w:cs="Arial"/>
                <w:spacing w:val="-6"/>
              </w:rPr>
              <w:t xml:space="preserve"> </w:t>
            </w:r>
            <w:r w:rsidRPr="009944F7">
              <w:rPr>
                <w:rFonts w:ascii="Arial" w:hAnsi="Arial" w:cs="Arial"/>
              </w:rPr>
              <w:t>Respondent;</w:t>
            </w:r>
            <w:r w:rsidRPr="009944F7">
              <w:rPr>
                <w:rFonts w:ascii="Arial" w:hAnsi="Arial" w:cs="Arial"/>
                <w:spacing w:val="-5"/>
              </w:rPr>
              <w:t xml:space="preserve"> </w:t>
            </w:r>
            <w:r w:rsidRPr="009944F7">
              <w:rPr>
                <w:rFonts w:ascii="Arial" w:hAnsi="Arial" w:cs="Arial"/>
              </w:rPr>
              <w:t>Sequestration</w:t>
            </w:r>
            <w:r w:rsidRPr="009944F7">
              <w:rPr>
                <w:rFonts w:ascii="Arial" w:hAnsi="Arial" w:cs="Arial"/>
                <w:spacing w:val="-4"/>
              </w:rPr>
              <w:t xml:space="preserve"> </w:t>
            </w:r>
            <w:r w:rsidRPr="009944F7">
              <w:rPr>
                <w:rFonts w:ascii="Arial" w:hAnsi="Arial" w:cs="Arial"/>
              </w:rPr>
              <w:t>of</w:t>
            </w:r>
            <w:r w:rsidRPr="009944F7">
              <w:rPr>
                <w:rFonts w:ascii="Arial" w:hAnsi="Arial" w:cs="Arial"/>
                <w:spacing w:val="-10"/>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spacing w:val="-2"/>
              </w:rPr>
              <w:t>Records</w:t>
            </w:r>
            <w:r w:rsidRPr="009944F7">
              <w:rPr>
                <w:rFonts w:ascii="Arial" w:hAnsi="Arial" w:cs="Arial"/>
              </w:rPr>
              <w:tab/>
            </w:r>
            <w:r w:rsidRPr="009944F7">
              <w:rPr>
                <w:rFonts w:ascii="Arial" w:hAnsi="Arial" w:cs="Arial"/>
                <w:spacing w:val="-5"/>
              </w:rPr>
              <w:t>16</w:t>
            </w:r>
          </w:hyperlink>
        </w:p>
        <w:p w14:paraId="1B9A442F"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20" w:history="1">
            <w:r w:rsidRPr="009944F7">
              <w:rPr>
                <w:rFonts w:ascii="Arial" w:hAnsi="Arial" w:cs="Arial"/>
              </w:rPr>
              <w:t>Appointment</w:t>
            </w:r>
            <w:r w:rsidRPr="009944F7">
              <w:rPr>
                <w:rFonts w:ascii="Arial" w:hAnsi="Arial" w:cs="Arial"/>
                <w:spacing w:val="-5"/>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Inquiry</w:t>
            </w:r>
            <w:r w:rsidRPr="009944F7">
              <w:rPr>
                <w:rFonts w:ascii="Arial" w:hAnsi="Arial" w:cs="Arial"/>
                <w:spacing w:val="-1"/>
              </w:rPr>
              <w:t xml:space="preserve"> </w:t>
            </w:r>
            <w:r w:rsidRPr="009944F7">
              <w:rPr>
                <w:rFonts w:ascii="Arial" w:hAnsi="Arial" w:cs="Arial"/>
                <w:spacing w:val="-2"/>
              </w:rPr>
              <w:t>Committee</w:t>
            </w:r>
            <w:r w:rsidRPr="009944F7">
              <w:rPr>
                <w:rFonts w:ascii="Arial" w:hAnsi="Arial" w:cs="Arial"/>
              </w:rPr>
              <w:tab/>
            </w:r>
            <w:r w:rsidRPr="009944F7">
              <w:rPr>
                <w:rFonts w:ascii="Arial" w:hAnsi="Arial" w:cs="Arial"/>
                <w:spacing w:val="-5"/>
              </w:rPr>
              <w:t>16</w:t>
            </w:r>
          </w:hyperlink>
        </w:p>
        <w:p w14:paraId="1B9A4430" w14:textId="77777777" w:rsidR="00AC089C" w:rsidRPr="009944F7" w:rsidRDefault="00CF5234" w:rsidP="00690994">
          <w:pPr>
            <w:pStyle w:val="TOC2"/>
            <w:numPr>
              <w:ilvl w:val="1"/>
              <w:numId w:val="13"/>
            </w:numPr>
            <w:tabs>
              <w:tab w:val="left" w:pos="1406"/>
              <w:tab w:val="right" w:leader="dot" w:pos="10077"/>
            </w:tabs>
            <w:spacing w:after="120" w:line="276" w:lineRule="auto"/>
            <w:ind w:left="1406" w:hanging="449"/>
            <w:rPr>
              <w:rFonts w:ascii="Arial" w:hAnsi="Arial" w:cs="Arial"/>
            </w:rPr>
          </w:pPr>
          <w:hyperlink w:anchor="_bookmark21" w:history="1">
            <w:r w:rsidRPr="009944F7">
              <w:rPr>
                <w:rFonts w:ascii="Arial" w:hAnsi="Arial" w:cs="Arial"/>
              </w:rPr>
              <w:t>Charge</w:t>
            </w:r>
            <w:r w:rsidRPr="009944F7">
              <w:rPr>
                <w:rFonts w:ascii="Arial" w:hAnsi="Arial" w:cs="Arial"/>
                <w:spacing w:val="-8"/>
              </w:rPr>
              <w:t xml:space="preserve"> </w:t>
            </w:r>
            <w:r w:rsidRPr="009944F7">
              <w:rPr>
                <w:rFonts w:ascii="Arial" w:hAnsi="Arial" w:cs="Arial"/>
              </w:rPr>
              <w:t>to</w:t>
            </w:r>
            <w:r w:rsidRPr="009944F7">
              <w:rPr>
                <w:rFonts w:ascii="Arial" w:hAnsi="Arial" w:cs="Arial"/>
                <w:spacing w:val="-6"/>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Committee</w:t>
            </w:r>
            <w:r w:rsidRPr="009944F7">
              <w:rPr>
                <w:rFonts w:ascii="Arial" w:hAnsi="Arial" w:cs="Arial"/>
                <w:spacing w:val="-10"/>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First</w:t>
            </w:r>
            <w:r w:rsidRPr="009944F7">
              <w:rPr>
                <w:rFonts w:ascii="Arial" w:hAnsi="Arial" w:cs="Arial"/>
                <w:spacing w:val="-3"/>
              </w:rPr>
              <w:t xml:space="preserve"> </w:t>
            </w:r>
            <w:r w:rsidRPr="009944F7">
              <w:rPr>
                <w:rFonts w:ascii="Arial" w:hAnsi="Arial" w:cs="Arial"/>
                <w:spacing w:val="-2"/>
              </w:rPr>
              <w:t>Meeting</w:t>
            </w:r>
            <w:r w:rsidRPr="009944F7">
              <w:rPr>
                <w:rFonts w:ascii="Arial" w:hAnsi="Arial" w:cs="Arial"/>
              </w:rPr>
              <w:tab/>
            </w:r>
            <w:r w:rsidRPr="009944F7">
              <w:rPr>
                <w:rFonts w:ascii="Arial" w:hAnsi="Arial" w:cs="Arial"/>
                <w:spacing w:val="-5"/>
              </w:rPr>
              <w:t>17</w:t>
            </w:r>
          </w:hyperlink>
        </w:p>
        <w:p w14:paraId="1B9A4431" w14:textId="77777777" w:rsidR="00AC089C" w:rsidRPr="009944F7" w:rsidRDefault="00CF5234" w:rsidP="00690994">
          <w:pPr>
            <w:pStyle w:val="TOC2"/>
            <w:numPr>
              <w:ilvl w:val="1"/>
              <w:numId w:val="13"/>
            </w:numPr>
            <w:tabs>
              <w:tab w:val="left" w:pos="1391"/>
              <w:tab w:val="right" w:leader="dot" w:pos="10077"/>
            </w:tabs>
            <w:spacing w:after="120" w:line="276" w:lineRule="auto"/>
            <w:ind w:left="1391" w:hanging="434"/>
            <w:rPr>
              <w:rFonts w:ascii="Arial" w:hAnsi="Arial" w:cs="Arial"/>
            </w:rPr>
          </w:pPr>
          <w:hyperlink w:anchor="_bookmark22" w:history="1">
            <w:r w:rsidRPr="009944F7">
              <w:rPr>
                <w:rFonts w:ascii="Arial" w:hAnsi="Arial" w:cs="Arial"/>
              </w:rPr>
              <w:t>Inquiry</w:t>
            </w:r>
            <w:r w:rsidRPr="009944F7">
              <w:rPr>
                <w:rFonts w:ascii="Arial" w:hAnsi="Arial" w:cs="Arial"/>
                <w:spacing w:val="-13"/>
              </w:rPr>
              <w:t xml:space="preserve"> </w:t>
            </w:r>
            <w:r w:rsidRPr="009944F7">
              <w:rPr>
                <w:rFonts w:ascii="Arial" w:hAnsi="Arial" w:cs="Arial"/>
                <w:spacing w:val="-2"/>
              </w:rPr>
              <w:t>Process</w:t>
            </w:r>
            <w:r w:rsidRPr="009944F7">
              <w:rPr>
                <w:rFonts w:ascii="Arial" w:hAnsi="Arial" w:cs="Arial"/>
              </w:rPr>
              <w:tab/>
            </w:r>
            <w:r w:rsidRPr="009944F7">
              <w:rPr>
                <w:rFonts w:ascii="Arial" w:hAnsi="Arial" w:cs="Arial"/>
                <w:spacing w:val="-7"/>
              </w:rPr>
              <w:t>18</w:t>
            </w:r>
          </w:hyperlink>
        </w:p>
        <w:p w14:paraId="1B9A4432" w14:textId="77777777" w:rsidR="00AC089C" w:rsidRPr="009944F7" w:rsidRDefault="00CF5234" w:rsidP="00690994">
          <w:pPr>
            <w:pStyle w:val="TOC2"/>
            <w:numPr>
              <w:ilvl w:val="1"/>
              <w:numId w:val="13"/>
            </w:numPr>
            <w:tabs>
              <w:tab w:val="left" w:pos="1370"/>
              <w:tab w:val="right" w:leader="dot" w:pos="10077"/>
            </w:tabs>
            <w:spacing w:after="120" w:line="276" w:lineRule="auto"/>
            <w:ind w:left="1370" w:hanging="413"/>
            <w:rPr>
              <w:rFonts w:ascii="Arial" w:hAnsi="Arial" w:cs="Arial"/>
            </w:rPr>
          </w:pPr>
          <w:hyperlink w:anchor="_bookmark23" w:history="1">
            <w:r w:rsidRPr="009944F7">
              <w:rPr>
                <w:rFonts w:ascii="Arial" w:hAnsi="Arial" w:cs="Arial"/>
              </w:rPr>
              <w:t>Time</w:t>
            </w:r>
            <w:r w:rsidRPr="009944F7">
              <w:rPr>
                <w:rFonts w:ascii="Arial" w:hAnsi="Arial" w:cs="Arial"/>
                <w:spacing w:val="-6"/>
              </w:rPr>
              <w:t xml:space="preserve"> </w:t>
            </w:r>
            <w:r w:rsidRPr="009944F7">
              <w:rPr>
                <w:rFonts w:ascii="Arial" w:hAnsi="Arial" w:cs="Arial"/>
              </w:rPr>
              <w:t>for</w:t>
            </w:r>
            <w:r w:rsidRPr="009944F7">
              <w:rPr>
                <w:rFonts w:ascii="Arial" w:hAnsi="Arial" w:cs="Arial"/>
                <w:spacing w:val="-6"/>
              </w:rPr>
              <w:t xml:space="preserve"> </w:t>
            </w:r>
            <w:r w:rsidRPr="009944F7">
              <w:rPr>
                <w:rFonts w:ascii="Arial" w:hAnsi="Arial" w:cs="Arial"/>
                <w:spacing w:val="-2"/>
              </w:rPr>
              <w:t>Completion</w:t>
            </w:r>
            <w:r w:rsidRPr="009944F7">
              <w:rPr>
                <w:rFonts w:ascii="Arial" w:hAnsi="Arial" w:cs="Arial"/>
              </w:rPr>
              <w:tab/>
            </w:r>
            <w:r w:rsidRPr="009944F7">
              <w:rPr>
                <w:rFonts w:ascii="Arial" w:hAnsi="Arial" w:cs="Arial"/>
                <w:spacing w:val="-5"/>
              </w:rPr>
              <w:t>18</w:t>
            </w:r>
          </w:hyperlink>
        </w:p>
        <w:p w14:paraId="1B9A4433" w14:textId="77777777" w:rsidR="00AC089C" w:rsidRPr="009944F7" w:rsidRDefault="00CF5234" w:rsidP="00690994">
          <w:pPr>
            <w:pStyle w:val="TOC1"/>
            <w:numPr>
              <w:ilvl w:val="0"/>
              <w:numId w:val="13"/>
            </w:numPr>
            <w:tabs>
              <w:tab w:val="left" w:pos="1197"/>
              <w:tab w:val="right" w:leader="dot" w:pos="10079"/>
            </w:tabs>
            <w:spacing w:after="120" w:line="276" w:lineRule="auto"/>
            <w:ind w:left="1197" w:hanging="480"/>
            <w:rPr>
              <w:rFonts w:ascii="Arial" w:hAnsi="Arial" w:cs="Arial"/>
              <w:b w:val="0"/>
            </w:rPr>
          </w:pPr>
          <w:hyperlink w:anchor="_bookmark24" w:history="1">
            <w:r w:rsidRPr="009944F7">
              <w:rPr>
                <w:rFonts w:ascii="Arial" w:hAnsi="Arial" w:cs="Arial"/>
              </w:rPr>
              <w:t>The</w:t>
            </w:r>
            <w:r w:rsidRPr="009944F7">
              <w:rPr>
                <w:rFonts w:ascii="Arial" w:hAnsi="Arial" w:cs="Arial"/>
                <w:spacing w:val="-10"/>
              </w:rPr>
              <w:t xml:space="preserve"> </w:t>
            </w:r>
            <w:r w:rsidRPr="009944F7">
              <w:rPr>
                <w:rFonts w:ascii="Arial" w:hAnsi="Arial" w:cs="Arial"/>
              </w:rPr>
              <w:t>Inquiry</w:t>
            </w:r>
            <w:r w:rsidRPr="009944F7">
              <w:rPr>
                <w:rFonts w:ascii="Arial" w:hAnsi="Arial" w:cs="Arial"/>
                <w:spacing w:val="-6"/>
              </w:rPr>
              <w:t xml:space="preserve"> </w:t>
            </w:r>
            <w:r w:rsidRPr="009944F7">
              <w:rPr>
                <w:rFonts w:ascii="Arial" w:hAnsi="Arial" w:cs="Arial"/>
                <w:spacing w:val="-2"/>
              </w:rPr>
              <w:t>Report</w:t>
            </w:r>
            <w:r w:rsidRPr="009944F7">
              <w:rPr>
                <w:rFonts w:ascii="Arial" w:hAnsi="Arial" w:cs="Arial"/>
              </w:rPr>
              <w:tab/>
            </w:r>
            <w:r w:rsidRPr="009944F7">
              <w:rPr>
                <w:rFonts w:ascii="Arial" w:hAnsi="Arial" w:cs="Arial"/>
                <w:b w:val="0"/>
                <w:spacing w:val="-5"/>
              </w:rPr>
              <w:t>19</w:t>
            </w:r>
          </w:hyperlink>
        </w:p>
        <w:p w14:paraId="1B9A4434"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25" w:history="1">
            <w:r w:rsidRPr="009944F7">
              <w:rPr>
                <w:rFonts w:ascii="Arial" w:hAnsi="Arial" w:cs="Arial"/>
              </w:rPr>
              <w:t>Elements</w:t>
            </w:r>
            <w:r w:rsidRPr="009944F7">
              <w:rPr>
                <w:rFonts w:ascii="Arial" w:hAnsi="Arial" w:cs="Arial"/>
                <w:spacing w:val="-7"/>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Inquiry</w:t>
            </w:r>
            <w:r w:rsidRPr="009944F7">
              <w:rPr>
                <w:rFonts w:ascii="Arial" w:hAnsi="Arial" w:cs="Arial"/>
                <w:spacing w:val="1"/>
              </w:rPr>
              <w:t xml:space="preserve"> </w:t>
            </w:r>
            <w:r w:rsidRPr="009944F7">
              <w:rPr>
                <w:rFonts w:ascii="Arial" w:hAnsi="Arial" w:cs="Arial"/>
                <w:spacing w:val="-2"/>
              </w:rPr>
              <w:t>Report</w:t>
            </w:r>
            <w:r w:rsidRPr="009944F7">
              <w:rPr>
                <w:rFonts w:ascii="Arial" w:hAnsi="Arial" w:cs="Arial"/>
              </w:rPr>
              <w:tab/>
            </w:r>
            <w:r w:rsidRPr="009944F7">
              <w:rPr>
                <w:rFonts w:ascii="Arial" w:hAnsi="Arial" w:cs="Arial"/>
                <w:spacing w:val="-5"/>
              </w:rPr>
              <w:t>19</w:t>
            </w:r>
          </w:hyperlink>
        </w:p>
        <w:p w14:paraId="1B9A4435"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26" w:history="1">
            <w:r w:rsidRPr="009944F7">
              <w:rPr>
                <w:rFonts w:ascii="Arial" w:hAnsi="Arial" w:cs="Arial"/>
              </w:rPr>
              <w:t>Notification</w:t>
            </w:r>
            <w:r w:rsidRPr="009944F7">
              <w:rPr>
                <w:rFonts w:ascii="Arial" w:hAnsi="Arial" w:cs="Arial"/>
                <w:spacing w:val="-7"/>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Respondent</w:t>
            </w:r>
            <w:r w:rsidRPr="009944F7">
              <w:rPr>
                <w:rFonts w:ascii="Arial" w:hAnsi="Arial" w:cs="Arial"/>
                <w:spacing w:val="-2"/>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Opportunity</w:t>
            </w:r>
            <w:r w:rsidRPr="009944F7">
              <w:rPr>
                <w:rFonts w:ascii="Arial" w:hAnsi="Arial" w:cs="Arial"/>
                <w:spacing w:val="-4"/>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spacing w:val="-2"/>
              </w:rPr>
              <w:t>Comment</w:t>
            </w:r>
            <w:r w:rsidRPr="009944F7">
              <w:rPr>
                <w:rFonts w:ascii="Arial" w:hAnsi="Arial" w:cs="Arial"/>
              </w:rPr>
              <w:tab/>
            </w:r>
            <w:r w:rsidRPr="009944F7">
              <w:rPr>
                <w:rFonts w:ascii="Arial" w:hAnsi="Arial" w:cs="Arial"/>
                <w:spacing w:val="-5"/>
              </w:rPr>
              <w:t>19</w:t>
            </w:r>
          </w:hyperlink>
        </w:p>
        <w:p w14:paraId="1B9A4436"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27" w:history="1">
            <w:r w:rsidRPr="009944F7">
              <w:rPr>
                <w:rFonts w:ascii="Arial" w:hAnsi="Arial" w:cs="Arial"/>
              </w:rPr>
              <w:t>Institutional</w:t>
            </w:r>
            <w:r w:rsidRPr="009944F7">
              <w:rPr>
                <w:rFonts w:ascii="Arial" w:hAnsi="Arial" w:cs="Arial"/>
                <w:spacing w:val="-10"/>
              </w:rPr>
              <w:t xml:space="preserve"> </w:t>
            </w:r>
            <w:r w:rsidRPr="009944F7">
              <w:rPr>
                <w:rFonts w:ascii="Arial" w:hAnsi="Arial" w:cs="Arial"/>
              </w:rPr>
              <w:t>Decision</w:t>
            </w:r>
            <w:r w:rsidRPr="009944F7">
              <w:rPr>
                <w:rFonts w:ascii="Arial" w:hAnsi="Arial" w:cs="Arial"/>
                <w:spacing w:val="-10"/>
              </w:rPr>
              <w:t xml:space="preserve"> </w:t>
            </w:r>
            <w:r w:rsidRPr="009944F7">
              <w:rPr>
                <w:rFonts w:ascii="Arial" w:hAnsi="Arial" w:cs="Arial"/>
              </w:rPr>
              <w:t>and</w:t>
            </w:r>
            <w:r w:rsidRPr="009944F7">
              <w:rPr>
                <w:rFonts w:ascii="Arial" w:hAnsi="Arial" w:cs="Arial"/>
                <w:spacing w:val="-10"/>
              </w:rPr>
              <w:t xml:space="preserve"> </w:t>
            </w:r>
            <w:r w:rsidRPr="009944F7">
              <w:rPr>
                <w:rFonts w:ascii="Arial" w:hAnsi="Arial" w:cs="Arial"/>
                <w:spacing w:val="-2"/>
              </w:rPr>
              <w:t>Notification</w:t>
            </w:r>
            <w:r w:rsidRPr="009944F7">
              <w:rPr>
                <w:rFonts w:ascii="Arial" w:hAnsi="Arial" w:cs="Arial"/>
              </w:rPr>
              <w:tab/>
            </w:r>
            <w:r w:rsidRPr="009944F7">
              <w:rPr>
                <w:rFonts w:ascii="Arial" w:hAnsi="Arial" w:cs="Arial"/>
                <w:spacing w:val="-5"/>
              </w:rPr>
              <w:t>20</w:t>
            </w:r>
          </w:hyperlink>
        </w:p>
        <w:p w14:paraId="1B9A4437" w14:textId="77777777" w:rsidR="00AC089C" w:rsidRPr="009944F7" w:rsidRDefault="00CF5234" w:rsidP="00690994">
          <w:pPr>
            <w:pStyle w:val="TOC3"/>
            <w:numPr>
              <w:ilvl w:val="2"/>
              <w:numId w:val="13"/>
            </w:numPr>
            <w:tabs>
              <w:tab w:val="left" w:pos="1679"/>
              <w:tab w:val="right" w:leader="dot" w:pos="10072"/>
            </w:tabs>
            <w:spacing w:after="120" w:line="276" w:lineRule="auto"/>
            <w:ind w:left="1679" w:hanging="482"/>
            <w:rPr>
              <w:rFonts w:ascii="Arial" w:hAnsi="Arial" w:cs="Arial"/>
            </w:rPr>
          </w:pPr>
          <w:hyperlink w:anchor="_bookmark28" w:history="1">
            <w:r w:rsidRPr="009944F7">
              <w:rPr>
                <w:rFonts w:ascii="Arial" w:hAnsi="Arial" w:cs="Arial"/>
              </w:rPr>
              <w:t>Decision</w:t>
            </w:r>
            <w:r w:rsidRPr="009944F7">
              <w:rPr>
                <w:rFonts w:ascii="Arial" w:hAnsi="Arial" w:cs="Arial"/>
                <w:spacing w:val="-10"/>
              </w:rPr>
              <w:t xml:space="preserve"> </w:t>
            </w:r>
            <w:r w:rsidRPr="009944F7">
              <w:rPr>
                <w:rFonts w:ascii="Arial" w:hAnsi="Arial" w:cs="Arial"/>
              </w:rPr>
              <w:t>by</w:t>
            </w:r>
            <w:r w:rsidRPr="009944F7">
              <w:rPr>
                <w:rFonts w:ascii="Arial" w:hAnsi="Arial" w:cs="Arial"/>
                <w:spacing w:val="-9"/>
              </w:rPr>
              <w:t xml:space="preserve"> </w:t>
            </w:r>
            <w:r w:rsidRPr="009944F7">
              <w:rPr>
                <w:rFonts w:ascii="Arial" w:hAnsi="Arial" w:cs="Arial"/>
              </w:rPr>
              <w:t>Deciding</w:t>
            </w:r>
            <w:r w:rsidRPr="009944F7">
              <w:rPr>
                <w:rFonts w:ascii="Arial" w:hAnsi="Arial" w:cs="Arial"/>
                <w:spacing w:val="-6"/>
              </w:rPr>
              <w:t xml:space="preserve"> </w:t>
            </w:r>
            <w:r w:rsidRPr="009944F7">
              <w:rPr>
                <w:rFonts w:ascii="Arial" w:hAnsi="Arial" w:cs="Arial"/>
                <w:spacing w:val="-2"/>
              </w:rPr>
              <w:t>Official</w:t>
            </w:r>
            <w:r w:rsidRPr="009944F7">
              <w:rPr>
                <w:rFonts w:ascii="Arial" w:hAnsi="Arial" w:cs="Arial"/>
              </w:rPr>
              <w:tab/>
            </w:r>
            <w:r w:rsidRPr="009944F7">
              <w:rPr>
                <w:rFonts w:ascii="Arial" w:hAnsi="Arial" w:cs="Arial"/>
                <w:spacing w:val="-5"/>
              </w:rPr>
              <w:t>20</w:t>
            </w:r>
          </w:hyperlink>
        </w:p>
        <w:p w14:paraId="1B9A4438" w14:textId="77777777" w:rsidR="00AC089C" w:rsidRPr="009944F7" w:rsidRDefault="00CF5234" w:rsidP="00690994">
          <w:pPr>
            <w:pStyle w:val="TOC3"/>
            <w:numPr>
              <w:ilvl w:val="2"/>
              <w:numId w:val="13"/>
            </w:numPr>
            <w:tabs>
              <w:tab w:val="left" w:pos="1679"/>
              <w:tab w:val="right" w:leader="dot" w:pos="10072"/>
            </w:tabs>
            <w:spacing w:after="120" w:line="276" w:lineRule="auto"/>
            <w:ind w:left="1679" w:hanging="482"/>
            <w:rPr>
              <w:rFonts w:ascii="Arial" w:hAnsi="Arial" w:cs="Arial"/>
            </w:rPr>
          </w:pPr>
          <w:hyperlink w:anchor="_bookmark29" w:history="1">
            <w:r w:rsidRPr="009944F7">
              <w:rPr>
                <w:rFonts w:ascii="Arial" w:hAnsi="Arial" w:cs="Arial"/>
              </w:rPr>
              <w:t>Notification</w:t>
            </w:r>
            <w:r w:rsidRPr="009944F7">
              <w:rPr>
                <w:rFonts w:ascii="Arial" w:hAnsi="Arial" w:cs="Arial"/>
                <w:spacing w:val="-4"/>
              </w:rPr>
              <w:t xml:space="preserve"> </w:t>
            </w:r>
            <w:r w:rsidRPr="009944F7">
              <w:rPr>
                <w:rFonts w:ascii="Arial" w:hAnsi="Arial" w:cs="Arial"/>
              </w:rPr>
              <w:t>to</w:t>
            </w:r>
            <w:r w:rsidRPr="009944F7">
              <w:rPr>
                <w:rFonts w:ascii="Arial" w:hAnsi="Arial" w:cs="Arial"/>
                <w:spacing w:val="-2"/>
              </w:rPr>
              <w:t xml:space="preserve"> </w:t>
            </w:r>
            <w:r w:rsidRPr="009944F7">
              <w:rPr>
                <w:rFonts w:ascii="Arial" w:hAnsi="Arial" w:cs="Arial"/>
                <w:spacing w:val="-5"/>
              </w:rPr>
              <w:t>ORI</w:t>
            </w:r>
            <w:r w:rsidRPr="009944F7">
              <w:rPr>
                <w:rFonts w:ascii="Arial" w:hAnsi="Arial" w:cs="Arial"/>
              </w:rPr>
              <w:tab/>
            </w:r>
            <w:r w:rsidRPr="009944F7">
              <w:rPr>
                <w:rFonts w:ascii="Arial" w:hAnsi="Arial" w:cs="Arial"/>
                <w:spacing w:val="-5"/>
              </w:rPr>
              <w:t>20</w:t>
            </w:r>
          </w:hyperlink>
        </w:p>
        <w:p w14:paraId="1B9A4439" w14:textId="77777777" w:rsidR="00AC089C" w:rsidRPr="009944F7" w:rsidRDefault="00CF5234" w:rsidP="00690994">
          <w:pPr>
            <w:pStyle w:val="TOC3"/>
            <w:numPr>
              <w:ilvl w:val="2"/>
              <w:numId w:val="13"/>
            </w:numPr>
            <w:tabs>
              <w:tab w:val="left" w:pos="1679"/>
              <w:tab w:val="right" w:leader="dot" w:pos="10077"/>
            </w:tabs>
            <w:spacing w:after="120" w:line="276" w:lineRule="auto"/>
            <w:ind w:left="1679" w:hanging="482"/>
            <w:rPr>
              <w:rFonts w:ascii="Arial" w:hAnsi="Arial" w:cs="Arial"/>
            </w:rPr>
          </w:pPr>
          <w:hyperlink w:anchor="_bookmark30" w:history="1">
            <w:r w:rsidRPr="009944F7">
              <w:rPr>
                <w:rFonts w:ascii="Arial" w:hAnsi="Arial" w:cs="Arial"/>
              </w:rPr>
              <w:t>Documentation</w:t>
            </w:r>
            <w:r w:rsidRPr="009944F7">
              <w:rPr>
                <w:rFonts w:ascii="Arial" w:hAnsi="Arial" w:cs="Arial"/>
                <w:spacing w:val="-10"/>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Decision</w:t>
            </w:r>
            <w:r w:rsidRPr="009944F7">
              <w:rPr>
                <w:rFonts w:ascii="Arial" w:hAnsi="Arial" w:cs="Arial"/>
                <w:spacing w:val="-4"/>
              </w:rPr>
              <w:t xml:space="preserve"> </w:t>
            </w:r>
            <w:r w:rsidRPr="009944F7">
              <w:rPr>
                <w:rFonts w:ascii="Arial" w:hAnsi="Arial" w:cs="Arial"/>
              </w:rPr>
              <w:t>Not</w:t>
            </w:r>
            <w:r w:rsidRPr="009944F7">
              <w:rPr>
                <w:rFonts w:ascii="Arial" w:hAnsi="Arial" w:cs="Arial"/>
                <w:spacing w:val="-8"/>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spacing w:val="-2"/>
              </w:rPr>
              <w:t>Investigate</w:t>
            </w:r>
            <w:r w:rsidRPr="009944F7">
              <w:rPr>
                <w:rFonts w:ascii="Arial" w:hAnsi="Arial" w:cs="Arial"/>
              </w:rPr>
              <w:tab/>
            </w:r>
            <w:r w:rsidRPr="009944F7">
              <w:rPr>
                <w:rFonts w:ascii="Arial" w:hAnsi="Arial" w:cs="Arial"/>
                <w:spacing w:val="-5"/>
              </w:rPr>
              <w:t>20</w:t>
            </w:r>
          </w:hyperlink>
        </w:p>
        <w:p w14:paraId="1B9A443A" w14:textId="77777777" w:rsidR="00AC089C" w:rsidRPr="009944F7" w:rsidRDefault="00CF5234" w:rsidP="00690994">
          <w:pPr>
            <w:pStyle w:val="TOC1"/>
            <w:numPr>
              <w:ilvl w:val="0"/>
              <w:numId w:val="13"/>
            </w:numPr>
            <w:tabs>
              <w:tab w:val="left" w:pos="1197"/>
              <w:tab w:val="right" w:leader="dot" w:pos="10072"/>
            </w:tabs>
            <w:spacing w:after="120" w:line="276" w:lineRule="auto"/>
            <w:ind w:left="1197" w:hanging="480"/>
            <w:rPr>
              <w:rFonts w:ascii="Arial" w:hAnsi="Arial" w:cs="Arial"/>
              <w:b w:val="0"/>
            </w:rPr>
          </w:pPr>
          <w:hyperlink w:anchor="_bookmark31" w:history="1">
            <w:r w:rsidRPr="009944F7">
              <w:rPr>
                <w:rFonts w:ascii="Arial" w:hAnsi="Arial" w:cs="Arial"/>
              </w:rPr>
              <w:t>Conducting</w:t>
            </w:r>
            <w:r w:rsidRPr="009944F7">
              <w:rPr>
                <w:rFonts w:ascii="Arial" w:hAnsi="Arial" w:cs="Arial"/>
                <w:spacing w:val="-9"/>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spacing w:val="-2"/>
              </w:rPr>
              <w:t>Investigation</w:t>
            </w:r>
            <w:r w:rsidRPr="009944F7">
              <w:rPr>
                <w:rFonts w:ascii="Arial" w:hAnsi="Arial" w:cs="Arial"/>
              </w:rPr>
              <w:tab/>
            </w:r>
            <w:r w:rsidRPr="009944F7">
              <w:rPr>
                <w:rFonts w:ascii="Arial" w:hAnsi="Arial" w:cs="Arial"/>
                <w:b w:val="0"/>
                <w:spacing w:val="-5"/>
              </w:rPr>
              <w:t>20</w:t>
            </w:r>
          </w:hyperlink>
        </w:p>
        <w:p w14:paraId="1B9A443B"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32" w:history="1">
            <w:r w:rsidRPr="009944F7">
              <w:rPr>
                <w:rFonts w:ascii="Arial" w:hAnsi="Arial" w:cs="Arial"/>
              </w:rPr>
              <w:t>Initiation</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6"/>
              </w:rPr>
              <w:t xml:space="preserve"> </w:t>
            </w:r>
            <w:r w:rsidRPr="009944F7">
              <w:rPr>
                <w:rFonts w:ascii="Arial" w:hAnsi="Arial" w:cs="Arial"/>
                <w:spacing w:val="-2"/>
              </w:rPr>
              <w:t>Purpose</w:t>
            </w:r>
            <w:r w:rsidRPr="009944F7">
              <w:rPr>
                <w:rFonts w:ascii="Arial" w:hAnsi="Arial" w:cs="Arial"/>
              </w:rPr>
              <w:tab/>
            </w:r>
            <w:r w:rsidRPr="009944F7">
              <w:rPr>
                <w:rFonts w:ascii="Arial" w:hAnsi="Arial" w:cs="Arial"/>
                <w:spacing w:val="-5"/>
              </w:rPr>
              <w:t>20</w:t>
            </w:r>
          </w:hyperlink>
        </w:p>
        <w:p w14:paraId="1B9A443C"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33" w:history="1">
            <w:r w:rsidRPr="009944F7">
              <w:rPr>
                <w:rFonts w:ascii="Arial" w:hAnsi="Arial" w:cs="Arial"/>
              </w:rPr>
              <w:t>Notifying</w:t>
            </w:r>
            <w:r w:rsidRPr="009944F7">
              <w:rPr>
                <w:rFonts w:ascii="Arial" w:hAnsi="Arial" w:cs="Arial"/>
                <w:spacing w:val="-14"/>
              </w:rPr>
              <w:t xml:space="preserve"> </w:t>
            </w:r>
            <w:r w:rsidRPr="009944F7">
              <w:rPr>
                <w:rFonts w:ascii="Arial" w:hAnsi="Arial" w:cs="Arial"/>
              </w:rPr>
              <w:t>ORI</w:t>
            </w:r>
            <w:r w:rsidRPr="009944F7">
              <w:rPr>
                <w:rFonts w:ascii="Arial" w:hAnsi="Arial" w:cs="Arial"/>
                <w:spacing w:val="-9"/>
              </w:rPr>
              <w:t xml:space="preserve"> </w:t>
            </w:r>
            <w:r w:rsidRPr="009944F7">
              <w:rPr>
                <w:rFonts w:ascii="Arial" w:hAnsi="Arial" w:cs="Arial"/>
              </w:rPr>
              <w:t>and</w:t>
            </w:r>
            <w:r w:rsidRPr="009944F7">
              <w:rPr>
                <w:rFonts w:ascii="Arial" w:hAnsi="Arial" w:cs="Arial"/>
                <w:spacing w:val="-7"/>
              </w:rPr>
              <w:t xml:space="preserve"> </w:t>
            </w:r>
            <w:r w:rsidRPr="009944F7">
              <w:rPr>
                <w:rFonts w:ascii="Arial" w:hAnsi="Arial" w:cs="Arial"/>
              </w:rPr>
              <w:t>Respondent;</w:t>
            </w:r>
            <w:r w:rsidRPr="009944F7">
              <w:rPr>
                <w:rFonts w:ascii="Arial" w:hAnsi="Arial" w:cs="Arial"/>
                <w:spacing w:val="-4"/>
              </w:rPr>
              <w:t xml:space="preserve"> </w:t>
            </w:r>
            <w:r w:rsidRPr="009944F7">
              <w:rPr>
                <w:rFonts w:ascii="Arial" w:hAnsi="Arial" w:cs="Arial"/>
              </w:rPr>
              <w:t>Sequestration</w:t>
            </w:r>
            <w:r w:rsidRPr="009944F7">
              <w:rPr>
                <w:rFonts w:ascii="Arial" w:hAnsi="Arial" w:cs="Arial"/>
                <w:spacing w:val="-4"/>
              </w:rPr>
              <w:t xml:space="preserve"> </w:t>
            </w:r>
            <w:r w:rsidRPr="009944F7">
              <w:rPr>
                <w:rFonts w:ascii="Arial" w:hAnsi="Arial" w:cs="Arial"/>
              </w:rPr>
              <w:t>of</w:t>
            </w:r>
            <w:r w:rsidRPr="009944F7">
              <w:rPr>
                <w:rFonts w:ascii="Arial" w:hAnsi="Arial" w:cs="Arial"/>
                <w:spacing w:val="-8"/>
              </w:rPr>
              <w:t xml:space="preserve"> </w:t>
            </w:r>
            <w:r w:rsidRPr="009944F7">
              <w:rPr>
                <w:rFonts w:ascii="Arial" w:hAnsi="Arial" w:cs="Arial"/>
              </w:rPr>
              <w:t>Research</w:t>
            </w:r>
            <w:r w:rsidRPr="009944F7">
              <w:rPr>
                <w:rFonts w:ascii="Arial" w:hAnsi="Arial" w:cs="Arial"/>
                <w:spacing w:val="-6"/>
              </w:rPr>
              <w:t xml:space="preserve"> </w:t>
            </w:r>
            <w:r w:rsidRPr="009944F7">
              <w:rPr>
                <w:rFonts w:ascii="Arial" w:hAnsi="Arial" w:cs="Arial"/>
                <w:spacing w:val="-2"/>
              </w:rPr>
              <w:t>Records</w:t>
            </w:r>
            <w:r w:rsidRPr="009944F7">
              <w:rPr>
                <w:rFonts w:ascii="Arial" w:hAnsi="Arial" w:cs="Arial"/>
              </w:rPr>
              <w:tab/>
            </w:r>
            <w:r w:rsidRPr="009944F7">
              <w:rPr>
                <w:rFonts w:ascii="Arial" w:hAnsi="Arial" w:cs="Arial"/>
                <w:spacing w:val="-5"/>
              </w:rPr>
              <w:t>21</w:t>
            </w:r>
          </w:hyperlink>
        </w:p>
        <w:p w14:paraId="1B9A443D"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34" w:history="1">
            <w:r w:rsidRPr="009944F7">
              <w:rPr>
                <w:rFonts w:ascii="Arial" w:hAnsi="Arial" w:cs="Arial"/>
              </w:rPr>
              <w:t>Appointment</w:t>
            </w:r>
            <w:r w:rsidRPr="009944F7">
              <w:rPr>
                <w:rFonts w:ascii="Arial" w:hAnsi="Arial" w:cs="Arial"/>
                <w:spacing w:val="-4"/>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Investigation</w:t>
            </w:r>
            <w:r w:rsidRPr="009944F7">
              <w:rPr>
                <w:rFonts w:ascii="Arial" w:hAnsi="Arial" w:cs="Arial"/>
                <w:spacing w:val="-1"/>
              </w:rPr>
              <w:t xml:space="preserve"> </w:t>
            </w:r>
            <w:r w:rsidRPr="009944F7">
              <w:rPr>
                <w:rFonts w:ascii="Arial" w:hAnsi="Arial" w:cs="Arial"/>
                <w:spacing w:val="-2"/>
              </w:rPr>
              <w:t>Committee</w:t>
            </w:r>
            <w:r w:rsidRPr="009944F7">
              <w:rPr>
                <w:rFonts w:ascii="Arial" w:hAnsi="Arial" w:cs="Arial"/>
              </w:rPr>
              <w:tab/>
            </w:r>
            <w:r w:rsidRPr="009944F7">
              <w:rPr>
                <w:rFonts w:ascii="Arial" w:hAnsi="Arial" w:cs="Arial"/>
                <w:spacing w:val="-5"/>
              </w:rPr>
              <w:t>22</w:t>
            </w:r>
          </w:hyperlink>
        </w:p>
        <w:p w14:paraId="1B9A443E"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35" w:history="1">
            <w:r w:rsidRPr="009944F7">
              <w:rPr>
                <w:rFonts w:ascii="Arial" w:hAnsi="Arial" w:cs="Arial"/>
              </w:rPr>
              <w:t>Charge</w:t>
            </w:r>
            <w:r w:rsidRPr="009944F7">
              <w:rPr>
                <w:rFonts w:ascii="Arial" w:hAnsi="Arial" w:cs="Arial"/>
                <w:spacing w:val="-11"/>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Committee</w:t>
            </w:r>
            <w:r w:rsidRPr="009944F7">
              <w:rPr>
                <w:rFonts w:ascii="Arial" w:hAnsi="Arial" w:cs="Arial"/>
                <w:spacing w:val="-8"/>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First</w:t>
            </w:r>
            <w:r w:rsidRPr="009944F7">
              <w:rPr>
                <w:rFonts w:ascii="Arial" w:hAnsi="Arial" w:cs="Arial"/>
                <w:spacing w:val="-1"/>
              </w:rPr>
              <w:t xml:space="preserve"> </w:t>
            </w:r>
            <w:r w:rsidRPr="009944F7">
              <w:rPr>
                <w:rFonts w:ascii="Arial" w:hAnsi="Arial" w:cs="Arial"/>
                <w:spacing w:val="-2"/>
              </w:rPr>
              <w:t>Meeting</w:t>
            </w:r>
            <w:r w:rsidRPr="009944F7">
              <w:rPr>
                <w:rFonts w:ascii="Arial" w:hAnsi="Arial" w:cs="Arial"/>
              </w:rPr>
              <w:tab/>
            </w:r>
            <w:r w:rsidRPr="009944F7">
              <w:rPr>
                <w:rFonts w:ascii="Arial" w:hAnsi="Arial" w:cs="Arial"/>
                <w:spacing w:val="-5"/>
              </w:rPr>
              <w:t>23</w:t>
            </w:r>
          </w:hyperlink>
        </w:p>
        <w:p w14:paraId="1B9A443F" w14:textId="77777777" w:rsidR="00AC089C" w:rsidRPr="009944F7" w:rsidRDefault="00CF5234" w:rsidP="00690994">
          <w:pPr>
            <w:pStyle w:val="TOC3"/>
            <w:numPr>
              <w:ilvl w:val="2"/>
              <w:numId w:val="13"/>
            </w:numPr>
            <w:tabs>
              <w:tab w:val="left" w:pos="1679"/>
              <w:tab w:val="right" w:leader="dot" w:pos="10072"/>
            </w:tabs>
            <w:spacing w:after="120" w:line="276" w:lineRule="auto"/>
            <w:ind w:left="1679" w:hanging="482"/>
            <w:rPr>
              <w:rFonts w:ascii="Arial" w:hAnsi="Arial" w:cs="Arial"/>
            </w:rPr>
          </w:pPr>
          <w:hyperlink w:anchor="_bookmark36" w:history="1">
            <w:r w:rsidRPr="009944F7">
              <w:rPr>
                <w:rFonts w:ascii="Arial" w:hAnsi="Arial" w:cs="Arial"/>
              </w:rPr>
              <w:t>Charge</w:t>
            </w:r>
            <w:r w:rsidRPr="009944F7">
              <w:rPr>
                <w:rFonts w:ascii="Arial" w:hAnsi="Arial" w:cs="Arial"/>
                <w:spacing w:val="-7"/>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spacing w:val="-2"/>
              </w:rPr>
              <w:t>Committee</w:t>
            </w:r>
            <w:r w:rsidRPr="009944F7">
              <w:rPr>
                <w:rFonts w:ascii="Arial" w:hAnsi="Arial" w:cs="Arial"/>
              </w:rPr>
              <w:tab/>
            </w:r>
            <w:r w:rsidRPr="009944F7">
              <w:rPr>
                <w:rFonts w:ascii="Arial" w:hAnsi="Arial" w:cs="Arial"/>
                <w:spacing w:val="-5"/>
              </w:rPr>
              <w:t>23</w:t>
            </w:r>
          </w:hyperlink>
        </w:p>
        <w:p w14:paraId="1B9A4440" w14:textId="77777777" w:rsidR="00AC089C" w:rsidRPr="009944F7" w:rsidRDefault="00CF5234" w:rsidP="00690994">
          <w:pPr>
            <w:pStyle w:val="TOC3"/>
            <w:numPr>
              <w:ilvl w:val="2"/>
              <w:numId w:val="13"/>
            </w:numPr>
            <w:tabs>
              <w:tab w:val="left" w:pos="1679"/>
              <w:tab w:val="right" w:leader="dot" w:pos="10072"/>
            </w:tabs>
            <w:spacing w:after="120" w:line="276" w:lineRule="auto"/>
            <w:ind w:left="1679" w:hanging="482"/>
            <w:rPr>
              <w:rFonts w:ascii="Arial" w:hAnsi="Arial" w:cs="Arial"/>
            </w:rPr>
          </w:pPr>
          <w:hyperlink w:anchor="_bookmark37" w:history="1">
            <w:r w:rsidRPr="009944F7">
              <w:rPr>
                <w:rFonts w:ascii="Arial" w:hAnsi="Arial" w:cs="Arial"/>
              </w:rPr>
              <w:t>First</w:t>
            </w:r>
            <w:r w:rsidRPr="009944F7">
              <w:rPr>
                <w:rFonts w:ascii="Arial" w:hAnsi="Arial" w:cs="Arial"/>
                <w:spacing w:val="-17"/>
              </w:rPr>
              <w:t xml:space="preserve"> </w:t>
            </w:r>
            <w:r w:rsidRPr="009944F7">
              <w:rPr>
                <w:rFonts w:ascii="Arial" w:hAnsi="Arial" w:cs="Arial"/>
                <w:spacing w:val="-2"/>
              </w:rPr>
              <w:t>Meeting</w:t>
            </w:r>
            <w:r w:rsidRPr="009944F7">
              <w:rPr>
                <w:rFonts w:ascii="Arial" w:hAnsi="Arial" w:cs="Arial"/>
              </w:rPr>
              <w:tab/>
            </w:r>
            <w:r w:rsidRPr="009944F7">
              <w:rPr>
                <w:rFonts w:ascii="Arial" w:hAnsi="Arial" w:cs="Arial"/>
                <w:spacing w:val="-5"/>
              </w:rPr>
              <w:t>24</w:t>
            </w:r>
          </w:hyperlink>
        </w:p>
        <w:p w14:paraId="1B9A4441"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38" w:history="1">
            <w:r w:rsidRPr="009944F7">
              <w:rPr>
                <w:rFonts w:ascii="Arial" w:hAnsi="Arial" w:cs="Arial"/>
                <w:spacing w:val="-2"/>
              </w:rPr>
              <w:t>Investigation</w:t>
            </w:r>
            <w:r w:rsidRPr="009944F7">
              <w:rPr>
                <w:rFonts w:ascii="Arial" w:hAnsi="Arial" w:cs="Arial"/>
                <w:spacing w:val="10"/>
              </w:rPr>
              <w:t xml:space="preserve"> </w:t>
            </w:r>
            <w:r w:rsidRPr="009944F7">
              <w:rPr>
                <w:rFonts w:ascii="Arial" w:hAnsi="Arial" w:cs="Arial"/>
                <w:spacing w:val="-2"/>
              </w:rPr>
              <w:t>Process</w:t>
            </w:r>
            <w:r w:rsidRPr="009944F7">
              <w:rPr>
                <w:rFonts w:ascii="Arial" w:hAnsi="Arial" w:cs="Arial"/>
              </w:rPr>
              <w:tab/>
            </w:r>
            <w:r w:rsidRPr="009944F7">
              <w:rPr>
                <w:rFonts w:ascii="Arial" w:hAnsi="Arial" w:cs="Arial"/>
                <w:spacing w:val="-5"/>
              </w:rPr>
              <w:t>24</w:t>
            </w:r>
          </w:hyperlink>
        </w:p>
        <w:p w14:paraId="1B9A4442"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39" w:history="1">
            <w:r w:rsidRPr="009944F7">
              <w:rPr>
                <w:rFonts w:ascii="Arial" w:hAnsi="Arial" w:cs="Arial"/>
              </w:rPr>
              <w:t>Time</w:t>
            </w:r>
            <w:r w:rsidRPr="009944F7">
              <w:rPr>
                <w:rFonts w:ascii="Arial" w:hAnsi="Arial" w:cs="Arial"/>
                <w:spacing w:val="-3"/>
              </w:rPr>
              <w:t xml:space="preserve"> </w:t>
            </w:r>
            <w:r w:rsidRPr="009944F7">
              <w:rPr>
                <w:rFonts w:ascii="Arial" w:hAnsi="Arial" w:cs="Arial"/>
              </w:rPr>
              <w:t>for</w:t>
            </w:r>
            <w:r w:rsidRPr="009944F7">
              <w:rPr>
                <w:rFonts w:ascii="Arial" w:hAnsi="Arial" w:cs="Arial"/>
                <w:spacing w:val="-4"/>
              </w:rPr>
              <w:t xml:space="preserve"> </w:t>
            </w:r>
            <w:r w:rsidRPr="009944F7">
              <w:rPr>
                <w:rFonts w:ascii="Arial" w:hAnsi="Arial" w:cs="Arial"/>
                <w:spacing w:val="-2"/>
              </w:rPr>
              <w:t>Completion</w:t>
            </w:r>
            <w:r w:rsidRPr="009944F7">
              <w:rPr>
                <w:rFonts w:ascii="Arial" w:hAnsi="Arial" w:cs="Arial"/>
              </w:rPr>
              <w:tab/>
            </w:r>
            <w:r w:rsidRPr="009944F7">
              <w:rPr>
                <w:rFonts w:ascii="Arial" w:hAnsi="Arial" w:cs="Arial"/>
                <w:spacing w:val="-5"/>
              </w:rPr>
              <w:t>24</w:t>
            </w:r>
          </w:hyperlink>
        </w:p>
        <w:p w14:paraId="1B9A4443" w14:textId="77777777" w:rsidR="00AC089C" w:rsidRPr="009944F7" w:rsidRDefault="00CF5234" w:rsidP="00690994">
          <w:pPr>
            <w:pStyle w:val="TOC1"/>
            <w:numPr>
              <w:ilvl w:val="0"/>
              <w:numId w:val="13"/>
            </w:numPr>
            <w:tabs>
              <w:tab w:val="left" w:pos="1345"/>
              <w:tab w:val="right" w:leader="dot" w:pos="10072"/>
            </w:tabs>
            <w:spacing w:after="120" w:line="276" w:lineRule="auto"/>
            <w:ind w:left="1345" w:hanging="628"/>
            <w:rPr>
              <w:rFonts w:ascii="Arial" w:hAnsi="Arial" w:cs="Arial"/>
              <w:b w:val="0"/>
            </w:rPr>
          </w:pPr>
          <w:hyperlink w:anchor="_bookmark40" w:history="1">
            <w:r w:rsidRPr="009944F7">
              <w:rPr>
                <w:rFonts w:ascii="Arial" w:hAnsi="Arial" w:cs="Arial"/>
              </w:rPr>
              <w:t>The</w:t>
            </w:r>
            <w:r w:rsidRPr="009944F7">
              <w:rPr>
                <w:rFonts w:ascii="Arial" w:hAnsi="Arial" w:cs="Arial"/>
                <w:spacing w:val="-13"/>
              </w:rPr>
              <w:t xml:space="preserve"> </w:t>
            </w:r>
            <w:r w:rsidRPr="009944F7">
              <w:rPr>
                <w:rFonts w:ascii="Arial" w:hAnsi="Arial" w:cs="Arial"/>
              </w:rPr>
              <w:t>Investigation</w:t>
            </w:r>
            <w:r w:rsidRPr="009944F7">
              <w:rPr>
                <w:rFonts w:ascii="Arial" w:hAnsi="Arial" w:cs="Arial"/>
                <w:spacing w:val="-6"/>
              </w:rPr>
              <w:t xml:space="preserve"> </w:t>
            </w:r>
            <w:r w:rsidRPr="009944F7">
              <w:rPr>
                <w:rFonts w:ascii="Arial" w:hAnsi="Arial" w:cs="Arial"/>
                <w:spacing w:val="-2"/>
              </w:rPr>
              <w:t>Report</w:t>
            </w:r>
            <w:r w:rsidRPr="009944F7">
              <w:rPr>
                <w:rFonts w:ascii="Arial" w:hAnsi="Arial" w:cs="Arial"/>
              </w:rPr>
              <w:tab/>
            </w:r>
            <w:r w:rsidRPr="009944F7">
              <w:rPr>
                <w:rFonts w:ascii="Arial" w:hAnsi="Arial" w:cs="Arial"/>
                <w:b w:val="0"/>
                <w:spacing w:val="-5"/>
              </w:rPr>
              <w:t>25</w:t>
            </w:r>
          </w:hyperlink>
        </w:p>
        <w:p w14:paraId="1B9A4444"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41" w:history="1">
            <w:r w:rsidRPr="009944F7">
              <w:rPr>
                <w:rFonts w:ascii="Arial" w:hAnsi="Arial" w:cs="Arial"/>
              </w:rPr>
              <w:t>Elements</w:t>
            </w:r>
            <w:r w:rsidRPr="009944F7">
              <w:rPr>
                <w:rFonts w:ascii="Arial" w:hAnsi="Arial" w:cs="Arial"/>
                <w:spacing w:val="-6"/>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the Investigation</w:t>
            </w:r>
            <w:r w:rsidRPr="009944F7">
              <w:rPr>
                <w:rFonts w:ascii="Arial" w:hAnsi="Arial" w:cs="Arial"/>
                <w:spacing w:val="-4"/>
              </w:rPr>
              <w:t xml:space="preserve"> </w:t>
            </w:r>
            <w:r w:rsidRPr="009944F7">
              <w:rPr>
                <w:rFonts w:ascii="Arial" w:hAnsi="Arial" w:cs="Arial"/>
                <w:spacing w:val="-2"/>
              </w:rPr>
              <w:t>Report</w:t>
            </w:r>
            <w:r w:rsidRPr="009944F7">
              <w:rPr>
                <w:rFonts w:ascii="Arial" w:hAnsi="Arial" w:cs="Arial"/>
              </w:rPr>
              <w:tab/>
            </w:r>
            <w:r w:rsidRPr="009944F7">
              <w:rPr>
                <w:rFonts w:ascii="Arial" w:hAnsi="Arial" w:cs="Arial"/>
                <w:spacing w:val="-5"/>
              </w:rPr>
              <w:t>25</w:t>
            </w:r>
          </w:hyperlink>
        </w:p>
        <w:p w14:paraId="1B9A4445"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42" w:history="1">
            <w:r w:rsidRPr="009944F7">
              <w:rPr>
                <w:rFonts w:ascii="Arial" w:hAnsi="Arial" w:cs="Arial"/>
              </w:rPr>
              <w:t>Comments</w:t>
            </w:r>
            <w:r w:rsidRPr="009944F7">
              <w:rPr>
                <w:rFonts w:ascii="Arial" w:hAnsi="Arial" w:cs="Arial"/>
                <w:spacing w:val="-7"/>
              </w:rPr>
              <w:t xml:space="preserve"> </w:t>
            </w:r>
            <w:r w:rsidRPr="009944F7">
              <w:rPr>
                <w:rFonts w:ascii="Arial" w:hAnsi="Arial" w:cs="Arial"/>
              </w:rPr>
              <w:t>on</w:t>
            </w:r>
            <w:r w:rsidRPr="009944F7">
              <w:rPr>
                <w:rFonts w:ascii="Arial" w:hAnsi="Arial" w:cs="Arial"/>
                <w:spacing w:val="-9"/>
              </w:rPr>
              <w:t xml:space="preserve"> </w:t>
            </w:r>
            <w:r w:rsidRPr="009944F7">
              <w:rPr>
                <w:rFonts w:ascii="Arial" w:hAnsi="Arial" w:cs="Arial"/>
              </w:rPr>
              <w:t>the</w:t>
            </w:r>
            <w:r w:rsidRPr="009944F7">
              <w:rPr>
                <w:rFonts w:ascii="Arial" w:hAnsi="Arial" w:cs="Arial"/>
                <w:spacing w:val="-10"/>
              </w:rPr>
              <w:t xml:space="preserve"> </w:t>
            </w:r>
            <w:r w:rsidRPr="009944F7">
              <w:rPr>
                <w:rFonts w:ascii="Arial" w:hAnsi="Arial" w:cs="Arial"/>
              </w:rPr>
              <w:t>Draft</w:t>
            </w:r>
            <w:r w:rsidRPr="009944F7">
              <w:rPr>
                <w:rFonts w:ascii="Arial" w:hAnsi="Arial" w:cs="Arial"/>
                <w:spacing w:val="-1"/>
              </w:rPr>
              <w:t xml:space="preserve"> </w:t>
            </w:r>
            <w:r w:rsidRPr="009944F7">
              <w:rPr>
                <w:rFonts w:ascii="Arial" w:hAnsi="Arial" w:cs="Arial"/>
              </w:rPr>
              <w:t>Report</w:t>
            </w:r>
            <w:r w:rsidRPr="009944F7">
              <w:rPr>
                <w:rFonts w:ascii="Arial" w:hAnsi="Arial" w:cs="Arial"/>
                <w:spacing w:val="-9"/>
              </w:rPr>
              <w:t xml:space="preserve"> </w:t>
            </w:r>
            <w:r w:rsidRPr="009944F7">
              <w:rPr>
                <w:rFonts w:ascii="Arial" w:hAnsi="Arial" w:cs="Arial"/>
              </w:rPr>
              <w:t>and</w:t>
            </w:r>
            <w:r w:rsidRPr="009944F7">
              <w:rPr>
                <w:rFonts w:ascii="Arial" w:hAnsi="Arial" w:cs="Arial"/>
                <w:spacing w:val="-6"/>
              </w:rPr>
              <w:t xml:space="preserve"> </w:t>
            </w:r>
            <w:r w:rsidRPr="009944F7">
              <w:rPr>
                <w:rFonts w:ascii="Arial" w:hAnsi="Arial" w:cs="Arial"/>
              </w:rPr>
              <w:t>Access</w:t>
            </w:r>
            <w:r w:rsidRPr="009944F7">
              <w:rPr>
                <w:rFonts w:ascii="Arial" w:hAnsi="Arial" w:cs="Arial"/>
                <w:spacing w:val="-8"/>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spacing w:val="-2"/>
              </w:rPr>
              <w:t>Evidence</w:t>
            </w:r>
            <w:r w:rsidRPr="009944F7">
              <w:rPr>
                <w:rFonts w:ascii="Arial" w:hAnsi="Arial" w:cs="Arial"/>
              </w:rPr>
              <w:tab/>
            </w:r>
            <w:r w:rsidRPr="009944F7">
              <w:rPr>
                <w:rFonts w:ascii="Arial" w:hAnsi="Arial" w:cs="Arial"/>
                <w:spacing w:val="-5"/>
              </w:rPr>
              <w:t>26</w:t>
            </w:r>
          </w:hyperlink>
        </w:p>
        <w:p w14:paraId="1B9A4446" w14:textId="77777777" w:rsidR="00AC089C" w:rsidRPr="009944F7" w:rsidRDefault="00CF5234" w:rsidP="00690994">
          <w:pPr>
            <w:pStyle w:val="TOC3"/>
            <w:numPr>
              <w:ilvl w:val="2"/>
              <w:numId w:val="13"/>
            </w:numPr>
            <w:tabs>
              <w:tab w:val="left" w:pos="1679"/>
              <w:tab w:val="right" w:leader="dot" w:pos="10072"/>
            </w:tabs>
            <w:spacing w:after="120" w:line="276" w:lineRule="auto"/>
            <w:ind w:left="1679" w:hanging="482"/>
            <w:rPr>
              <w:rFonts w:ascii="Arial" w:hAnsi="Arial" w:cs="Arial"/>
            </w:rPr>
          </w:pPr>
          <w:hyperlink w:anchor="_bookmark43" w:history="1">
            <w:r w:rsidRPr="009944F7">
              <w:rPr>
                <w:rFonts w:ascii="Arial" w:hAnsi="Arial" w:cs="Arial"/>
                <w:spacing w:val="-2"/>
              </w:rPr>
              <w:t>Respondent</w:t>
            </w:r>
            <w:r w:rsidRPr="009944F7">
              <w:rPr>
                <w:rFonts w:ascii="Arial" w:hAnsi="Arial" w:cs="Arial"/>
              </w:rPr>
              <w:tab/>
            </w:r>
            <w:r w:rsidRPr="009944F7">
              <w:rPr>
                <w:rFonts w:ascii="Arial" w:hAnsi="Arial" w:cs="Arial"/>
                <w:spacing w:val="-5"/>
              </w:rPr>
              <w:t>26</w:t>
            </w:r>
          </w:hyperlink>
        </w:p>
        <w:p w14:paraId="1B9A4447" w14:textId="77777777" w:rsidR="00AC089C" w:rsidRPr="009944F7" w:rsidRDefault="00CF5234" w:rsidP="00690994">
          <w:pPr>
            <w:pStyle w:val="TOC3"/>
            <w:numPr>
              <w:ilvl w:val="2"/>
              <w:numId w:val="13"/>
            </w:numPr>
            <w:tabs>
              <w:tab w:val="left" w:pos="1679"/>
              <w:tab w:val="right" w:leader="dot" w:pos="10072"/>
            </w:tabs>
            <w:spacing w:after="120" w:line="276" w:lineRule="auto"/>
            <w:ind w:left="1679" w:hanging="482"/>
            <w:rPr>
              <w:rFonts w:ascii="Arial" w:hAnsi="Arial" w:cs="Arial"/>
            </w:rPr>
          </w:pPr>
          <w:hyperlink w:anchor="_bookmark44" w:history="1">
            <w:r w:rsidRPr="009944F7">
              <w:rPr>
                <w:rFonts w:ascii="Arial" w:hAnsi="Arial" w:cs="Arial"/>
                <w:spacing w:val="-2"/>
              </w:rPr>
              <w:t>Complainant</w:t>
            </w:r>
            <w:r w:rsidRPr="009944F7">
              <w:rPr>
                <w:rFonts w:ascii="Arial" w:hAnsi="Arial" w:cs="Arial"/>
              </w:rPr>
              <w:tab/>
            </w:r>
            <w:r w:rsidRPr="009944F7">
              <w:rPr>
                <w:rFonts w:ascii="Arial" w:hAnsi="Arial" w:cs="Arial"/>
                <w:spacing w:val="-5"/>
              </w:rPr>
              <w:t>27</w:t>
            </w:r>
          </w:hyperlink>
        </w:p>
        <w:p w14:paraId="1B9A4448" w14:textId="77777777" w:rsidR="00AC089C" w:rsidRPr="009944F7" w:rsidRDefault="00CF5234" w:rsidP="00690994">
          <w:pPr>
            <w:pStyle w:val="TOC3"/>
            <w:numPr>
              <w:ilvl w:val="2"/>
              <w:numId w:val="13"/>
            </w:numPr>
            <w:tabs>
              <w:tab w:val="left" w:pos="1679"/>
              <w:tab w:val="right" w:leader="dot" w:pos="10072"/>
            </w:tabs>
            <w:spacing w:after="120" w:line="276" w:lineRule="auto"/>
            <w:ind w:left="1679" w:hanging="482"/>
            <w:rPr>
              <w:rFonts w:ascii="Arial" w:hAnsi="Arial" w:cs="Arial"/>
            </w:rPr>
          </w:pPr>
          <w:hyperlink w:anchor="_bookmark45" w:history="1">
            <w:r w:rsidRPr="009944F7">
              <w:rPr>
                <w:rFonts w:ascii="Arial" w:hAnsi="Arial" w:cs="Arial"/>
                <w:spacing w:val="-2"/>
              </w:rPr>
              <w:t>Confidentiality</w:t>
            </w:r>
            <w:r w:rsidRPr="009944F7">
              <w:rPr>
                <w:rFonts w:ascii="Arial" w:hAnsi="Arial" w:cs="Arial"/>
              </w:rPr>
              <w:tab/>
            </w:r>
            <w:r w:rsidRPr="009944F7">
              <w:rPr>
                <w:rFonts w:ascii="Arial" w:hAnsi="Arial" w:cs="Arial"/>
                <w:spacing w:val="-5"/>
              </w:rPr>
              <w:t>27</w:t>
            </w:r>
          </w:hyperlink>
        </w:p>
        <w:p w14:paraId="1B9A4449" w14:textId="77777777" w:rsidR="00AC089C" w:rsidRPr="009944F7" w:rsidRDefault="00CF5234" w:rsidP="00690994">
          <w:pPr>
            <w:pStyle w:val="TOC3"/>
            <w:numPr>
              <w:ilvl w:val="2"/>
              <w:numId w:val="13"/>
            </w:numPr>
            <w:tabs>
              <w:tab w:val="left" w:pos="1679"/>
              <w:tab w:val="right" w:leader="dot" w:pos="10072"/>
            </w:tabs>
            <w:spacing w:after="120" w:line="276" w:lineRule="auto"/>
            <w:ind w:left="1679" w:hanging="482"/>
            <w:rPr>
              <w:rFonts w:ascii="Arial" w:hAnsi="Arial" w:cs="Arial"/>
            </w:rPr>
          </w:pPr>
          <w:hyperlink w:anchor="_bookmark45" w:history="1">
            <w:r w:rsidRPr="009944F7">
              <w:rPr>
                <w:rFonts w:ascii="Arial" w:hAnsi="Arial" w:cs="Arial"/>
              </w:rPr>
              <w:t>Final</w:t>
            </w:r>
            <w:r w:rsidRPr="009944F7">
              <w:rPr>
                <w:rFonts w:ascii="Arial" w:hAnsi="Arial" w:cs="Arial"/>
                <w:spacing w:val="-10"/>
              </w:rPr>
              <w:t xml:space="preserve"> </w:t>
            </w:r>
            <w:r w:rsidRPr="009944F7">
              <w:rPr>
                <w:rFonts w:ascii="Arial" w:hAnsi="Arial" w:cs="Arial"/>
              </w:rPr>
              <w:t>Investigation</w:t>
            </w:r>
            <w:r w:rsidRPr="009944F7">
              <w:rPr>
                <w:rFonts w:ascii="Arial" w:hAnsi="Arial" w:cs="Arial"/>
                <w:spacing w:val="-12"/>
              </w:rPr>
              <w:t xml:space="preserve"> </w:t>
            </w:r>
            <w:r w:rsidRPr="009944F7">
              <w:rPr>
                <w:rFonts w:ascii="Arial" w:hAnsi="Arial" w:cs="Arial"/>
                <w:spacing w:val="-2"/>
              </w:rPr>
              <w:t>Report</w:t>
            </w:r>
            <w:r w:rsidRPr="009944F7">
              <w:rPr>
                <w:rFonts w:ascii="Arial" w:hAnsi="Arial" w:cs="Arial"/>
              </w:rPr>
              <w:tab/>
            </w:r>
            <w:r w:rsidRPr="009944F7">
              <w:rPr>
                <w:rFonts w:ascii="Arial" w:hAnsi="Arial" w:cs="Arial"/>
                <w:spacing w:val="-5"/>
              </w:rPr>
              <w:t>27</w:t>
            </w:r>
          </w:hyperlink>
        </w:p>
        <w:p w14:paraId="1B9A444A"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46" w:history="1">
            <w:r w:rsidRPr="009944F7">
              <w:rPr>
                <w:rFonts w:ascii="Arial" w:hAnsi="Arial" w:cs="Arial"/>
              </w:rPr>
              <w:t>Decision</w:t>
            </w:r>
            <w:r w:rsidRPr="009944F7">
              <w:rPr>
                <w:rFonts w:ascii="Arial" w:hAnsi="Arial" w:cs="Arial"/>
                <w:spacing w:val="-10"/>
              </w:rPr>
              <w:t xml:space="preserve"> </w:t>
            </w:r>
            <w:r w:rsidRPr="009944F7">
              <w:rPr>
                <w:rFonts w:ascii="Arial" w:hAnsi="Arial" w:cs="Arial"/>
              </w:rPr>
              <w:t>by</w:t>
            </w:r>
            <w:r w:rsidRPr="009944F7">
              <w:rPr>
                <w:rFonts w:ascii="Arial" w:hAnsi="Arial" w:cs="Arial"/>
                <w:spacing w:val="-9"/>
              </w:rPr>
              <w:t xml:space="preserve"> </w:t>
            </w:r>
            <w:r w:rsidRPr="009944F7">
              <w:rPr>
                <w:rFonts w:ascii="Arial" w:hAnsi="Arial" w:cs="Arial"/>
              </w:rPr>
              <w:t>Deciding</w:t>
            </w:r>
            <w:r w:rsidRPr="009944F7">
              <w:rPr>
                <w:rFonts w:ascii="Arial" w:hAnsi="Arial" w:cs="Arial"/>
                <w:spacing w:val="-6"/>
              </w:rPr>
              <w:t xml:space="preserve"> </w:t>
            </w:r>
            <w:r w:rsidRPr="009944F7">
              <w:rPr>
                <w:rFonts w:ascii="Arial" w:hAnsi="Arial" w:cs="Arial"/>
                <w:spacing w:val="-2"/>
              </w:rPr>
              <w:t>Official</w:t>
            </w:r>
            <w:r w:rsidRPr="009944F7">
              <w:rPr>
                <w:rFonts w:ascii="Arial" w:hAnsi="Arial" w:cs="Arial"/>
              </w:rPr>
              <w:tab/>
            </w:r>
            <w:r w:rsidRPr="009944F7">
              <w:rPr>
                <w:rFonts w:ascii="Arial" w:hAnsi="Arial" w:cs="Arial"/>
                <w:spacing w:val="-5"/>
              </w:rPr>
              <w:t>27</w:t>
            </w:r>
          </w:hyperlink>
        </w:p>
        <w:p w14:paraId="1B9A444B"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47" w:history="1">
            <w:r w:rsidRPr="009944F7">
              <w:rPr>
                <w:rFonts w:ascii="Arial" w:hAnsi="Arial" w:cs="Arial"/>
                <w:spacing w:val="-2"/>
              </w:rPr>
              <w:t>Appeals</w:t>
            </w:r>
            <w:r w:rsidRPr="009944F7">
              <w:rPr>
                <w:rFonts w:ascii="Arial" w:hAnsi="Arial" w:cs="Arial"/>
              </w:rPr>
              <w:tab/>
            </w:r>
            <w:r w:rsidRPr="009944F7">
              <w:rPr>
                <w:rFonts w:ascii="Arial" w:hAnsi="Arial" w:cs="Arial"/>
                <w:spacing w:val="-5"/>
              </w:rPr>
              <w:t>28</w:t>
            </w:r>
          </w:hyperlink>
        </w:p>
        <w:p w14:paraId="1B9A444C"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48" w:history="1">
            <w:r w:rsidRPr="009944F7">
              <w:rPr>
                <w:rFonts w:ascii="Arial" w:hAnsi="Arial" w:cs="Arial"/>
              </w:rPr>
              <w:t>Notice</w:t>
            </w:r>
            <w:r w:rsidRPr="009944F7">
              <w:rPr>
                <w:rFonts w:ascii="Arial" w:hAnsi="Arial" w:cs="Arial"/>
                <w:spacing w:val="-13"/>
              </w:rPr>
              <w:t xml:space="preserve"> </w:t>
            </w:r>
            <w:r w:rsidRPr="009944F7">
              <w:rPr>
                <w:rFonts w:ascii="Arial" w:hAnsi="Arial" w:cs="Arial"/>
              </w:rPr>
              <w:t>to</w:t>
            </w:r>
            <w:r w:rsidRPr="009944F7">
              <w:rPr>
                <w:rFonts w:ascii="Arial" w:hAnsi="Arial" w:cs="Arial"/>
                <w:spacing w:val="-6"/>
              </w:rPr>
              <w:t xml:space="preserve"> </w:t>
            </w:r>
            <w:r w:rsidRPr="009944F7">
              <w:rPr>
                <w:rFonts w:ascii="Arial" w:hAnsi="Arial" w:cs="Arial"/>
              </w:rPr>
              <w:t>ORI</w:t>
            </w:r>
            <w:r w:rsidRPr="009944F7">
              <w:rPr>
                <w:rFonts w:ascii="Arial" w:hAnsi="Arial" w:cs="Arial"/>
                <w:spacing w:val="-16"/>
              </w:rPr>
              <w:t xml:space="preserve"> </w:t>
            </w:r>
            <w:r w:rsidRPr="009944F7">
              <w:rPr>
                <w:rFonts w:ascii="Arial" w:hAnsi="Arial" w:cs="Arial"/>
              </w:rPr>
              <w:t>of Institutional</w:t>
            </w:r>
            <w:r w:rsidRPr="009944F7">
              <w:rPr>
                <w:rFonts w:ascii="Arial" w:hAnsi="Arial" w:cs="Arial"/>
                <w:spacing w:val="-3"/>
              </w:rPr>
              <w:t xml:space="preserve"> </w:t>
            </w:r>
            <w:r w:rsidRPr="009944F7">
              <w:rPr>
                <w:rFonts w:ascii="Arial" w:hAnsi="Arial" w:cs="Arial"/>
              </w:rPr>
              <w:t>Findings</w:t>
            </w:r>
            <w:r w:rsidRPr="009944F7">
              <w:rPr>
                <w:rFonts w:ascii="Arial" w:hAnsi="Arial" w:cs="Arial"/>
                <w:spacing w:val="-4"/>
              </w:rPr>
              <w:t xml:space="preserve"> </w:t>
            </w:r>
            <w:r w:rsidRPr="009944F7">
              <w:rPr>
                <w:rFonts w:ascii="Arial" w:hAnsi="Arial" w:cs="Arial"/>
              </w:rPr>
              <w:t>and</w:t>
            </w:r>
            <w:r w:rsidRPr="009944F7">
              <w:rPr>
                <w:rFonts w:ascii="Arial" w:hAnsi="Arial" w:cs="Arial"/>
                <w:spacing w:val="-4"/>
              </w:rPr>
              <w:t xml:space="preserve"> </w:t>
            </w:r>
            <w:r w:rsidRPr="009944F7">
              <w:rPr>
                <w:rFonts w:ascii="Arial" w:hAnsi="Arial" w:cs="Arial"/>
                <w:spacing w:val="-2"/>
              </w:rPr>
              <w:t>Actions</w:t>
            </w:r>
            <w:r w:rsidRPr="009944F7">
              <w:rPr>
                <w:rFonts w:ascii="Arial" w:hAnsi="Arial" w:cs="Arial"/>
              </w:rPr>
              <w:tab/>
            </w:r>
            <w:r w:rsidRPr="009944F7">
              <w:rPr>
                <w:rFonts w:ascii="Arial" w:hAnsi="Arial" w:cs="Arial"/>
                <w:spacing w:val="-5"/>
              </w:rPr>
              <w:t>28</w:t>
            </w:r>
          </w:hyperlink>
        </w:p>
        <w:p w14:paraId="1B9A444D"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48" w:history="1">
            <w:r w:rsidRPr="009944F7">
              <w:rPr>
                <w:rFonts w:ascii="Arial" w:hAnsi="Arial" w:cs="Arial"/>
              </w:rPr>
              <w:t>Maintaining</w:t>
            </w:r>
            <w:r w:rsidRPr="009944F7">
              <w:rPr>
                <w:rFonts w:ascii="Arial" w:hAnsi="Arial" w:cs="Arial"/>
                <w:spacing w:val="-7"/>
              </w:rPr>
              <w:t xml:space="preserve"> </w:t>
            </w:r>
            <w:r w:rsidRPr="009944F7">
              <w:rPr>
                <w:rFonts w:ascii="Arial" w:hAnsi="Arial" w:cs="Arial"/>
              </w:rPr>
              <w:t>Records</w:t>
            </w:r>
            <w:r w:rsidRPr="009944F7">
              <w:rPr>
                <w:rFonts w:ascii="Arial" w:hAnsi="Arial" w:cs="Arial"/>
                <w:spacing w:val="-5"/>
              </w:rPr>
              <w:t xml:space="preserve"> </w:t>
            </w:r>
            <w:r w:rsidRPr="009944F7">
              <w:rPr>
                <w:rFonts w:ascii="Arial" w:hAnsi="Arial" w:cs="Arial"/>
              </w:rPr>
              <w:t>for</w:t>
            </w:r>
            <w:r w:rsidRPr="009944F7">
              <w:rPr>
                <w:rFonts w:ascii="Arial" w:hAnsi="Arial" w:cs="Arial"/>
                <w:spacing w:val="-2"/>
              </w:rPr>
              <w:t xml:space="preserve"> </w:t>
            </w:r>
            <w:r w:rsidRPr="009944F7">
              <w:rPr>
                <w:rFonts w:ascii="Arial" w:hAnsi="Arial" w:cs="Arial"/>
              </w:rPr>
              <w:t>Review</w:t>
            </w:r>
            <w:r w:rsidRPr="009944F7">
              <w:rPr>
                <w:rFonts w:ascii="Arial" w:hAnsi="Arial" w:cs="Arial"/>
                <w:spacing w:val="-8"/>
              </w:rPr>
              <w:t xml:space="preserve"> </w:t>
            </w:r>
            <w:r w:rsidRPr="009944F7">
              <w:rPr>
                <w:rFonts w:ascii="Arial" w:hAnsi="Arial" w:cs="Arial"/>
              </w:rPr>
              <w:t>by</w:t>
            </w:r>
            <w:r w:rsidRPr="009944F7">
              <w:rPr>
                <w:rFonts w:ascii="Arial" w:hAnsi="Arial" w:cs="Arial"/>
                <w:spacing w:val="-4"/>
              </w:rPr>
              <w:t xml:space="preserve"> </w:t>
            </w:r>
            <w:r w:rsidRPr="009944F7">
              <w:rPr>
                <w:rFonts w:ascii="Arial" w:hAnsi="Arial" w:cs="Arial"/>
                <w:spacing w:val="-5"/>
              </w:rPr>
              <w:t>ORI</w:t>
            </w:r>
            <w:r w:rsidRPr="009944F7">
              <w:rPr>
                <w:rFonts w:ascii="Arial" w:hAnsi="Arial" w:cs="Arial"/>
              </w:rPr>
              <w:tab/>
            </w:r>
            <w:r w:rsidRPr="009944F7">
              <w:rPr>
                <w:rFonts w:ascii="Arial" w:hAnsi="Arial" w:cs="Arial"/>
                <w:spacing w:val="-5"/>
              </w:rPr>
              <w:t>29</w:t>
            </w:r>
          </w:hyperlink>
        </w:p>
        <w:p w14:paraId="1B9A444E" w14:textId="77777777" w:rsidR="00AC089C" w:rsidRPr="009944F7" w:rsidRDefault="00CF5234" w:rsidP="00690994">
          <w:pPr>
            <w:pStyle w:val="TOC1"/>
            <w:numPr>
              <w:ilvl w:val="0"/>
              <w:numId w:val="13"/>
            </w:numPr>
            <w:tabs>
              <w:tab w:val="left" w:pos="1198"/>
              <w:tab w:val="right" w:leader="dot" w:pos="10077"/>
            </w:tabs>
            <w:spacing w:after="120" w:line="276" w:lineRule="auto"/>
            <w:ind w:left="1198" w:hanging="481"/>
            <w:rPr>
              <w:rFonts w:ascii="Arial" w:hAnsi="Arial" w:cs="Arial"/>
              <w:b w:val="0"/>
            </w:rPr>
          </w:pPr>
          <w:hyperlink w:anchor="_bookmark49" w:history="1">
            <w:r w:rsidRPr="009944F7">
              <w:rPr>
                <w:rFonts w:ascii="Arial" w:hAnsi="Arial" w:cs="Arial"/>
              </w:rPr>
              <w:t>Completion</w:t>
            </w:r>
            <w:r w:rsidRPr="009944F7">
              <w:rPr>
                <w:rFonts w:ascii="Arial" w:hAnsi="Arial" w:cs="Arial"/>
                <w:spacing w:val="-9"/>
              </w:rPr>
              <w:t xml:space="preserve"> </w:t>
            </w:r>
            <w:r w:rsidRPr="009944F7">
              <w:rPr>
                <w:rFonts w:ascii="Arial" w:hAnsi="Arial" w:cs="Arial"/>
              </w:rPr>
              <w:t>of</w:t>
            </w:r>
            <w:r w:rsidRPr="009944F7">
              <w:rPr>
                <w:rFonts w:ascii="Arial" w:hAnsi="Arial" w:cs="Arial"/>
                <w:spacing w:val="-10"/>
              </w:rPr>
              <w:t xml:space="preserve"> </w:t>
            </w:r>
            <w:r w:rsidRPr="009944F7">
              <w:rPr>
                <w:rFonts w:ascii="Arial" w:hAnsi="Arial" w:cs="Arial"/>
              </w:rPr>
              <w:t>Cases;</w:t>
            </w:r>
            <w:r w:rsidRPr="009944F7">
              <w:rPr>
                <w:rFonts w:ascii="Arial" w:hAnsi="Arial" w:cs="Arial"/>
                <w:spacing w:val="-11"/>
              </w:rPr>
              <w:t xml:space="preserve"> </w:t>
            </w:r>
            <w:r w:rsidRPr="009944F7">
              <w:rPr>
                <w:rFonts w:ascii="Arial" w:hAnsi="Arial" w:cs="Arial"/>
              </w:rPr>
              <w:t>Reporting</w:t>
            </w:r>
            <w:r w:rsidRPr="009944F7">
              <w:rPr>
                <w:rFonts w:ascii="Arial" w:hAnsi="Arial" w:cs="Arial"/>
                <w:spacing w:val="-10"/>
              </w:rPr>
              <w:t xml:space="preserve"> </w:t>
            </w:r>
            <w:r w:rsidRPr="009944F7">
              <w:rPr>
                <w:rFonts w:ascii="Arial" w:hAnsi="Arial" w:cs="Arial"/>
              </w:rPr>
              <w:t>Premature</w:t>
            </w:r>
            <w:r w:rsidRPr="009944F7">
              <w:rPr>
                <w:rFonts w:ascii="Arial" w:hAnsi="Arial" w:cs="Arial"/>
                <w:spacing w:val="-13"/>
              </w:rPr>
              <w:t xml:space="preserve"> </w:t>
            </w:r>
            <w:r w:rsidRPr="009944F7">
              <w:rPr>
                <w:rFonts w:ascii="Arial" w:hAnsi="Arial" w:cs="Arial"/>
              </w:rPr>
              <w:t>Closures</w:t>
            </w:r>
            <w:r w:rsidRPr="009944F7">
              <w:rPr>
                <w:rFonts w:ascii="Arial" w:hAnsi="Arial" w:cs="Arial"/>
                <w:spacing w:val="-7"/>
              </w:rPr>
              <w:t xml:space="preserve"> </w:t>
            </w:r>
            <w:r w:rsidRPr="009944F7">
              <w:rPr>
                <w:rFonts w:ascii="Arial" w:hAnsi="Arial" w:cs="Arial"/>
              </w:rPr>
              <w:t>to</w:t>
            </w:r>
            <w:r w:rsidRPr="009944F7">
              <w:rPr>
                <w:rFonts w:ascii="Arial" w:hAnsi="Arial" w:cs="Arial"/>
                <w:spacing w:val="-10"/>
              </w:rPr>
              <w:t xml:space="preserve"> </w:t>
            </w:r>
            <w:r w:rsidRPr="009944F7">
              <w:rPr>
                <w:rFonts w:ascii="Arial" w:hAnsi="Arial" w:cs="Arial"/>
                <w:spacing w:val="-5"/>
              </w:rPr>
              <w:t>ORI</w:t>
            </w:r>
            <w:r w:rsidRPr="009944F7">
              <w:rPr>
                <w:rFonts w:ascii="Arial" w:hAnsi="Arial" w:cs="Arial"/>
              </w:rPr>
              <w:tab/>
            </w:r>
            <w:r w:rsidRPr="009944F7">
              <w:rPr>
                <w:rFonts w:ascii="Arial" w:hAnsi="Arial" w:cs="Arial"/>
                <w:b w:val="0"/>
                <w:spacing w:val="-5"/>
              </w:rPr>
              <w:t>29</w:t>
            </w:r>
          </w:hyperlink>
        </w:p>
        <w:p w14:paraId="1B9A444F" w14:textId="77777777" w:rsidR="00AC089C" w:rsidRPr="009944F7" w:rsidRDefault="00CF5234" w:rsidP="00690994">
          <w:pPr>
            <w:pStyle w:val="TOC1"/>
            <w:numPr>
              <w:ilvl w:val="0"/>
              <w:numId w:val="13"/>
            </w:numPr>
            <w:tabs>
              <w:tab w:val="left" w:pos="1199"/>
              <w:tab w:val="right" w:leader="dot" w:pos="10072"/>
            </w:tabs>
            <w:spacing w:after="120" w:line="276" w:lineRule="auto"/>
            <w:ind w:left="1199" w:hanging="482"/>
            <w:rPr>
              <w:rFonts w:ascii="Arial" w:hAnsi="Arial" w:cs="Arial"/>
              <w:b w:val="0"/>
            </w:rPr>
          </w:pPr>
          <w:hyperlink w:anchor="_bookmark50" w:history="1">
            <w:r w:rsidRPr="009944F7">
              <w:rPr>
                <w:rFonts w:ascii="Arial" w:hAnsi="Arial" w:cs="Arial"/>
                <w:spacing w:val="-2"/>
              </w:rPr>
              <w:t>Institutional</w:t>
            </w:r>
            <w:r w:rsidRPr="009944F7">
              <w:rPr>
                <w:rFonts w:ascii="Arial" w:hAnsi="Arial" w:cs="Arial"/>
                <w:spacing w:val="5"/>
              </w:rPr>
              <w:t xml:space="preserve"> </w:t>
            </w:r>
            <w:r w:rsidRPr="009944F7">
              <w:rPr>
                <w:rFonts w:ascii="Arial" w:hAnsi="Arial" w:cs="Arial"/>
                <w:spacing w:val="-2"/>
              </w:rPr>
              <w:t>Administrative</w:t>
            </w:r>
            <w:r w:rsidRPr="009944F7">
              <w:rPr>
                <w:rFonts w:ascii="Arial" w:hAnsi="Arial" w:cs="Arial"/>
                <w:spacing w:val="3"/>
              </w:rPr>
              <w:t xml:space="preserve"> </w:t>
            </w:r>
            <w:r w:rsidRPr="009944F7">
              <w:rPr>
                <w:rFonts w:ascii="Arial" w:hAnsi="Arial" w:cs="Arial"/>
                <w:spacing w:val="-2"/>
              </w:rPr>
              <w:t>Actions</w:t>
            </w:r>
            <w:r w:rsidRPr="009944F7">
              <w:rPr>
                <w:rFonts w:ascii="Arial" w:hAnsi="Arial" w:cs="Arial"/>
              </w:rPr>
              <w:tab/>
            </w:r>
            <w:r w:rsidRPr="009944F7">
              <w:rPr>
                <w:rFonts w:ascii="Arial" w:hAnsi="Arial" w:cs="Arial"/>
                <w:b w:val="0"/>
                <w:spacing w:val="-5"/>
              </w:rPr>
              <w:t>30</w:t>
            </w:r>
          </w:hyperlink>
        </w:p>
        <w:p w14:paraId="1B9A4450" w14:textId="77777777" w:rsidR="00AC089C" w:rsidRPr="009944F7" w:rsidRDefault="00CF5234" w:rsidP="00690994">
          <w:pPr>
            <w:pStyle w:val="TOC1"/>
            <w:numPr>
              <w:ilvl w:val="0"/>
              <w:numId w:val="13"/>
            </w:numPr>
            <w:tabs>
              <w:tab w:val="left" w:pos="1197"/>
              <w:tab w:val="right" w:leader="dot" w:pos="10072"/>
            </w:tabs>
            <w:spacing w:after="120" w:line="276" w:lineRule="auto"/>
            <w:ind w:left="1197" w:hanging="480"/>
            <w:rPr>
              <w:rFonts w:ascii="Arial" w:hAnsi="Arial" w:cs="Arial"/>
              <w:b w:val="0"/>
            </w:rPr>
          </w:pPr>
          <w:hyperlink w:anchor="_bookmark51" w:history="1">
            <w:r w:rsidRPr="009944F7">
              <w:rPr>
                <w:rFonts w:ascii="Arial" w:hAnsi="Arial" w:cs="Arial"/>
              </w:rPr>
              <w:t>Other</w:t>
            </w:r>
            <w:r w:rsidRPr="009944F7">
              <w:rPr>
                <w:rFonts w:ascii="Arial" w:hAnsi="Arial" w:cs="Arial"/>
                <w:spacing w:val="-6"/>
              </w:rPr>
              <w:t xml:space="preserve"> </w:t>
            </w:r>
            <w:r w:rsidRPr="009944F7">
              <w:rPr>
                <w:rFonts w:ascii="Arial" w:hAnsi="Arial" w:cs="Arial"/>
                <w:spacing w:val="-2"/>
              </w:rPr>
              <w:t>Considerations</w:t>
            </w:r>
            <w:r w:rsidRPr="009944F7">
              <w:rPr>
                <w:rFonts w:ascii="Arial" w:hAnsi="Arial" w:cs="Arial"/>
              </w:rPr>
              <w:tab/>
            </w:r>
            <w:r w:rsidRPr="009944F7">
              <w:rPr>
                <w:rFonts w:ascii="Arial" w:hAnsi="Arial" w:cs="Arial"/>
                <w:b w:val="0"/>
                <w:spacing w:val="-5"/>
              </w:rPr>
              <w:t>30</w:t>
            </w:r>
          </w:hyperlink>
        </w:p>
        <w:p w14:paraId="1B9A4451" w14:textId="77777777" w:rsidR="00AC089C" w:rsidRPr="009944F7" w:rsidRDefault="00CF5234" w:rsidP="00690994">
          <w:pPr>
            <w:pStyle w:val="TOC2"/>
            <w:numPr>
              <w:ilvl w:val="1"/>
              <w:numId w:val="13"/>
            </w:numPr>
            <w:tabs>
              <w:tab w:val="left" w:pos="1439"/>
              <w:tab w:val="right" w:leader="dot" w:pos="10068"/>
            </w:tabs>
            <w:spacing w:after="120" w:line="276" w:lineRule="auto"/>
            <w:ind w:left="1439" w:hanging="482"/>
            <w:rPr>
              <w:rFonts w:ascii="Arial" w:hAnsi="Arial" w:cs="Arial"/>
            </w:rPr>
          </w:pPr>
          <w:r w:rsidRPr="009944F7">
            <w:rPr>
              <w:rFonts w:ascii="Arial" w:hAnsi="Arial" w:cs="Arial"/>
            </w:rPr>
            <w:t>Multiple</w:t>
          </w:r>
          <w:r w:rsidRPr="009944F7">
            <w:rPr>
              <w:rFonts w:ascii="Arial" w:hAnsi="Arial" w:cs="Arial"/>
              <w:spacing w:val="-3"/>
            </w:rPr>
            <w:t xml:space="preserve"> </w:t>
          </w:r>
          <w:r w:rsidRPr="009944F7">
            <w:rPr>
              <w:rFonts w:ascii="Arial" w:hAnsi="Arial" w:cs="Arial"/>
            </w:rPr>
            <w:t>Institutions</w:t>
          </w:r>
          <w:r w:rsidRPr="009944F7">
            <w:rPr>
              <w:rFonts w:ascii="Arial" w:hAnsi="Arial" w:cs="Arial"/>
              <w:spacing w:val="-2"/>
            </w:rPr>
            <w:t xml:space="preserve"> </w:t>
          </w:r>
          <w:r w:rsidRPr="009944F7">
            <w:rPr>
              <w:rFonts w:ascii="Arial" w:hAnsi="Arial" w:cs="Arial"/>
            </w:rPr>
            <w:t>and</w:t>
          </w:r>
          <w:r w:rsidRPr="009944F7">
            <w:rPr>
              <w:rFonts w:ascii="Arial" w:hAnsi="Arial" w:cs="Arial"/>
              <w:spacing w:val="-2"/>
            </w:rPr>
            <w:t xml:space="preserve"> </w:t>
          </w:r>
          <w:r w:rsidRPr="009944F7">
            <w:rPr>
              <w:rFonts w:ascii="Arial" w:hAnsi="Arial" w:cs="Arial"/>
            </w:rPr>
            <w:t>Multiple</w:t>
          </w:r>
          <w:r w:rsidRPr="009944F7">
            <w:rPr>
              <w:rFonts w:ascii="Arial" w:hAnsi="Arial" w:cs="Arial"/>
              <w:spacing w:val="-2"/>
            </w:rPr>
            <w:t xml:space="preserve"> Respondents</w:t>
          </w:r>
          <w:r w:rsidRPr="009944F7">
            <w:rPr>
              <w:rFonts w:ascii="Arial" w:hAnsi="Arial" w:cs="Arial"/>
            </w:rPr>
            <w:tab/>
          </w:r>
          <w:r w:rsidRPr="009944F7">
            <w:rPr>
              <w:rFonts w:ascii="Arial" w:hAnsi="Arial" w:cs="Arial"/>
              <w:spacing w:val="-5"/>
            </w:rPr>
            <w:t>30</w:t>
          </w:r>
        </w:p>
        <w:p w14:paraId="1B9A4452"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52" w:history="1">
            <w:r w:rsidRPr="009944F7">
              <w:rPr>
                <w:rFonts w:ascii="Arial" w:hAnsi="Arial" w:cs="Arial"/>
              </w:rPr>
              <w:t>Termination</w:t>
            </w:r>
            <w:r w:rsidRPr="009944F7">
              <w:rPr>
                <w:rFonts w:ascii="Arial" w:hAnsi="Arial" w:cs="Arial"/>
                <w:spacing w:val="-12"/>
              </w:rPr>
              <w:t xml:space="preserve"> </w:t>
            </w:r>
            <w:r w:rsidRPr="009944F7">
              <w:rPr>
                <w:rFonts w:ascii="Arial" w:hAnsi="Arial" w:cs="Arial"/>
              </w:rPr>
              <w:t>or</w:t>
            </w:r>
            <w:r w:rsidRPr="009944F7">
              <w:rPr>
                <w:rFonts w:ascii="Arial" w:hAnsi="Arial" w:cs="Arial"/>
                <w:spacing w:val="-9"/>
              </w:rPr>
              <w:t xml:space="preserve"> </w:t>
            </w:r>
            <w:r w:rsidRPr="009944F7">
              <w:rPr>
                <w:rFonts w:ascii="Arial" w:hAnsi="Arial" w:cs="Arial"/>
              </w:rPr>
              <w:t>Resignation</w:t>
            </w:r>
            <w:r w:rsidRPr="009944F7">
              <w:rPr>
                <w:rFonts w:ascii="Arial" w:hAnsi="Arial" w:cs="Arial"/>
                <w:spacing w:val="-6"/>
              </w:rPr>
              <w:t xml:space="preserve"> </w:t>
            </w:r>
            <w:r w:rsidRPr="009944F7">
              <w:rPr>
                <w:rFonts w:ascii="Arial" w:hAnsi="Arial" w:cs="Arial"/>
              </w:rPr>
              <w:t>Prior</w:t>
            </w:r>
            <w:r w:rsidRPr="009944F7">
              <w:rPr>
                <w:rFonts w:ascii="Arial" w:hAnsi="Arial" w:cs="Arial"/>
                <w:spacing w:val="-9"/>
              </w:rPr>
              <w:t xml:space="preserve"> </w:t>
            </w:r>
            <w:r w:rsidRPr="009944F7">
              <w:rPr>
                <w:rFonts w:ascii="Arial" w:hAnsi="Arial" w:cs="Arial"/>
              </w:rPr>
              <w:t>to</w:t>
            </w:r>
            <w:r w:rsidRPr="009944F7">
              <w:rPr>
                <w:rFonts w:ascii="Arial" w:hAnsi="Arial" w:cs="Arial"/>
                <w:spacing w:val="-10"/>
              </w:rPr>
              <w:t xml:space="preserve"> </w:t>
            </w:r>
            <w:r w:rsidRPr="009944F7">
              <w:rPr>
                <w:rFonts w:ascii="Arial" w:hAnsi="Arial" w:cs="Arial"/>
              </w:rPr>
              <w:t>Completing</w:t>
            </w:r>
            <w:r w:rsidRPr="009944F7">
              <w:rPr>
                <w:rFonts w:ascii="Arial" w:hAnsi="Arial" w:cs="Arial"/>
                <w:spacing w:val="-6"/>
              </w:rPr>
              <w:t xml:space="preserve"> </w:t>
            </w:r>
            <w:r w:rsidRPr="009944F7">
              <w:rPr>
                <w:rFonts w:ascii="Arial" w:hAnsi="Arial" w:cs="Arial"/>
              </w:rPr>
              <w:t>Inquiry</w:t>
            </w:r>
            <w:r w:rsidRPr="009944F7">
              <w:rPr>
                <w:rFonts w:ascii="Arial" w:hAnsi="Arial" w:cs="Arial"/>
                <w:spacing w:val="-9"/>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spacing w:val="-2"/>
              </w:rPr>
              <w:t>Investigation</w:t>
            </w:r>
            <w:r w:rsidRPr="009944F7">
              <w:rPr>
                <w:rFonts w:ascii="Arial" w:hAnsi="Arial" w:cs="Arial"/>
              </w:rPr>
              <w:tab/>
            </w:r>
            <w:r w:rsidRPr="009944F7">
              <w:rPr>
                <w:rFonts w:ascii="Arial" w:hAnsi="Arial" w:cs="Arial"/>
                <w:spacing w:val="-5"/>
              </w:rPr>
              <w:t>30</w:t>
            </w:r>
          </w:hyperlink>
        </w:p>
        <w:p w14:paraId="1B9A4453"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53" w:history="1">
            <w:r w:rsidRPr="009944F7">
              <w:rPr>
                <w:rFonts w:ascii="Arial" w:hAnsi="Arial" w:cs="Arial"/>
              </w:rPr>
              <w:t>Restoration</w:t>
            </w:r>
            <w:r w:rsidRPr="009944F7">
              <w:rPr>
                <w:rFonts w:ascii="Arial" w:hAnsi="Arial" w:cs="Arial"/>
                <w:spacing w:val="-5"/>
              </w:rPr>
              <w:t xml:space="preserve"> </w:t>
            </w:r>
            <w:r w:rsidRPr="009944F7">
              <w:rPr>
                <w:rFonts w:ascii="Arial" w:hAnsi="Arial" w:cs="Arial"/>
              </w:rPr>
              <w:t>of</w:t>
            </w:r>
            <w:r w:rsidRPr="009944F7">
              <w:rPr>
                <w:rFonts w:ascii="Arial" w:hAnsi="Arial" w:cs="Arial"/>
                <w:spacing w:val="-6"/>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Respondent's</w:t>
            </w:r>
            <w:r w:rsidRPr="009944F7">
              <w:rPr>
                <w:rFonts w:ascii="Arial" w:hAnsi="Arial" w:cs="Arial"/>
                <w:spacing w:val="-4"/>
              </w:rPr>
              <w:t xml:space="preserve"> </w:t>
            </w:r>
            <w:r w:rsidRPr="009944F7">
              <w:rPr>
                <w:rFonts w:ascii="Arial" w:hAnsi="Arial" w:cs="Arial"/>
                <w:spacing w:val="-2"/>
              </w:rPr>
              <w:t>Reputation</w:t>
            </w:r>
            <w:r w:rsidRPr="009944F7">
              <w:rPr>
                <w:rFonts w:ascii="Arial" w:hAnsi="Arial" w:cs="Arial"/>
              </w:rPr>
              <w:tab/>
            </w:r>
            <w:r w:rsidRPr="009944F7">
              <w:rPr>
                <w:rFonts w:ascii="Arial" w:hAnsi="Arial" w:cs="Arial"/>
                <w:spacing w:val="-5"/>
              </w:rPr>
              <w:t>31</w:t>
            </w:r>
          </w:hyperlink>
        </w:p>
        <w:p w14:paraId="1B9A4454" w14:textId="77777777" w:rsidR="00AC089C" w:rsidRPr="009944F7" w:rsidRDefault="00CF5234" w:rsidP="00690994">
          <w:pPr>
            <w:pStyle w:val="TOC2"/>
            <w:numPr>
              <w:ilvl w:val="1"/>
              <w:numId w:val="13"/>
            </w:numPr>
            <w:tabs>
              <w:tab w:val="left" w:pos="1439"/>
              <w:tab w:val="right" w:leader="dot" w:pos="10072"/>
            </w:tabs>
            <w:spacing w:after="120" w:line="276" w:lineRule="auto"/>
            <w:ind w:left="1439" w:hanging="482"/>
            <w:rPr>
              <w:rFonts w:ascii="Arial" w:hAnsi="Arial" w:cs="Arial"/>
            </w:rPr>
          </w:pPr>
          <w:hyperlink w:anchor="_bookmark54" w:history="1">
            <w:r w:rsidRPr="009944F7">
              <w:rPr>
                <w:rFonts w:ascii="Arial" w:hAnsi="Arial" w:cs="Arial"/>
              </w:rPr>
              <w:t>Protection</w:t>
            </w:r>
            <w:r w:rsidRPr="009944F7">
              <w:rPr>
                <w:rFonts w:ascii="Arial" w:hAnsi="Arial" w:cs="Arial"/>
                <w:spacing w:val="-9"/>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Complainant,</w:t>
            </w:r>
            <w:r w:rsidRPr="009944F7">
              <w:rPr>
                <w:rFonts w:ascii="Arial" w:hAnsi="Arial" w:cs="Arial"/>
                <w:spacing w:val="-1"/>
              </w:rPr>
              <w:t xml:space="preserve"> </w:t>
            </w:r>
            <w:r w:rsidRPr="009944F7">
              <w:rPr>
                <w:rFonts w:ascii="Arial" w:hAnsi="Arial" w:cs="Arial"/>
              </w:rPr>
              <w:t>Witnesses</w:t>
            </w:r>
            <w:r w:rsidRPr="009944F7">
              <w:rPr>
                <w:rFonts w:ascii="Arial" w:hAnsi="Arial" w:cs="Arial"/>
                <w:spacing w:val="-5"/>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Committee</w:t>
            </w:r>
            <w:r w:rsidRPr="009944F7">
              <w:rPr>
                <w:rFonts w:ascii="Arial" w:hAnsi="Arial" w:cs="Arial"/>
                <w:spacing w:val="-7"/>
              </w:rPr>
              <w:t xml:space="preserve"> </w:t>
            </w:r>
            <w:r w:rsidRPr="009944F7">
              <w:rPr>
                <w:rFonts w:ascii="Arial" w:hAnsi="Arial" w:cs="Arial"/>
                <w:spacing w:val="-2"/>
              </w:rPr>
              <w:t>Members</w:t>
            </w:r>
            <w:r w:rsidRPr="009944F7">
              <w:rPr>
                <w:rFonts w:ascii="Arial" w:hAnsi="Arial" w:cs="Arial"/>
              </w:rPr>
              <w:tab/>
            </w:r>
            <w:r w:rsidRPr="009944F7">
              <w:rPr>
                <w:rFonts w:ascii="Arial" w:hAnsi="Arial" w:cs="Arial"/>
                <w:spacing w:val="-5"/>
              </w:rPr>
              <w:t>31</w:t>
            </w:r>
          </w:hyperlink>
        </w:p>
        <w:p w14:paraId="1B9A4455" w14:textId="77777777" w:rsidR="00AC089C" w:rsidRPr="009944F7" w:rsidRDefault="00CF5234" w:rsidP="00690994">
          <w:pPr>
            <w:pStyle w:val="TOC2"/>
            <w:numPr>
              <w:ilvl w:val="1"/>
              <w:numId w:val="13"/>
            </w:numPr>
            <w:tabs>
              <w:tab w:val="left" w:pos="1439"/>
              <w:tab w:val="right" w:leader="dot" w:pos="10077"/>
            </w:tabs>
            <w:spacing w:after="120" w:line="276" w:lineRule="auto"/>
            <w:ind w:left="1439" w:hanging="482"/>
            <w:rPr>
              <w:rFonts w:ascii="Arial" w:hAnsi="Arial" w:cs="Arial"/>
            </w:rPr>
          </w:pPr>
          <w:hyperlink w:anchor="_bookmark55" w:history="1">
            <w:r w:rsidRPr="009944F7">
              <w:rPr>
                <w:rFonts w:ascii="Arial" w:hAnsi="Arial" w:cs="Arial"/>
              </w:rPr>
              <w:t>Allegations</w:t>
            </w:r>
            <w:r w:rsidRPr="009944F7">
              <w:rPr>
                <w:rFonts w:ascii="Arial" w:hAnsi="Arial" w:cs="Arial"/>
                <w:spacing w:val="-7"/>
              </w:rPr>
              <w:t xml:space="preserve"> </w:t>
            </w:r>
            <w:r w:rsidRPr="009944F7">
              <w:rPr>
                <w:rFonts w:ascii="Arial" w:hAnsi="Arial" w:cs="Arial"/>
              </w:rPr>
              <w:t>Not</w:t>
            </w:r>
            <w:r w:rsidRPr="009944F7">
              <w:rPr>
                <w:rFonts w:ascii="Arial" w:hAnsi="Arial" w:cs="Arial"/>
                <w:spacing w:val="-6"/>
              </w:rPr>
              <w:t xml:space="preserve"> </w:t>
            </w:r>
            <w:r w:rsidRPr="009944F7">
              <w:rPr>
                <w:rFonts w:ascii="Arial" w:hAnsi="Arial" w:cs="Arial"/>
              </w:rPr>
              <w:t>Made</w:t>
            </w:r>
            <w:r w:rsidRPr="009944F7">
              <w:rPr>
                <w:rFonts w:ascii="Arial" w:hAnsi="Arial" w:cs="Arial"/>
                <w:spacing w:val="-10"/>
              </w:rPr>
              <w:t xml:space="preserve"> </w:t>
            </w:r>
            <w:r w:rsidRPr="009944F7">
              <w:rPr>
                <w:rFonts w:ascii="Arial" w:hAnsi="Arial" w:cs="Arial"/>
              </w:rPr>
              <w:t>in</w:t>
            </w:r>
            <w:r w:rsidRPr="009944F7">
              <w:rPr>
                <w:rFonts w:ascii="Arial" w:hAnsi="Arial" w:cs="Arial"/>
                <w:spacing w:val="1"/>
              </w:rPr>
              <w:t xml:space="preserve"> </w:t>
            </w:r>
            <w:r w:rsidRPr="009944F7">
              <w:rPr>
                <w:rFonts w:ascii="Arial" w:hAnsi="Arial" w:cs="Arial"/>
              </w:rPr>
              <w:t>Good</w:t>
            </w:r>
            <w:r w:rsidRPr="009944F7">
              <w:rPr>
                <w:rFonts w:ascii="Arial" w:hAnsi="Arial" w:cs="Arial"/>
                <w:spacing w:val="-4"/>
              </w:rPr>
              <w:t xml:space="preserve"> </w:t>
            </w:r>
            <w:r w:rsidRPr="009944F7">
              <w:rPr>
                <w:rFonts w:ascii="Arial" w:hAnsi="Arial" w:cs="Arial"/>
                <w:spacing w:val="-2"/>
              </w:rPr>
              <w:t>Faith</w:t>
            </w:r>
            <w:r w:rsidRPr="009944F7">
              <w:rPr>
                <w:rFonts w:ascii="Arial" w:hAnsi="Arial" w:cs="Arial"/>
              </w:rPr>
              <w:tab/>
            </w:r>
            <w:r w:rsidRPr="009944F7">
              <w:rPr>
                <w:rFonts w:ascii="Arial" w:hAnsi="Arial" w:cs="Arial"/>
                <w:spacing w:val="-5"/>
              </w:rPr>
              <w:t>32</w:t>
            </w:r>
          </w:hyperlink>
        </w:p>
      </w:sdtContent>
    </w:sdt>
    <w:p w14:paraId="1B9A4456" w14:textId="77777777" w:rsidR="00AC089C" w:rsidRPr="009944F7" w:rsidRDefault="00AC089C" w:rsidP="00690994">
      <w:pPr>
        <w:pStyle w:val="TOC2"/>
        <w:spacing w:after="120" w:line="276" w:lineRule="auto"/>
        <w:rPr>
          <w:rFonts w:ascii="Arial" w:hAnsi="Arial" w:cs="Arial"/>
        </w:rPr>
        <w:sectPr w:rsidR="00AC089C" w:rsidRPr="009944F7">
          <w:headerReference w:type="default" r:id="rId8"/>
          <w:type w:val="continuous"/>
          <w:pgSz w:w="12240" w:h="15840"/>
          <w:pgMar w:top="1820" w:right="1080" w:bottom="1466" w:left="720" w:header="720" w:footer="720" w:gutter="0"/>
          <w:cols w:space="720"/>
        </w:sectPr>
      </w:pPr>
    </w:p>
    <w:p w14:paraId="1B9A4459" w14:textId="5B7D8CFD" w:rsidR="00AC089C" w:rsidRPr="009944F7" w:rsidRDefault="00CF5234" w:rsidP="000954AF">
      <w:pPr>
        <w:pStyle w:val="Heading1"/>
        <w:numPr>
          <w:ilvl w:val="0"/>
          <w:numId w:val="0"/>
        </w:numPr>
        <w:spacing w:before="0" w:after="240"/>
        <w:ind w:left="723"/>
        <w:jc w:val="center"/>
      </w:pPr>
      <w:r w:rsidRPr="009944F7">
        <w:lastRenderedPageBreak/>
        <w:t>Appendix A—Research Integrity Officer Responsibilitie</w:t>
      </w:r>
      <w:r w:rsidR="00A1777A" w:rsidRPr="009944F7">
        <w:t>s</w:t>
      </w:r>
    </w:p>
    <w:p w14:paraId="1B9A445D" w14:textId="2A2E590A" w:rsidR="00AC089C" w:rsidRPr="009944F7" w:rsidRDefault="00CF5234" w:rsidP="000954AF">
      <w:pPr>
        <w:spacing w:after="240" w:line="276" w:lineRule="auto"/>
        <w:jc w:val="center"/>
        <w:rPr>
          <w:rFonts w:ascii="Arial" w:hAnsi="Arial" w:cs="Arial"/>
          <w:b/>
          <w:sz w:val="24"/>
          <w:szCs w:val="24"/>
        </w:rPr>
      </w:pPr>
      <w:r w:rsidRPr="009944F7">
        <w:rPr>
          <w:rFonts w:ascii="Arial" w:hAnsi="Arial" w:cs="Arial"/>
          <w:b/>
          <w:sz w:val="24"/>
          <w:szCs w:val="24"/>
        </w:rPr>
        <w:t>RADFORD</w:t>
      </w:r>
      <w:r w:rsidRPr="009944F7">
        <w:rPr>
          <w:rFonts w:ascii="Arial" w:hAnsi="Arial" w:cs="Arial"/>
          <w:b/>
          <w:spacing w:val="-15"/>
          <w:sz w:val="24"/>
          <w:szCs w:val="24"/>
        </w:rPr>
        <w:t xml:space="preserve"> </w:t>
      </w:r>
      <w:r w:rsidRPr="009944F7">
        <w:rPr>
          <w:rFonts w:ascii="Arial" w:hAnsi="Arial" w:cs="Arial"/>
          <w:b/>
          <w:sz w:val="24"/>
          <w:szCs w:val="24"/>
        </w:rPr>
        <w:t>UNIVERSITY</w:t>
      </w:r>
      <w:r w:rsidRPr="009944F7">
        <w:rPr>
          <w:rFonts w:ascii="Arial" w:hAnsi="Arial" w:cs="Arial"/>
          <w:b/>
          <w:spacing w:val="-15"/>
          <w:sz w:val="24"/>
          <w:szCs w:val="24"/>
        </w:rPr>
        <w:t xml:space="preserve"> </w:t>
      </w:r>
      <w:r w:rsidRPr="009944F7">
        <w:rPr>
          <w:rFonts w:ascii="Arial" w:hAnsi="Arial" w:cs="Arial"/>
          <w:b/>
          <w:sz w:val="24"/>
          <w:szCs w:val="24"/>
        </w:rPr>
        <w:t>DRAFT</w:t>
      </w:r>
      <w:r w:rsidRPr="009944F7">
        <w:rPr>
          <w:rFonts w:ascii="Arial" w:hAnsi="Arial" w:cs="Arial"/>
          <w:b/>
          <w:spacing w:val="-15"/>
          <w:sz w:val="24"/>
          <w:szCs w:val="24"/>
        </w:rPr>
        <w:t xml:space="preserve"> </w:t>
      </w:r>
      <w:r w:rsidRPr="009944F7">
        <w:rPr>
          <w:rFonts w:ascii="Arial" w:hAnsi="Arial" w:cs="Arial"/>
          <w:b/>
          <w:sz w:val="24"/>
          <w:szCs w:val="24"/>
        </w:rPr>
        <w:t>POLICY</w:t>
      </w:r>
      <w:r w:rsidRPr="009944F7">
        <w:rPr>
          <w:rFonts w:ascii="Arial" w:hAnsi="Arial" w:cs="Arial"/>
          <w:b/>
          <w:spacing w:val="-15"/>
          <w:sz w:val="24"/>
          <w:szCs w:val="24"/>
        </w:rPr>
        <w:t xml:space="preserve"> </w:t>
      </w:r>
      <w:r w:rsidRPr="009944F7">
        <w:rPr>
          <w:rFonts w:ascii="Arial" w:hAnsi="Arial" w:cs="Arial"/>
          <w:b/>
          <w:sz w:val="24"/>
          <w:szCs w:val="24"/>
        </w:rPr>
        <w:t>AND</w:t>
      </w:r>
      <w:r w:rsidRPr="009944F7">
        <w:rPr>
          <w:rFonts w:ascii="Arial" w:hAnsi="Arial" w:cs="Arial"/>
          <w:b/>
          <w:spacing w:val="-15"/>
          <w:sz w:val="24"/>
          <w:szCs w:val="24"/>
        </w:rPr>
        <w:t xml:space="preserve"> </w:t>
      </w:r>
      <w:r w:rsidRPr="009944F7">
        <w:rPr>
          <w:rFonts w:ascii="Arial" w:hAnsi="Arial" w:cs="Arial"/>
          <w:b/>
          <w:sz w:val="24"/>
          <w:szCs w:val="24"/>
        </w:rPr>
        <w:t>PROCEDURES</w:t>
      </w:r>
      <w:r w:rsidRPr="009944F7">
        <w:rPr>
          <w:rFonts w:ascii="Arial" w:hAnsi="Arial" w:cs="Arial"/>
          <w:b/>
          <w:spacing w:val="-15"/>
          <w:sz w:val="24"/>
          <w:szCs w:val="24"/>
        </w:rPr>
        <w:t xml:space="preserve"> </w:t>
      </w:r>
      <w:r w:rsidRPr="009944F7">
        <w:rPr>
          <w:rFonts w:ascii="Arial" w:hAnsi="Arial" w:cs="Arial"/>
          <w:b/>
          <w:sz w:val="24"/>
          <w:szCs w:val="24"/>
        </w:rPr>
        <w:t>FOR RESPONDING TO ALLEGATIONS OF RESEARCH MISCONDUCT</w:t>
      </w:r>
    </w:p>
    <w:p w14:paraId="1B9A445F" w14:textId="30419038" w:rsidR="00AC089C" w:rsidRPr="00E70B2D" w:rsidRDefault="00CF5234" w:rsidP="000954AF">
      <w:pPr>
        <w:pStyle w:val="Heading1"/>
        <w:spacing w:before="0" w:after="240"/>
        <w:jc w:val="left"/>
      </w:pPr>
      <w:bookmarkStart w:id="0" w:name="I._Introduction"/>
      <w:bookmarkEnd w:id="0"/>
      <w:r w:rsidRPr="009944F7">
        <w:t>Intro</w:t>
      </w:r>
      <w:bookmarkStart w:id="1" w:name="_bookmark0"/>
      <w:bookmarkEnd w:id="1"/>
      <w:r w:rsidRPr="009944F7">
        <w:t>duction</w:t>
      </w:r>
    </w:p>
    <w:p w14:paraId="1B9A4461" w14:textId="36981B7E" w:rsidR="00AC089C" w:rsidRPr="00E70B2D" w:rsidRDefault="00CF5234" w:rsidP="000954AF">
      <w:pPr>
        <w:pStyle w:val="Heading2"/>
        <w:spacing w:before="0" w:after="240" w:line="276" w:lineRule="auto"/>
      </w:pPr>
      <w:r w:rsidRPr="009944F7">
        <w:t>General Po</w:t>
      </w:r>
      <w:bookmarkStart w:id="2" w:name="_bookmark1"/>
      <w:bookmarkEnd w:id="2"/>
      <w:r w:rsidRPr="009944F7">
        <w:t>licy</w:t>
      </w:r>
    </w:p>
    <w:p w14:paraId="1B9A4462" w14:textId="77777777" w:rsidR="00AC089C" w:rsidRPr="009944F7" w:rsidRDefault="00CF5234" w:rsidP="00D70CCB">
      <w:pPr>
        <w:spacing w:after="240" w:line="276" w:lineRule="auto"/>
        <w:ind w:left="360"/>
        <w:rPr>
          <w:rFonts w:ascii="Arial" w:hAnsi="Arial" w:cs="Arial"/>
          <w:sz w:val="24"/>
          <w:szCs w:val="24"/>
        </w:rPr>
      </w:pPr>
      <w:r w:rsidRPr="009944F7">
        <w:rPr>
          <w:rFonts w:ascii="Arial" w:hAnsi="Arial" w:cs="Arial"/>
          <w:sz w:val="24"/>
          <w:szCs w:val="24"/>
        </w:rPr>
        <w:t>To</w:t>
      </w:r>
      <w:r w:rsidRPr="009944F7">
        <w:rPr>
          <w:rFonts w:ascii="Arial" w:hAnsi="Arial" w:cs="Arial"/>
          <w:spacing w:val="-8"/>
          <w:sz w:val="24"/>
          <w:szCs w:val="24"/>
        </w:rPr>
        <w:t xml:space="preserve"> </w:t>
      </w:r>
      <w:r w:rsidRPr="009944F7">
        <w:rPr>
          <w:rFonts w:ascii="Arial" w:hAnsi="Arial" w:cs="Arial"/>
          <w:sz w:val="24"/>
          <w:szCs w:val="24"/>
        </w:rPr>
        <w:t>endorse</w:t>
      </w:r>
      <w:r w:rsidRPr="009944F7">
        <w:rPr>
          <w:rFonts w:ascii="Arial" w:hAnsi="Arial" w:cs="Arial"/>
          <w:spacing w:val="-12"/>
          <w:sz w:val="24"/>
          <w:szCs w:val="24"/>
        </w:rPr>
        <w:t xml:space="preserve"> </w:t>
      </w:r>
      <w:r w:rsidRPr="009944F7">
        <w:rPr>
          <w:rFonts w:ascii="Arial" w:hAnsi="Arial" w:cs="Arial"/>
          <w:sz w:val="24"/>
          <w:szCs w:val="24"/>
        </w:rPr>
        <w:t>high</w:t>
      </w:r>
      <w:r w:rsidRPr="009944F7">
        <w:rPr>
          <w:rFonts w:ascii="Arial" w:hAnsi="Arial" w:cs="Arial"/>
          <w:spacing w:val="-8"/>
          <w:sz w:val="24"/>
          <w:szCs w:val="24"/>
        </w:rPr>
        <w:t xml:space="preserve"> </w:t>
      </w:r>
      <w:r w:rsidRPr="009944F7">
        <w:rPr>
          <w:rFonts w:ascii="Arial" w:hAnsi="Arial" w:cs="Arial"/>
          <w:sz w:val="24"/>
          <w:szCs w:val="24"/>
        </w:rPr>
        <w:t>ethical</w:t>
      </w:r>
      <w:r w:rsidRPr="009944F7">
        <w:rPr>
          <w:rFonts w:ascii="Arial" w:hAnsi="Arial" w:cs="Arial"/>
          <w:spacing w:val="-8"/>
          <w:sz w:val="24"/>
          <w:szCs w:val="24"/>
        </w:rPr>
        <w:t xml:space="preserve"> </w:t>
      </w:r>
      <w:r w:rsidRPr="009944F7">
        <w:rPr>
          <w:rFonts w:ascii="Arial" w:hAnsi="Arial" w:cs="Arial"/>
          <w:sz w:val="24"/>
          <w:szCs w:val="24"/>
        </w:rPr>
        <w:t>standards</w:t>
      </w:r>
      <w:r w:rsidRPr="009944F7">
        <w:rPr>
          <w:rFonts w:ascii="Arial" w:hAnsi="Arial" w:cs="Arial"/>
          <w:spacing w:val="-8"/>
          <w:sz w:val="24"/>
          <w:szCs w:val="24"/>
        </w:rPr>
        <w:t xml:space="preserve"> </w:t>
      </w:r>
      <w:r w:rsidRPr="009944F7">
        <w:rPr>
          <w:rFonts w:ascii="Arial" w:hAnsi="Arial" w:cs="Arial"/>
          <w:sz w:val="24"/>
          <w:szCs w:val="24"/>
        </w:rPr>
        <w:t>in</w:t>
      </w:r>
      <w:r w:rsidRPr="009944F7">
        <w:rPr>
          <w:rFonts w:ascii="Arial" w:hAnsi="Arial" w:cs="Arial"/>
          <w:spacing w:val="-8"/>
          <w:sz w:val="24"/>
          <w:szCs w:val="24"/>
        </w:rPr>
        <w:t xml:space="preserve"> </w:t>
      </w:r>
      <w:r w:rsidRPr="009944F7">
        <w:rPr>
          <w:rFonts w:ascii="Arial" w:hAnsi="Arial" w:cs="Arial"/>
          <w:sz w:val="24"/>
          <w:szCs w:val="24"/>
        </w:rPr>
        <w:t>conducting</w:t>
      </w:r>
      <w:r w:rsidRPr="009944F7">
        <w:rPr>
          <w:rFonts w:ascii="Arial" w:hAnsi="Arial" w:cs="Arial"/>
          <w:spacing w:val="-8"/>
          <w:sz w:val="24"/>
          <w:szCs w:val="24"/>
        </w:rPr>
        <w:t xml:space="preserve"> </w:t>
      </w:r>
      <w:r w:rsidRPr="009944F7">
        <w:rPr>
          <w:rFonts w:ascii="Arial" w:hAnsi="Arial" w:cs="Arial"/>
          <w:sz w:val="24"/>
          <w:szCs w:val="24"/>
        </w:rPr>
        <w:t>research,</w:t>
      </w:r>
      <w:r w:rsidRPr="009944F7">
        <w:rPr>
          <w:rFonts w:ascii="Arial" w:hAnsi="Arial" w:cs="Arial"/>
          <w:spacing w:val="-8"/>
          <w:sz w:val="24"/>
          <w:szCs w:val="24"/>
        </w:rPr>
        <w:t xml:space="preserve"> </w:t>
      </w:r>
      <w:r w:rsidRPr="009944F7">
        <w:rPr>
          <w:rFonts w:ascii="Arial" w:hAnsi="Arial" w:cs="Arial"/>
          <w:sz w:val="24"/>
          <w:szCs w:val="24"/>
        </w:rPr>
        <w:t>the</w:t>
      </w:r>
      <w:r w:rsidRPr="009944F7">
        <w:rPr>
          <w:rFonts w:ascii="Arial" w:hAnsi="Arial" w:cs="Arial"/>
          <w:spacing w:val="-9"/>
          <w:sz w:val="24"/>
          <w:szCs w:val="24"/>
        </w:rPr>
        <w:t xml:space="preserve"> </w:t>
      </w:r>
      <w:r w:rsidRPr="009944F7">
        <w:rPr>
          <w:rFonts w:ascii="Arial" w:hAnsi="Arial" w:cs="Arial"/>
          <w:sz w:val="24"/>
          <w:szCs w:val="24"/>
        </w:rPr>
        <w:t>university</w:t>
      </w:r>
      <w:r w:rsidRPr="009944F7">
        <w:rPr>
          <w:rFonts w:ascii="Arial" w:hAnsi="Arial" w:cs="Arial"/>
          <w:spacing w:val="-8"/>
          <w:sz w:val="24"/>
          <w:szCs w:val="24"/>
        </w:rPr>
        <w:t xml:space="preserve"> </w:t>
      </w:r>
      <w:r w:rsidRPr="009944F7">
        <w:rPr>
          <w:rFonts w:ascii="Arial" w:hAnsi="Arial" w:cs="Arial"/>
          <w:sz w:val="24"/>
          <w:szCs w:val="24"/>
        </w:rPr>
        <w:t>has</w:t>
      </w:r>
      <w:r w:rsidRPr="009944F7">
        <w:rPr>
          <w:rFonts w:ascii="Arial" w:hAnsi="Arial" w:cs="Arial"/>
          <w:spacing w:val="-6"/>
          <w:sz w:val="24"/>
          <w:szCs w:val="24"/>
        </w:rPr>
        <w:t xml:space="preserve"> </w:t>
      </w:r>
      <w:r w:rsidRPr="009944F7">
        <w:rPr>
          <w:rFonts w:ascii="Arial" w:hAnsi="Arial" w:cs="Arial"/>
          <w:sz w:val="24"/>
          <w:szCs w:val="24"/>
        </w:rPr>
        <w:t>established this</w:t>
      </w:r>
      <w:r w:rsidRPr="009944F7">
        <w:rPr>
          <w:rFonts w:ascii="Arial" w:hAnsi="Arial" w:cs="Arial"/>
          <w:spacing w:val="-10"/>
          <w:sz w:val="24"/>
          <w:szCs w:val="24"/>
        </w:rPr>
        <w:t xml:space="preserve"> </w:t>
      </w:r>
      <w:r w:rsidRPr="009944F7">
        <w:rPr>
          <w:rFonts w:ascii="Arial" w:hAnsi="Arial" w:cs="Arial"/>
          <w:sz w:val="24"/>
          <w:szCs w:val="24"/>
        </w:rPr>
        <w:t>policy</w:t>
      </w:r>
      <w:r w:rsidRPr="009944F7">
        <w:rPr>
          <w:rFonts w:ascii="Arial" w:hAnsi="Arial" w:cs="Arial"/>
          <w:spacing w:val="-11"/>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procedure</w:t>
      </w:r>
      <w:r w:rsidRPr="009944F7">
        <w:rPr>
          <w:rFonts w:ascii="Arial" w:hAnsi="Arial" w:cs="Arial"/>
          <w:spacing w:val="-2"/>
          <w:sz w:val="24"/>
          <w:szCs w:val="24"/>
        </w:rPr>
        <w:t xml:space="preserve"> </w:t>
      </w:r>
      <w:r w:rsidRPr="009944F7">
        <w:rPr>
          <w:rFonts w:ascii="Arial" w:hAnsi="Arial" w:cs="Arial"/>
          <w:sz w:val="24"/>
          <w:szCs w:val="24"/>
        </w:rPr>
        <w:t>document.</w:t>
      </w:r>
      <w:r w:rsidRPr="009944F7">
        <w:rPr>
          <w:rFonts w:ascii="Arial" w:hAnsi="Arial" w:cs="Arial"/>
          <w:spacing w:val="72"/>
          <w:sz w:val="24"/>
          <w:szCs w:val="24"/>
        </w:rPr>
        <w:t xml:space="preserve"> </w:t>
      </w:r>
      <w:r w:rsidRPr="009944F7">
        <w:rPr>
          <w:rFonts w:ascii="Arial" w:hAnsi="Arial" w:cs="Arial"/>
          <w:sz w:val="24"/>
          <w:szCs w:val="24"/>
        </w:rPr>
        <w:t>Under</w:t>
      </w:r>
      <w:r w:rsidRPr="009944F7">
        <w:rPr>
          <w:rFonts w:ascii="Arial" w:hAnsi="Arial" w:cs="Arial"/>
          <w:spacing w:val="-9"/>
          <w:sz w:val="24"/>
          <w:szCs w:val="24"/>
        </w:rPr>
        <w:t xml:space="preserve"> </w:t>
      </w:r>
      <w:r w:rsidRPr="009944F7">
        <w:rPr>
          <w:rFonts w:ascii="Arial" w:hAnsi="Arial" w:cs="Arial"/>
          <w:sz w:val="24"/>
          <w:szCs w:val="24"/>
        </w:rPr>
        <w:t>these</w:t>
      </w:r>
      <w:r w:rsidRPr="009944F7">
        <w:rPr>
          <w:rFonts w:ascii="Arial" w:hAnsi="Arial" w:cs="Arial"/>
          <w:spacing w:val="-4"/>
          <w:sz w:val="24"/>
          <w:szCs w:val="24"/>
        </w:rPr>
        <w:t xml:space="preserve"> </w:t>
      </w:r>
      <w:r w:rsidRPr="009944F7">
        <w:rPr>
          <w:rFonts w:ascii="Arial" w:hAnsi="Arial" w:cs="Arial"/>
          <w:sz w:val="24"/>
          <w:szCs w:val="24"/>
        </w:rPr>
        <w:t>policies</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procedures,</w:t>
      </w:r>
      <w:r w:rsidRPr="009944F7">
        <w:rPr>
          <w:rFonts w:ascii="Arial" w:hAnsi="Arial" w:cs="Arial"/>
          <w:spacing w:val="-6"/>
          <w:sz w:val="24"/>
          <w:szCs w:val="24"/>
        </w:rPr>
        <w:t xml:space="preserve"> </w:t>
      </w:r>
      <w:r w:rsidRPr="009944F7">
        <w:rPr>
          <w:rFonts w:ascii="Arial" w:hAnsi="Arial" w:cs="Arial"/>
          <w:sz w:val="24"/>
          <w:szCs w:val="24"/>
        </w:rPr>
        <w:t>institutional members are to report any instances of observed, suspected, or apparent research misconduct (fabrication, falsification, or plagiarism in proposing, performing, or reviewing research, or in reporting research results).</w:t>
      </w:r>
      <w:r w:rsidRPr="009944F7">
        <w:rPr>
          <w:rFonts w:ascii="Arial" w:hAnsi="Arial" w:cs="Arial"/>
          <w:spacing w:val="80"/>
          <w:sz w:val="24"/>
          <w:szCs w:val="24"/>
        </w:rPr>
        <w:t xml:space="preserve"> </w:t>
      </w:r>
      <w:r w:rsidRPr="009944F7">
        <w:rPr>
          <w:rFonts w:ascii="Arial" w:hAnsi="Arial" w:cs="Arial"/>
          <w:sz w:val="24"/>
          <w:szCs w:val="24"/>
        </w:rPr>
        <w:t>All allegations of misconduct of research are to be investigated and resolved in accordance with the procedures established herein.</w:t>
      </w:r>
    </w:p>
    <w:p w14:paraId="1B9A4465" w14:textId="0A236A8B" w:rsidR="00AC089C" w:rsidRPr="009944F7" w:rsidRDefault="00CF5234" w:rsidP="00D70CCB">
      <w:pPr>
        <w:pStyle w:val="BodyText"/>
        <w:spacing w:after="240" w:line="276" w:lineRule="auto"/>
        <w:ind w:left="360"/>
        <w:rPr>
          <w:rFonts w:ascii="Arial" w:hAnsi="Arial" w:cs="Arial"/>
        </w:rPr>
      </w:pPr>
      <w:r w:rsidRPr="009944F7">
        <w:rPr>
          <w:rFonts w:ascii="Arial" w:hAnsi="Arial" w:cs="Arial"/>
        </w:rPr>
        <w:t>This policy will further</w:t>
      </w:r>
      <w:r w:rsidRPr="009944F7">
        <w:rPr>
          <w:rFonts w:ascii="Arial" w:hAnsi="Arial" w:cs="Arial"/>
          <w:spacing w:val="-1"/>
        </w:rPr>
        <w:t xml:space="preserve"> </w:t>
      </w:r>
      <w:r w:rsidRPr="009944F7">
        <w:rPr>
          <w:rFonts w:ascii="Arial" w:hAnsi="Arial" w:cs="Arial"/>
        </w:rPr>
        <w:t>require</w:t>
      </w:r>
      <w:r w:rsidRPr="009944F7">
        <w:rPr>
          <w:rFonts w:ascii="Arial" w:hAnsi="Arial" w:cs="Arial"/>
          <w:spacing w:val="-1"/>
        </w:rPr>
        <w:t xml:space="preserve"> </w:t>
      </w:r>
      <w:r w:rsidRPr="009944F7">
        <w:rPr>
          <w:rFonts w:ascii="Arial" w:hAnsi="Arial" w:cs="Arial"/>
        </w:rPr>
        <w:t>that the</w:t>
      </w:r>
      <w:r w:rsidRPr="009944F7">
        <w:rPr>
          <w:rFonts w:ascii="Arial" w:hAnsi="Arial" w:cs="Arial"/>
          <w:spacing w:val="-1"/>
        </w:rPr>
        <w:t xml:space="preserve"> </w:t>
      </w:r>
      <w:r w:rsidRPr="009944F7">
        <w:rPr>
          <w:rFonts w:ascii="Arial" w:hAnsi="Arial" w:cs="Arial"/>
        </w:rPr>
        <w:t>institution educate</w:t>
      </w:r>
      <w:r w:rsidRPr="009944F7">
        <w:rPr>
          <w:rFonts w:ascii="Arial" w:hAnsi="Arial" w:cs="Arial"/>
          <w:spacing w:val="-1"/>
        </w:rPr>
        <w:t xml:space="preserve"> </w:t>
      </w:r>
      <w:r w:rsidRPr="009944F7">
        <w:rPr>
          <w:rFonts w:ascii="Arial" w:hAnsi="Arial" w:cs="Arial"/>
        </w:rPr>
        <w:t>its members on the</w:t>
      </w:r>
      <w:r w:rsidRPr="009944F7">
        <w:rPr>
          <w:rFonts w:ascii="Arial" w:hAnsi="Arial" w:cs="Arial"/>
          <w:spacing w:val="-1"/>
        </w:rPr>
        <w:t xml:space="preserve"> </w:t>
      </w:r>
      <w:r w:rsidRPr="009944F7">
        <w:rPr>
          <w:rFonts w:ascii="Arial" w:hAnsi="Arial" w:cs="Arial"/>
        </w:rPr>
        <w:t>subject of research integrity through, among other means, the development of a research integrity website</w:t>
      </w:r>
      <w:r w:rsidRPr="009944F7">
        <w:rPr>
          <w:rFonts w:ascii="Arial" w:hAnsi="Arial" w:cs="Arial"/>
          <w:spacing w:val="-14"/>
        </w:rPr>
        <w:t xml:space="preserve"> </w:t>
      </w:r>
      <w:r w:rsidRPr="009944F7">
        <w:rPr>
          <w:rFonts w:ascii="Arial" w:hAnsi="Arial" w:cs="Arial"/>
        </w:rPr>
        <w:t>that</w:t>
      </w:r>
      <w:r w:rsidRPr="009944F7">
        <w:rPr>
          <w:rFonts w:ascii="Arial" w:hAnsi="Arial" w:cs="Arial"/>
          <w:spacing w:val="-10"/>
        </w:rPr>
        <w:t xml:space="preserve"> </w:t>
      </w:r>
      <w:r w:rsidRPr="009944F7">
        <w:rPr>
          <w:rFonts w:ascii="Arial" w:hAnsi="Arial" w:cs="Arial"/>
        </w:rPr>
        <w:t>will</w:t>
      </w:r>
      <w:r w:rsidRPr="009944F7">
        <w:rPr>
          <w:rFonts w:ascii="Arial" w:hAnsi="Arial" w:cs="Arial"/>
          <w:spacing w:val="-8"/>
        </w:rPr>
        <w:t xml:space="preserve"> </w:t>
      </w:r>
      <w:r w:rsidRPr="009944F7">
        <w:rPr>
          <w:rFonts w:ascii="Arial" w:hAnsi="Arial" w:cs="Arial"/>
        </w:rPr>
        <w:t>include</w:t>
      </w:r>
      <w:r w:rsidRPr="009944F7">
        <w:rPr>
          <w:rFonts w:ascii="Arial" w:hAnsi="Arial" w:cs="Arial"/>
          <w:spacing w:val="-7"/>
        </w:rPr>
        <w:t xml:space="preserve"> </w:t>
      </w:r>
      <w:r w:rsidRPr="009944F7">
        <w:rPr>
          <w:rFonts w:ascii="Arial" w:hAnsi="Arial" w:cs="Arial"/>
        </w:rPr>
        <w:t>a</w:t>
      </w:r>
      <w:r w:rsidRPr="009944F7">
        <w:rPr>
          <w:rFonts w:ascii="Arial" w:hAnsi="Arial" w:cs="Arial"/>
          <w:spacing w:val="-14"/>
        </w:rPr>
        <w:t xml:space="preserve"> </w:t>
      </w:r>
      <w:r w:rsidRPr="009944F7">
        <w:rPr>
          <w:rFonts w:ascii="Arial" w:hAnsi="Arial" w:cs="Arial"/>
        </w:rPr>
        <w:t>link</w:t>
      </w:r>
      <w:r w:rsidRPr="009944F7">
        <w:rPr>
          <w:rFonts w:ascii="Arial" w:hAnsi="Arial" w:cs="Arial"/>
          <w:spacing w:val="-11"/>
        </w:rPr>
        <w:t xml:space="preserve"> </w:t>
      </w:r>
      <w:r w:rsidRPr="009944F7">
        <w:rPr>
          <w:rFonts w:ascii="Arial" w:hAnsi="Arial" w:cs="Arial"/>
        </w:rPr>
        <w:t>to</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DHHS</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Lab:</w:t>
      </w:r>
      <w:r w:rsidRPr="009944F7">
        <w:rPr>
          <w:rFonts w:ascii="Arial" w:hAnsi="Arial" w:cs="Arial"/>
          <w:spacing w:val="-8"/>
        </w:rPr>
        <w:t xml:space="preserve"> </w:t>
      </w:r>
      <w:r w:rsidRPr="009944F7">
        <w:rPr>
          <w:rFonts w:ascii="Arial" w:hAnsi="Arial" w:cs="Arial"/>
        </w:rPr>
        <w:t>Avoiding</w:t>
      </w:r>
      <w:r w:rsidRPr="009944F7">
        <w:rPr>
          <w:rFonts w:ascii="Arial" w:hAnsi="Arial" w:cs="Arial"/>
          <w:spacing w:val="-8"/>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Misconduct”, which has been previously distributed throughout the institution.</w:t>
      </w:r>
    </w:p>
    <w:p w14:paraId="1B9A4467" w14:textId="3A09E949" w:rsidR="00AC089C" w:rsidRPr="009944F7" w:rsidRDefault="00CF5234" w:rsidP="00D70CCB">
      <w:pPr>
        <w:pStyle w:val="BodyText"/>
        <w:spacing w:after="240" w:line="276" w:lineRule="auto"/>
        <w:ind w:left="360" w:right="574"/>
        <w:jc w:val="both"/>
        <w:rPr>
          <w:rFonts w:ascii="Arial" w:hAnsi="Arial" w:cs="Arial"/>
        </w:rPr>
      </w:pPr>
      <w:r w:rsidRPr="009944F7">
        <w:rPr>
          <w:rFonts w:ascii="Arial" w:hAnsi="Arial" w:cs="Arial"/>
        </w:rPr>
        <w:t>Training</w:t>
      </w:r>
      <w:r w:rsidRPr="009944F7">
        <w:rPr>
          <w:rFonts w:ascii="Arial" w:hAnsi="Arial" w:cs="Arial"/>
          <w:spacing w:val="-3"/>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awareness on</w:t>
      </w:r>
      <w:r w:rsidRPr="009944F7">
        <w:rPr>
          <w:rFonts w:ascii="Arial" w:hAnsi="Arial" w:cs="Arial"/>
          <w:spacing w:val="-3"/>
        </w:rPr>
        <w:t xml:space="preserve"> </w:t>
      </w:r>
      <w:r w:rsidRPr="009944F7">
        <w:rPr>
          <w:rFonts w:ascii="Arial" w:hAnsi="Arial" w:cs="Arial"/>
        </w:rPr>
        <w:t>this</w:t>
      </w:r>
      <w:r w:rsidRPr="009944F7">
        <w:rPr>
          <w:rFonts w:ascii="Arial" w:hAnsi="Arial" w:cs="Arial"/>
          <w:spacing w:val="-3"/>
        </w:rPr>
        <w:t xml:space="preserve"> </w:t>
      </w:r>
      <w:r w:rsidRPr="009944F7">
        <w:rPr>
          <w:rFonts w:ascii="Arial" w:hAnsi="Arial" w:cs="Arial"/>
        </w:rPr>
        <w:t>subject</w:t>
      </w:r>
      <w:r w:rsidRPr="009944F7">
        <w:rPr>
          <w:rFonts w:ascii="Arial" w:hAnsi="Arial" w:cs="Arial"/>
          <w:spacing w:val="-3"/>
        </w:rPr>
        <w:t xml:space="preserve"> </w:t>
      </w:r>
      <w:r w:rsidRPr="009944F7">
        <w:rPr>
          <w:rFonts w:ascii="Arial" w:hAnsi="Arial" w:cs="Arial"/>
        </w:rPr>
        <w:t>will also</w:t>
      </w:r>
      <w:r w:rsidRPr="009944F7">
        <w:rPr>
          <w:rFonts w:ascii="Arial" w:hAnsi="Arial" w:cs="Arial"/>
          <w:spacing w:val="-1"/>
        </w:rPr>
        <w:t xml:space="preserve"> </w:t>
      </w:r>
      <w:r w:rsidRPr="009944F7">
        <w:rPr>
          <w:rFonts w:ascii="Arial" w:hAnsi="Arial" w:cs="Arial"/>
        </w:rPr>
        <w:t>be</w:t>
      </w:r>
      <w:r w:rsidRPr="009944F7">
        <w:rPr>
          <w:rFonts w:ascii="Arial" w:hAnsi="Arial" w:cs="Arial"/>
          <w:spacing w:val="-7"/>
        </w:rPr>
        <w:t xml:space="preserve"> </w:t>
      </w:r>
      <w:r w:rsidRPr="009944F7">
        <w:rPr>
          <w:rFonts w:ascii="Arial" w:hAnsi="Arial" w:cs="Arial"/>
        </w:rPr>
        <w:t>included</w:t>
      </w:r>
      <w:r w:rsidRPr="009944F7">
        <w:rPr>
          <w:rFonts w:ascii="Arial" w:hAnsi="Arial" w:cs="Arial"/>
          <w:spacing w:val="-3"/>
        </w:rPr>
        <w:t xml:space="preserve"> </w:t>
      </w:r>
      <w:r w:rsidRPr="009944F7">
        <w:rPr>
          <w:rFonts w:ascii="Arial" w:hAnsi="Arial" w:cs="Arial"/>
        </w:rPr>
        <w:t>in</w:t>
      </w:r>
      <w:r w:rsidRPr="009944F7">
        <w:rPr>
          <w:rFonts w:ascii="Arial" w:hAnsi="Arial" w:cs="Arial"/>
          <w:spacing w:val="-4"/>
        </w:rPr>
        <w:t xml:space="preserve"> </w:t>
      </w:r>
      <w:r w:rsidRPr="009944F7">
        <w:rPr>
          <w:rFonts w:ascii="Arial" w:hAnsi="Arial" w:cs="Arial"/>
        </w:rPr>
        <w:t>new</w:t>
      </w:r>
      <w:r w:rsidRPr="009944F7">
        <w:rPr>
          <w:rFonts w:ascii="Arial" w:hAnsi="Arial" w:cs="Arial"/>
          <w:spacing w:val="-2"/>
        </w:rPr>
        <w:t xml:space="preserve"> </w:t>
      </w:r>
      <w:r w:rsidRPr="009944F7">
        <w:rPr>
          <w:rFonts w:ascii="Arial" w:hAnsi="Arial" w:cs="Arial"/>
        </w:rPr>
        <w:t>faculty orientations and</w:t>
      </w:r>
      <w:r w:rsidRPr="009944F7">
        <w:rPr>
          <w:rFonts w:ascii="Arial" w:hAnsi="Arial" w:cs="Arial"/>
          <w:spacing w:val="-2"/>
        </w:rPr>
        <w:t xml:space="preserve"> </w:t>
      </w:r>
      <w:r w:rsidRPr="009944F7">
        <w:rPr>
          <w:rFonts w:ascii="Arial" w:hAnsi="Arial" w:cs="Arial"/>
        </w:rPr>
        <w:t>incoming</w:t>
      </w:r>
      <w:r w:rsidRPr="009944F7">
        <w:rPr>
          <w:rFonts w:ascii="Arial" w:hAnsi="Arial" w:cs="Arial"/>
          <w:spacing w:val="-2"/>
        </w:rPr>
        <w:t xml:space="preserve"> </w:t>
      </w:r>
      <w:r w:rsidRPr="009944F7">
        <w:rPr>
          <w:rFonts w:ascii="Arial" w:hAnsi="Arial" w:cs="Arial"/>
        </w:rPr>
        <w:t>graduate</w:t>
      </w:r>
      <w:r w:rsidRPr="009944F7">
        <w:rPr>
          <w:rFonts w:ascii="Arial" w:hAnsi="Arial" w:cs="Arial"/>
          <w:spacing w:val="-3"/>
        </w:rPr>
        <w:t xml:space="preserve"> </w:t>
      </w:r>
      <w:r w:rsidRPr="009944F7">
        <w:rPr>
          <w:rFonts w:ascii="Arial" w:hAnsi="Arial" w:cs="Arial"/>
        </w:rPr>
        <w:t>student</w:t>
      </w:r>
      <w:r w:rsidRPr="009944F7">
        <w:rPr>
          <w:rFonts w:ascii="Arial" w:hAnsi="Arial" w:cs="Arial"/>
          <w:spacing w:val="-2"/>
        </w:rPr>
        <w:t xml:space="preserve"> </w:t>
      </w:r>
      <w:r w:rsidRPr="009944F7">
        <w:rPr>
          <w:rFonts w:ascii="Arial" w:hAnsi="Arial" w:cs="Arial"/>
        </w:rPr>
        <w:t>trainings</w:t>
      </w:r>
      <w:r w:rsidRPr="009944F7">
        <w:rPr>
          <w:rFonts w:ascii="Arial" w:hAnsi="Arial" w:cs="Arial"/>
          <w:spacing w:val="-2"/>
        </w:rPr>
        <w:t xml:space="preserve"> </w:t>
      </w:r>
      <w:r w:rsidRPr="009944F7">
        <w:rPr>
          <w:rFonts w:ascii="Arial" w:hAnsi="Arial" w:cs="Arial"/>
        </w:rPr>
        <w:t>and/or</w:t>
      </w:r>
      <w:r w:rsidRPr="009944F7">
        <w:rPr>
          <w:rFonts w:ascii="Arial" w:hAnsi="Arial" w:cs="Arial"/>
          <w:spacing w:val="-3"/>
        </w:rPr>
        <w:t xml:space="preserve"> </w:t>
      </w:r>
      <w:r w:rsidRPr="009944F7">
        <w:rPr>
          <w:rFonts w:ascii="Arial" w:hAnsi="Arial" w:cs="Arial"/>
        </w:rPr>
        <w:t>orientations.</w:t>
      </w:r>
      <w:r w:rsidRPr="009944F7">
        <w:rPr>
          <w:rFonts w:ascii="Arial" w:hAnsi="Arial" w:cs="Arial"/>
          <w:spacing w:val="40"/>
        </w:rPr>
        <w:t xml:space="preserve"> </w:t>
      </w:r>
      <w:r w:rsidRPr="009944F7">
        <w:rPr>
          <w:rFonts w:ascii="Arial" w:hAnsi="Arial" w:cs="Arial"/>
        </w:rPr>
        <w:t>Periodic,</w:t>
      </w:r>
      <w:r w:rsidRPr="009944F7">
        <w:rPr>
          <w:rFonts w:ascii="Arial" w:hAnsi="Arial" w:cs="Arial"/>
          <w:spacing w:val="-2"/>
        </w:rPr>
        <w:t xml:space="preserve"> </w:t>
      </w:r>
      <w:r w:rsidRPr="009944F7">
        <w:rPr>
          <w:rFonts w:ascii="Arial" w:hAnsi="Arial" w:cs="Arial"/>
        </w:rPr>
        <w:t>typically</w:t>
      </w:r>
      <w:r w:rsidRPr="009944F7">
        <w:rPr>
          <w:rFonts w:ascii="Arial" w:hAnsi="Arial" w:cs="Arial"/>
          <w:spacing w:val="-2"/>
        </w:rPr>
        <w:t xml:space="preserve"> </w:t>
      </w:r>
      <w:r w:rsidRPr="009944F7">
        <w:rPr>
          <w:rFonts w:ascii="Arial" w:hAnsi="Arial" w:cs="Arial"/>
        </w:rPr>
        <w:t>annual, reminders on this important topic will also be disseminated to faculty and students.</w:t>
      </w:r>
    </w:p>
    <w:p w14:paraId="1B9A4469" w14:textId="527BACD5" w:rsidR="00AC089C" w:rsidRPr="009944F7" w:rsidRDefault="00CF5234" w:rsidP="00D70CCB">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15"/>
        </w:rPr>
        <w:t xml:space="preserve"> </w:t>
      </w:r>
      <w:r w:rsidRPr="009944F7">
        <w:rPr>
          <w:rFonts w:ascii="Arial" w:hAnsi="Arial" w:cs="Arial"/>
        </w:rPr>
        <w:t>Research</w:t>
      </w:r>
      <w:r w:rsidRPr="009944F7">
        <w:rPr>
          <w:rFonts w:ascii="Arial" w:hAnsi="Arial" w:cs="Arial"/>
          <w:spacing w:val="-5"/>
        </w:rPr>
        <w:t xml:space="preserve"> </w:t>
      </w:r>
      <w:r w:rsidRPr="009944F7">
        <w:rPr>
          <w:rFonts w:ascii="Arial" w:hAnsi="Arial" w:cs="Arial"/>
        </w:rPr>
        <w:t>Integrity</w:t>
      </w:r>
      <w:r w:rsidRPr="009944F7">
        <w:rPr>
          <w:rFonts w:ascii="Arial" w:hAnsi="Arial" w:cs="Arial"/>
          <w:spacing w:val="-11"/>
        </w:rPr>
        <w:t xml:space="preserve"> </w:t>
      </w:r>
      <w:r w:rsidRPr="009944F7">
        <w:rPr>
          <w:rFonts w:ascii="Arial" w:hAnsi="Arial" w:cs="Arial"/>
        </w:rPr>
        <w:t>Officer</w:t>
      </w:r>
      <w:r w:rsidRPr="009944F7">
        <w:rPr>
          <w:rFonts w:ascii="Arial" w:hAnsi="Arial" w:cs="Arial"/>
          <w:spacing w:val="-10"/>
        </w:rPr>
        <w:t xml:space="preserve"> </w:t>
      </w:r>
      <w:r w:rsidRPr="009944F7">
        <w:rPr>
          <w:rFonts w:ascii="Arial" w:hAnsi="Arial" w:cs="Arial"/>
        </w:rPr>
        <w:t>(RIO)</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Research</w:t>
      </w:r>
      <w:r w:rsidRPr="009944F7">
        <w:rPr>
          <w:rFonts w:ascii="Arial" w:hAnsi="Arial" w:cs="Arial"/>
          <w:spacing w:val="-11"/>
        </w:rPr>
        <w:t xml:space="preserve"> </w:t>
      </w:r>
      <w:r w:rsidRPr="009944F7">
        <w:rPr>
          <w:rFonts w:ascii="Arial" w:hAnsi="Arial" w:cs="Arial"/>
        </w:rPr>
        <w:t>Integrity</w:t>
      </w:r>
      <w:r w:rsidRPr="009944F7">
        <w:rPr>
          <w:rFonts w:ascii="Arial" w:hAnsi="Arial" w:cs="Arial"/>
          <w:spacing w:val="-4"/>
        </w:rPr>
        <w:t xml:space="preserve"> </w:t>
      </w:r>
      <w:r w:rsidRPr="009944F7">
        <w:rPr>
          <w:rFonts w:ascii="Arial" w:hAnsi="Arial" w:cs="Arial"/>
        </w:rPr>
        <w:t>and</w:t>
      </w:r>
      <w:r w:rsidRPr="009944F7">
        <w:rPr>
          <w:rFonts w:ascii="Arial" w:hAnsi="Arial" w:cs="Arial"/>
          <w:spacing w:val="-4"/>
        </w:rPr>
        <w:t xml:space="preserve"> </w:t>
      </w:r>
      <w:r w:rsidRPr="009944F7">
        <w:rPr>
          <w:rFonts w:ascii="Arial" w:hAnsi="Arial" w:cs="Arial"/>
        </w:rPr>
        <w:t>Compliance</w:t>
      </w:r>
      <w:r w:rsidRPr="009944F7">
        <w:rPr>
          <w:rFonts w:ascii="Arial" w:hAnsi="Arial" w:cs="Arial"/>
          <w:spacing w:val="-5"/>
        </w:rPr>
        <w:t xml:space="preserve"> </w:t>
      </w:r>
      <w:r w:rsidRPr="009944F7">
        <w:rPr>
          <w:rFonts w:ascii="Arial" w:hAnsi="Arial" w:cs="Arial"/>
        </w:rPr>
        <w:t>Staff</w:t>
      </w:r>
      <w:r w:rsidRPr="009944F7">
        <w:rPr>
          <w:rFonts w:ascii="Arial" w:hAnsi="Arial" w:cs="Arial"/>
          <w:spacing w:val="40"/>
        </w:rPr>
        <w:t xml:space="preserve"> </w:t>
      </w:r>
      <w:r w:rsidRPr="009944F7">
        <w:rPr>
          <w:rFonts w:ascii="Arial" w:hAnsi="Arial" w:cs="Arial"/>
        </w:rPr>
        <w:t>will be clearly designated on the Radford University website addressing Research Integrity and in any relevant training provided to faculty and/or students. These policies and procedures will also be posted on said website and/or similarly accessibly media.</w:t>
      </w:r>
    </w:p>
    <w:p w14:paraId="1B9A446B" w14:textId="7A93E1DA" w:rsidR="00AC089C" w:rsidRPr="003D2A9D" w:rsidRDefault="00CF5234" w:rsidP="000954AF">
      <w:pPr>
        <w:pStyle w:val="Heading2"/>
        <w:spacing w:before="0" w:after="240" w:line="276" w:lineRule="auto"/>
      </w:pPr>
      <w:bookmarkStart w:id="3" w:name="_bookmark2"/>
      <w:bookmarkEnd w:id="3"/>
      <w:r w:rsidRPr="009944F7">
        <w:t>Scope</w:t>
      </w:r>
    </w:p>
    <w:p w14:paraId="386EFDE2" w14:textId="36A60CE0" w:rsidR="007F7288" w:rsidRPr="009944F7" w:rsidRDefault="00CF5234" w:rsidP="00D70CCB">
      <w:pPr>
        <w:pStyle w:val="BodyText"/>
        <w:spacing w:after="240" w:line="276" w:lineRule="auto"/>
        <w:ind w:left="360" w:right="460"/>
        <w:rPr>
          <w:rFonts w:ascii="Arial" w:hAnsi="Arial" w:cs="Arial"/>
        </w:rPr>
      </w:pPr>
      <w:r w:rsidRPr="009944F7">
        <w:rPr>
          <w:rFonts w:ascii="Arial" w:hAnsi="Arial" w:cs="Arial"/>
        </w:rPr>
        <w:t>This statement of</w:t>
      </w:r>
      <w:r w:rsidRPr="009944F7">
        <w:rPr>
          <w:rFonts w:ascii="Arial" w:hAnsi="Arial" w:cs="Arial"/>
          <w:spacing w:val="-1"/>
        </w:rPr>
        <w:t xml:space="preserve"> </w:t>
      </w:r>
      <w:r w:rsidRPr="009944F7">
        <w:rPr>
          <w:rFonts w:ascii="Arial" w:hAnsi="Arial" w:cs="Arial"/>
        </w:rPr>
        <w:t>policy and procedures is intended to carry out this institution’s responsibilities</w:t>
      </w:r>
      <w:r w:rsidRPr="009944F7">
        <w:rPr>
          <w:rFonts w:ascii="Arial" w:hAnsi="Arial" w:cs="Arial"/>
          <w:spacing w:val="-4"/>
        </w:rPr>
        <w:t xml:space="preserve"> </w:t>
      </w:r>
      <w:r w:rsidRPr="009944F7">
        <w:rPr>
          <w:rFonts w:ascii="Arial" w:hAnsi="Arial" w:cs="Arial"/>
        </w:rPr>
        <w:t>under</w:t>
      </w:r>
      <w:r w:rsidRPr="009944F7">
        <w:rPr>
          <w:rFonts w:ascii="Arial" w:hAnsi="Arial" w:cs="Arial"/>
          <w:spacing w:val="-5"/>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Public</w:t>
      </w:r>
      <w:r w:rsidRPr="009944F7">
        <w:rPr>
          <w:rFonts w:ascii="Arial" w:hAnsi="Arial" w:cs="Arial"/>
          <w:spacing w:val="-5"/>
        </w:rPr>
        <w:t xml:space="preserve"> </w:t>
      </w:r>
      <w:r w:rsidRPr="009944F7">
        <w:rPr>
          <w:rFonts w:ascii="Arial" w:hAnsi="Arial" w:cs="Arial"/>
        </w:rPr>
        <w:t>Health</w:t>
      </w:r>
      <w:r w:rsidRPr="009944F7">
        <w:rPr>
          <w:rFonts w:ascii="Arial" w:hAnsi="Arial" w:cs="Arial"/>
          <w:spacing w:val="-4"/>
        </w:rPr>
        <w:t xml:space="preserve"> </w:t>
      </w:r>
      <w:r w:rsidRPr="009944F7">
        <w:rPr>
          <w:rFonts w:ascii="Arial" w:hAnsi="Arial" w:cs="Arial"/>
        </w:rPr>
        <w:t>Service</w:t>
      </w:r>
      <w:r w:rsidRPr="009944F7">
        <w:rPr>
          <w:rFonts w:ascii="Arial" w:hAnsi="Arial" w:cs="Arial"/>
          <w:spacing w:val="-5"/>
        </w:rPr>
        <w:t xml:space="preserve"> </w:t>
      </w:r>
      <w:r w:rsidRPr="009944F7">
        <w:rPr>
          <w:rFonts w:ascii="Arial" w:hAnsi="Arial" w:cs="Arial"/>
        </w:rPr>
        <w:t>(PHS)</w:t>
      </w:r>
      <w:r w:rsidRPr="009944F7">
        <w:rPr>
          <w:rFonts w:ascii="Arial" w:hAnsi="Arial" w:cs="Arial"/>
          <w:spacing w:val="-5"/>
        </w:rPr>
        <w:t xml:space="preserve"> </w:t>
      </w:r>
      <w:r w:rsidRPr="009944F7">
        <w:rPr>
          <w:rFonts w:ascii="Arial" w:hAnsi="Arial" w:cs="Arial"/>
        </w:rPr>
        <w:t>Policies</w:t>
      </w:r>
      <w:r w:rsidRPr="009944F7">
        <w:rPr>
          <w:rFonts w:ascii="Arial" w:hAnsi="Arial" w:cs="Arial"/>
          <w:spacing w:val="-4"/>
        </w:rPr>
        <w:t xml:space="preserve"> </w:t>
      </w:r>
      <w:r w:rsidRPr="009944F7">
        <w:rPr>
          <w:rFonts w:ascii="Arial" w:hAnsi="Arial" w:cs="Arial"/>
        </w:rPr>
        <w:t>on</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2"/>
        </w:rPr>
        <w:t xml:space="preserve"> </w:t>
      </w:r>
      <w:r w:rsidRPr="009944F7">
        <w:rPr>
          <w:rFonts w:ascii="Arial" w:hAnsi="Arial" w:cs="Arial"/>
        </w:rPr>
        <w:t>Misconduct, 42 CFR Part 93, and any other applicable laws or sponsor regulations.</w:t>
      </w:r>
      <w:r w:rsidRPr="009944F7">
        <w:rPr>
          <w:rFonts w:ascii="Arial" w:hAnsi="Arial" w:cs="Arial"/>
          <w:spacing w:val="40"/>
        </w:rPr>
        <w:t xml:space="preserve"> </w:t>
      </w:r>
      <w:r w:rsidRPr="009944F7">
        <w:rPr>
          <w:rFonts w:ascii="Arial" w:hAnsi="Arial" w:cs="Arial"/>
        </w:rPr>
        <w:t>This document applies to allegations of research misconduct (fabrication, falsification, or plagiarism in proposing,</w:t>
      </w:r>
      <w:r w:rsidRPr="009944F7">
        <w:rPr>
          <w:rFonts w:ascii="Arial" w:hAnsi="Arial" w:cs="Arial"/>
          <w:spacing w:val="-4"/>
        </w:rPr>
        <w:t xml:space="preserve"> </w:t>
      </w:r>
      <w:r w:rsidRPr="009944F7">
        <w:rPr>
          <w:rFonts w:ascii="Arial" w:hAnsi="Arial" w:cs="Arial"/>
        </w:rPr>
        <w:t>performing,</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reviewing</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in</w:t>
      </w:r>
      <w:r w:rsidRPr="009944F7">
        <w:rPr>
          <w:rFonts w:ascii="Arial" w:hAnsi="Arial" w:cs="Arial"/>
          <w:spacing w:val="-4"/>
        </w:rPr>
        <w:t xml:space="preserve"> </w:t>
      </w:r>
      <w:r w:rsidRPr="009944F7">
        <w:rPr>
          <w:rFonts w:ascii="Arial" w:hAnsi="Arial" w:cs="Arial"/>
        </w:rPr>
        <w:t>reporting</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results)</w:t>
      </w:r>
      <w:r w:rsidRPr="009944F7">
        <w:rPr>
          <w:rFonts w:ascii="Arial" w:hAnsi="Arial" w:cs="Arial"/>
          <w:spacing w:val="-5"/>
        </w:rPr>
        <w:t xml:space="preserve"> </w:t>
      </w:r>
      <w:r w:rsidRPr="009944F7">
        <w:rPr>
          <w:rFonts w:ascii="Arial" w:hAnsi="Arial" w:cs="Arial"/>
        </w:rPr>
        <w:t>involving:</w:t>
      </w:r>
    </w:p>
    <w:p w14:paraId="1B9A4470" w14:textId="306E5DF6" w:rsidR="00AC089C" w:rsidRPr="003D2A9D" w:rsidRDefault="00CF5234" w:rsidP="000954AF">
      <w:pPr>
        <w:pStyle w:val="ListParagraph"/>
        <w:numPr>
          <w:ilvl w:val="1"/>
          <w:numId w:val="12"/>
        </w:numPr>
        <w:tabs>
          <w:tab w:val="left" w:pos="1439"/>
        </w:tabs>
        <w:spacing w:after="240" w:line="276" w:lineRule="auto"/>
        <w:ind w:right="48"/>
        <w:rPr>
          <w:rFonts w:ascii="Arial" w:hAnsi="Arial" w:cs="Arial"/>
          <w:sz w:val="24"/>
          <w:szCs w:val="24"/>
        </w:rPr>
      </w:pPr>
      <w:r w:rsidRPr="009944F7">
        <w:rPr>
          <w:rFonts w:ascii="Arial" w:hAnsi="Arial" w:cs="Arial"/>
          <w:sz w:val="24"/>
          <w:szCs w:val="24"/>
        </w:rPr>
        <w:t xml:space="preserve">A person who, at the time of the alleged research misconduct, was employed by, was a student at, was an agent of, or was affiliated by contract or agreement with </w:t>
      </w:r>
      <w:r w:rsidRPr="009944F7">
        <w:rPr>
          <w:rFonts w:ascii="Arial" w:hAnsi="Arial" w:cs="Arial"/>
          <w:sz w:val="24"/>
          <w:szCs w:val="24"/>
        </w:rPr>
        <w:lastRenderedPageBreak/>
        <w:t>this institution; and</w:t>
      </w:r>
    </w:p>
    <w:p w14:paraId="25639037" w14:textId="526894F1" w:rsidR="00FB3CD1" w:rsidRPr="003D2A9D" w:rsidRDefault="00CF5234" w:rsidP="000954AF">
      <w:pPr>
        <w:pStyle w:val="ListParagraph"/>
        <w:numPr>
          <w:ilvl w:val="1"/>
          <w:numId w:val="15"/>
        </w:numPr>
        <w:tabs>
          <w:tab w:val="left" w:pos="1439"/>
        </w:tabs>
        <w:spacing w:after="240" w:line="276" w:lineRule="auto"/>
        <w:ind w:right="48"/>
        <w:rPr>
          <w:rFonts w:ascii="Arial" w:hAnsi="Arial" w:cs="Arial"/>
          <w:sz w:val="24"/>
          <w:szCs w:val="24"/>
        </w:rPr>
      </w:pPr>
      <w:r w:rsidRPr="009944F7">
        <w:rPr>
          <w:rFonts w:ascii="Arial" w:hAnsi="Arial" w:cs="Arial"/>
          <w:sz w:val="24"/>
          <w:szCs w:val="24"/>
        </w:rPr>
        <w:t>sponsor</w:t>
      </w:r>
      <w:r w:rsidRPr="009944F7">
        <w:rPr>
          <w:rFonts w:ascii="Arial" w:hAnsi="Arial" w:cs="Arial"/>
          <w:spacing w:val="-15"/>
          <w:sz w:val="24"/>
          <w:szCs w:val="24"/>
        </w:rPr>
        <w:t xml:space="preserve"> </w:t>
      </w:r>
      <w:r w:rsidRPr="009944F7">
        <w:rPr>
          <w:rFonts w:ascii="Arial" w:hAnsi="Arial" w:cs="Arial"/>
          <w:sz w:val="24"/>
          <w:szCs w:val="24"/>
        </w:rPr>
        <w:t>supported</w:t>
      </w:r>
      <w:r w:rsidRPr="009944F7">
        <w:rPr>
          <w:rFonts w:ascii="Arial" w:hAnsi="Arial" w:cs="Arial"/>
          <w:spacing w:val="-15"/>
          <w:sz w:val="24"/>
          <w:szCs w:val="24"/>
        </w:rPr>
        <w:t xml:space="preserve"> </w:t>
      </w:r>
      <w:r w:rsidRPr="009944F7">
        <w:rPr>
          <w:rFonts w:ascii="Arial" w:hAnsi="Arial" w:cs="Arial"/>
          <w:sz w:val="24"/>
          <w:szCs w:val="24"/>
        </w:rPr>
        <w:t>biomedical</w:t>
      </w:r>
      <w:r w:rsidRPr="009944F7">
        <w:rPr>
          <w:rFonts w:ascii="Arial" w:hAnsi="Arial" w:cs="Arial"/>
          <w:spacing w:val="-15"/>
          <w:sz w:val="24"/>
          <w:szCs w:val="24"/>
        </w:rPr>
        <w:t xml:space="preserve"> </w:t>
      </w:r>
      <w:r w:rsidRPr="009944F7">
        <w:rPr>
          <w:rFonts w:ascii="Arial" w:hAnsi="Arial" w:cs="Arial"/>
          <w:sz w:val="24"/>
          <w:szCs w:val="24"/>
        </w:rPr>
        <w:t>or</w:t>
      </w:r>
      <w:r w:rsidRPr="009944F7">
        <w:rPr>
          <w:rFonts w:ascii="Arial" w:hAnsi="Arial" w:cs="Arial"/>
          <w:spacing w:val="-15"/>
          <w:sz w:val="24"/>
          <w:szCs w:val="24"/>
        </w:rPr>
        <w:t xml:space="preserve"> </w:t>
      </w:r>
      <w:r w:rsidRPr="009944F7">
        <w:rPr>
          <w:rFonts w:ascii="Arial" w:hAnsi="Arial" w:cs="Arial"/>
          <w:sz w:val="24"/>
          <w:szCs w:val="24"/>
        </w:rPr>
        <w:t>behavioral</w:t>
      </w:r>
      <w:r w:rsidRPr="009944F7">
        <w:rPr>
          <w:rFonts w:ascii="Arial" w:hAnsi="Arial" w:cs="Arial"/>
          <w:spacing w:val="-13"/>
          <w:sz w:val="24"/>
          <w:szCs w:val="24"/>
        </w:rPr>
        <w:t xml:space="preserve"> </w:t>
      </w:r>
      <w:r w:rsidRPr="009944F7">
        <w:rPr>
          <w:rFonts w:ascii="Arial" w:hAnsi="Arial" w:cs="Arial"/>
          <w:sz w:val="24"/>
          <w:szCs w:val="24"/>
        </w:rPr>
        <w:t>research,</w:t>
      </w:r>
      <w:r w:rsidRPr="009944F7">
        <w:rPr>
          <w:rFonts w:ascii="Arial" w:hAnsi="Arial" w:cs="Arial"/>
          <w:spacing w:val="-11"/>
          <w:sz w:val="24"/>
          <w:szCs w:val="24"/>
        </w:rPr>
        <w:t xml:space="preserve"> </w:t>
      </w:r>
      <w:r w:rsidRPr="009944F7">
        <w:rPr>
          <w:rFonts w:ascii="Arial" w:hAnsi="Arial" w:cs="Arial"/>
          <w:sz w:val="24"/>
          <w:szCs w:val="24"/>
        </w:rPr>
        <w:t>research</w:t>
      </w:r>
      <w:r w:rsidRPr="009944F7">
        <w:rPr>
          <w:rFonts w:ascii="Arial" w:hAnsi="Arial" w:cs="Arial"/>
          <w:spacing w:val="-13"/>
          <w:sz w:val="24"/>
          <w:szCs w:val="24"/>
        </w:rPr>
        <w:t xml:space="preserve"> </w:t>
      </w:r>
      <w:r w:rsidRPr="009944F7">
        <w:rPr>
          <w:rFonts w:ascii="Arial" w:hAnsi="Arial" w:cs="Arial"/>
          <w:sz w:val="24"/>
          <w:szCs w:val="24"/>
        </w:rPr>
        <w:t>training</w:t>
      </w:r>
      <w:r w:rsidRPr="009944F7">
        <w:rPr>
          <w:rFonts w:ascii="Arial" w:hAnsi="Arial" w:cs="Arial"/>
          <w:spacing w:val="-4"/>
          <w:sz w:val="24"/>
          <w:szCs w:val="24"/>
        </w:rPr>
        <w:t xml:space="preserve"> </w:t>
      </w:r>
      <w:r w:rsidRPr="009944F7">
        <w:rPr>
          <w:rFonts w:ascii="Arial" w:hAnsi="Arial" w:cs="Arial"/>
          <w:sz w:val="24"/>
          <w:szCs w:val="24"/>
        </w:rPr>
        <w:t>or</w:t>
      </w:r>
      <w:r w:rsidRPr="009944F7">
        <w:rPr>
          <w:rFonts w:ascii="Arial" w:hAnsi="Arial" w:cs="Arial"/>
          <w:spacing w:val="-5"/>
          <w:sz w:val="24"/>
          <w:szCs w:val="24"/>
        </w:rPr>
        <w:t xml:space="preserve"> </w:t>
      </w:r>
      <w:r w:rsidRPr="009944F7">
        <w:rPr>
          <w:rFonts w:ascii="Arial" w:hAnsi="Arial" w:cs="Arial"/>
          <w:sz w:val="24"/>
          <w:szCs w:val="24"/>
        </w:rPr>
        <w:t>activities</w:t>
      </w:r>
      <w:r w:rsidRPr="009944F7">
        <w:rPr>
          <w:rFonts w:ascii="Arial" w:hAnsi="Arial" w:cs="Arial"/>
          <w:spacing w:val="-4"/>
          <w:sz w:val="24"/>
          <w:szCs w:val="24"/>
        </w:rPr>
        <w:t xml:space="preserve"> </w:t>
      </w:r>
      <w:r w:rsidRPr="009944F7">
        <w:rPr>
          <w:rFonts w:ascii="Arial" w:hAnsi="Arial" w:cs="Arial"/>
          <w:sz w:val="24"/>
          <w:szCs w:val="24"/>
        </w:rPr>
        <w:t>related to that research or research training, such as the operation of tissue and data banks and the dissemination of research information,</w:t>
      </w:r>
    </w:p>
    <w:p w14:paraId="40825D36" w14:textId="3AA38FC1" w:rsidR="00FB3CD1" w:rsidRPr="003D2A9D" w:rsidRDefault="00CF5234" w:rsidP="003D2A9D">
      <w:pPr>
        <w:pStyle w:val="ListParagraph"/>
        <w:numPr>
          <w:ilvl w:val="1"/>
          <w:numId w:val="15"/>
        </w:numPr>
        <w:tabs>
          <w:tab w:val="left" w:pos="1439"/>
        </w:tabs>
        <w:spacing w:after="240" w:line="276" w:lineRule="auto"/>
        <w:ind w:right="48"/>
        <w:rPr>
          <w:rFonts w:ascii="Arial" w:hAnsi="Arial" w:cs="Arial"/>
          <w:sz w:val="24"/>
          <w:szCs w:val="24"/>
        </w:rPr>
      </w:pPr>
      <w:r w:rsidRPr="009944F7">
        <w:rPr>
          <w:rFonts w:ascii="Arial" w:hAnsi="Arial" w:cs="Arial"/>
          <w:sz w:val="24"/>
          <w:szCs w:val="24"/>
        </w:rPr>
        <w:t>applications or proposals for sponsor support for biomedical or</w:t>
      </w:r>
      <w:r w:rsidRPr="009944F7">
        <w:rPr>
          <w:rFonts w:ascii="Arial" w:hAnsi="Arial" w:cs="Arial"/>
          <w:spacing w:val="-1"/>
          <w:sz w:val="24"/>
          <w:szCs w:val="24"/>
        </w:rPr>
        <w:t xml:space="preserve"> </w:t>
      </w:r>
      <w:r w:rsidRPr="009944F7">
        <w:rPr>
          <w:rFonts w:ascii="Arial" w:hAnsi="Arial" w:cs="Arial"/>
          <w:sz w:val="24"/>
          <w:szCs w:val="24"/>
        </w:rPr>
        <w:t>behavioral research, research training or</w:t>
      </w:r>
      <w:r w:rsidRPr="009944F7">
        <w:rPr>
          <w:rFonts w:ascii="Arial" w:hAnsi="Arial" w:cs="Arial"/>
          <w:spacing w:val="-1"/>
          <w:sz w:val="24"/>
          <w:szCs w:val="24"/>
        </w:rPr>
        <w:t xml:space="preserve"> </w:t>
      </w:r>
      <w:r w:rsidRPr="009944F7">
        <w:rPr>
          <w:rFonts w:ascii="Arial" w:hAnsi="Arial" w:cs="Arial"/>
          <w:sz w:val="24"/>
          <w:szCs w:val="24"/>
        </w:rPr>
        <w:t xml:space="preserve">activities related to that research or research training, </w:t>
      </w:r>
    </w:p>
    <w:p w14:paraId="451CAA7F" w14:textId="75CA63CA" w:rsidR="00FB3CD1" w:rsidRPr="003D2A9D" w:rsidRDefault="00CF5234" w:rsidP="003D2A9D">
      <w:pPr>
        <w:pStyle w:val="ListParagraph"/>
        <w:numPr>
          <w:ilvl w:val="1"/>
          <w:numId w:val="15"/>
        </w:numPr>
        <w:tabs>
          <w:tab w:val="left" w:pos="1439"/>
        </w:tabs>
        <w:spacing w:after="240" w:line="276" w:lineRule="auto"/>
        <w:ind w:right="48"/>
        <w:rPr>
          <w:rFonts w:ascii="Arial" w:hAnsi="Arial" w:cs="Arial"/>
          <w:sz w:val="24"/>
          <w:szCs w:val="24"/>
        </w:rPr>
      </w:pPr>
      <w:r w:rsidRPr="009944F7">
        <w:rPr>
          <w:rFonts w:ascii="Arial" w:hAnsi="Arial" w:cs="Arial"/>
          <w:sz w:val="24"/>
          <w:szCs w:val="24"/>
        </w:rPr>
        <w:t xml:space="preserve">any other research-related activity, whether or not the activity is sponsored, or </w:t>
      </w:r>
    </w:p>
    <w:p w14:paraId="1B9A4472" w14:textId="1262E73F" w:rsidR="00AC089C" w:rsidRPr="009944F7" w:rsidRDefault="00CF5234" w:rsidP="000954AF">
      <w:pPr>
        <w:pStyle w:val="ListParagraph"/>
        <w:numPr>
          <w:ilvl w:val="1"/>
          <w:numId w:val="15"/>
        </w:numPr>
        <w:tabs>
          <w:tab w:val="left" w:pos="1439"/>
        </w:tabs>
        <w:spacing w:after="240" w:line="276" w:lineRule="auto"/>
        <w:ind w:right="48"/>
        <w:rPr>
          <w:rFonts w:ascii="Arial" w:hAnsi="Arial" w:cs="Arial"/>
          <w:sz w:val="24"/>
          <w:szCs w:val="24"/>
        </w:rPr>
      </w:pPr>
      <w:r w:rsidRPr="009944F7">
        <w:rPr>
          <w:rFonts w:ascii="Arial" w:hAnsi="Arial" w:cs="Arial"/>
          <w:sz w:val="24"/>
          <w:szCs w:val="24"/>
        </w:rPr>
        <w:t>plagiarism of research records produced in the course of sponsor supported research, research training or activities related to that research or research training.</w:t>
      </w:r>
      <w:r w:rsidRPr="009944F7">
        <w:rPr>
          <w:rFonts w:ascii="Arial" w:hAnsi="Arial" w:cs="Arial"/>
          <w:spacing w:val="40"/>
          <w:sz w:val="24"/>
          <w:szCs w:val="24"/>
        </w:rPr>
        <w:t xml:space="preserve"> </w:t>
      </w:r>
      <w:r w:rsidRPr="009944F7">
        <w:rPr>
          <w:rFonts w:ascii="Arial" w:hAnsi="Arial" w:cs="Arial"/>
          <w:sz w:val="24"/>
          <w:szCs w:val="24"/>
        </w:rPr>
        <w:t>This includes any research proposed, performed, reviewed, or reported, or any research record generated from that research, regardless of whether an application or proposal for sponsor funds resulted in a grant, contract, cooperative agreement, or other form of sponsor support.</w:t>
      </w:r>
    </w:p>
    <w:p w14:paraId="1B9A4474" w14:textId="46D8AD19" w:rsidR="00AC089C" w:rsidRPr="009944F7" w:rsidRDefault="00CF5234" w:rsidP="00D70CCB">
      <w:pPr>
        <w:pStyle w:val="BodyText"/>
        <w:spacing w:after="240" w:line="276" w:lineRule="auto"/>
        <w:ind w:left="720" w:right="228"/>
        <w:jc w:val="both"/>
        <w:rPr>
          <w:rFonts w:ascii="Arial" w:hAnsi="Arial" w:cs="Arial"/>
        </w:rPr>
      </w:pPr>
      <w:r w:rsidRPr="009944F7">
        <w:rPr>
          <w:rFonts w:ascii="Arial" w:hAnsi="Arial" w:cs="Arial"/>
        </w:rPr>
        <w:t>This statement of policy and procedures does not apply to authorship or collaboration</w:t>
      </w:r>
      <w:r w:rsidRPr="009944F7">
        <w:rPr>
          <w:rFonts w:ascii="Arial" w:hAnsi="Arial" w:cs="Arial"/>
          <w:spacing w:val="-5"/>
        </w:rPr>
        <w:t xml:space="preserve"> </w:t>
      </w:r>
      <w:r w:rsidRPr="009944F7">
        <w:rPr>
          <w:rFonts w:ascii="Arial" w:hAnsi="Arial" w:cs="Arial"/>
        </w:rPr>
        <w:t>disputes and</w:t>
      </w:r>
      <w:r w:rsidRPr="009944F7">
        <w:rPr>
          <w:rFonts w:ascii="Arial" w:hAnsi="Arial" w:cs="Arial"/>
          <w:spacing w:val="-11"/>
        </w:rPr>
        <w:t xml:space="preserve"> </w:t>
      </w:r>
      <w:r w:rsidRPr="009944F7">
        <w:rPr>
          <w:rFonts w:ascii="Arial" w:hAnsi="Arial" w:cs="Arial"/>
        </w:rPr>
        <w:t>applies</w:t>
      </w:r>
      <w:r w:rsidRPr="009944F7">
        <w:rPr>
          <w:rFonts w:ascii="Arial" w:hAnsi="Arial" w:cs="Arial"/>
          <w:spacing w:val="-11"/>
        </w:rPr>
        <w:t xml:space="preserve"> </w:t>
      </w:r>
      <w:r w:rsidRPr="009944F7">
        <w:rPr>
          <w:rFonts w:ascii="Arial" w:hAnsi="Arial" w:cs="Arial"/>
        </w:rPr>
        <w:t>only</w:t>
      </w:r>
      <w:r w:rsidRPr="009944F7">
        <w:rPr>
          <w:rFonts w:ascii="Arial" w:hAnsi="Arial" w:cs="Arial"/>
          <w:spacing w:val="-11"/>
        </w:rPr>
        <w:t xml:space="preserve"> </w:t>
      </w:r>
      <w:r w:rsidRPr="009944F7">
        <w:rPr>
          <w:rFonts w:ascii="Arial" w:hAnsi="Arial" w:cs="Arial"/>
        </w:rPr>
        <w:t>to</w:t>
      </w:r>
      <w:r w:rsidRPr="009944F7">
        <w:rPr>
          <w:rFonts w:ascii="Arial" w:hAnsi="Arial" w:cs="Arial"/>
          <w:spacing w:val="-9"/>
        </w:rPr>
        <w:t xml:space="preserve"> </w:t>
      </w:r>
      <w:r w:rsidRPr="009944F7">
        <w:rPr>
          <w:rFonts w:ascii="Arial" w:hAnsi="Arial" w:cs="Arial"/>
        </w:rPr>
        <w:t>allegations</w:t>
      </w:r>
      <w:r w:rsidRPr="009944F7">
        <w:rPr>
          <w:rFonts w:ascii="Arial" w:hAnsi="Arial" w:cs="Arial"/>
          <w:spacing w:val="-8"/>
        </w:rPr>
        <w:t xml:space="preserve"> </w:t>
      </w:r>
      <w:r w:rsidRPr="009944F7">
        <w:rPr>
          <w:rFonts w:ascii="Arial" w:hAnsi="Arial" w:cs="Arial"/>
        </w:rPr>
        <w:t>of</w:t>
      </w:r>
      <w:r w:rsidRPr="009944F7">
        <w:rPr>
          <w:rFonts w:ascii="Arial" w:hAnsi="Arial" w:cs="Arial"/>
          <w:spacing w:val="-12"/>
        </w:rPr>
        <w:t xml:space="preserve"> </w:t>
      </w:r>
      <w:r w:rsidRPr="009944F7">
        <w:rPr>
          <w:rFonts w:ascii="Arial" w:hAnsi="Arial" w:cs="Arial"/>
        </w:rPr>
        <w:t>research</w:t>
      </w:r>
      <w:r w:rsidRPr="009944F7">
        <w:rPr>
          <w:rFonts w:ascii="Arial" w:hAnsi="Arial" w:cs="Arial"/>
          <w:spacing w:val="-9"/>
        </w:rPr>
        <w:t xml:space="preserve"> </w:t>
      </w:r>
      <w:r w:rsidRPr="009944F7">
        <w:rPr>
          <w:rFonts w:ascii="Arial" w:hAnsi="Arial" w:cs="Arial"/>
        </w:rPr>
        <w:t>misconduct</w:t>
      </w:r>
      <w:r w:rsidRPr="009944F7">
        <w:rPr>
          <w:rFonts w:ascii="Arial" w:hAnsi="Arial" w:cs="Arial"/>
          <w:spacing w:val="-8"/>
        </w:rPr>
        <w:t xml:space="preserve"> </w:t>
      </w:r>
      <w:r w:rsidRPr="009944F7">
        <w:rPr>
          <w:rFonts w:ascii="Arial" w:hAnsi="Arial" w:cs="Arial"/>
        </w:rPr>
        <w:t>that</w:t>
      </w:r>
      <w:r w:rsidRPr="009944F7">
        <w:rPr>
          <w:rFonts w:ascii="Arial" w:hAnsi="Arial" w:cs="Arial"/>
          <w:spacing w:val="-1"/>
        </w:rPr>
        <w:t xml:space="preserve"> </w:t>
      </w:r>
      <w:r w:rsidRPr="009944F7">
        <w:rPr>
          <w:rFonts w:ascii="Arial" w:hAnsi="Arial" w:cs="Arial"/>
        </w:rPr>
        <w:t>occurred</w:t>
      </w:r>
      <w:r w:rsidRPr="009944F7">
        <w:rPr>
          <w:rFonts w:ascii="Arial" w:hAnsi="Arial" w:cs="Arial"/>
          <w:spacing w:val="-1"/>
        </w:rPr>
        <w:t xml:space="preserve"> </w:t>
      </w:r>
      <w:r w:rsidRPr="009944F7">
        <w:rPr>
          <w:rFonts w:ascii="Arial" w:hAnsi="Arial" w:cs="Arial"/>
        </w:rPr>
        <w:t>within</w:t>
      </w:r>
      <w:r w:rsidRPr="009944F7">
        <w:rPr>
          <w:rFonts w:ascii="Arial" w:hAnsi="Arial" w:cs="Arial"/>
          <w:spacing w:val="-1"/>
        </w:rPr>
        <w:t xml:space="preserve"> </w:t>
      </w:r>
      <w:r w:rsidRPr="009944F7">
        <w:rPr>
          <w:rFonts w:ascii="Arial" w:hAnsi="Arial" w:cs="Arial"/>
        </w:rPr>
        <w:t>six</w:t>
      </w:r>
      <w:r w:rsidRPr="009944F7">
        <w:rPr>
          <w:rFonts w:ascii="Arial" w:hAnsi="Arial" w:cs="Arial"/>
          <w:spacing w:val="-1"/>
        </w:rPr>
        <w:t xml:space="preserve"> </w:t>
      </w:r>
      <w:r w:rsidRPr="009944F7">
        <w:rPr>
          <w:rFonts w:ascii="Arial" w:hAnsi="Arial" w:cs="Arial"/>
        </w:rPr>
        <w:t>years</w:t>
      </w:r>
      <w:r w:rsidRPr="009944F7">
        <w:rPr>
          <w:rFonts w:ascii="Arial" w:hAnsi="Arial" w:cs="Arial"/>
          <w:spacing w:val="-1"/>
        </w:rPr>
        <w:t xml:space="preserve"> </w:t>
      </w:r>
      <w:r w:rsidRPr="009944F7">
        <w:rPr>
          <w:rFonts w:ascii="Arial" w:hAnsi="Arial" w:cs="Arial"/>
        </w:rPr>
        <w:t>of</w:t>
      </w:r>
      <w:r w:rsidRPr="009944F7">
        <w:rPr>
          <w:rFonts w:ascii="Arial" w:hAnsi="Arial" w:cs="Arial"/>
          <w:spacing w:val="-2"/>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date the</w:t>
      </w:r>
      <w:r w:rsidRPr="009944F7">
        <w:rPr>
          <w:rFonts w:ascii="Arial" w:hAnsi="Arial" w:cs="Arial"/>
          <w:spacing w:val="-4"/>
        </w:rPr>
        <w:t xml:space="preserve"> </w:t>
      </w:r>
      <w:r w:rsidRPr="009944F7">
        <w:rPr>
          <w:rFonts w:ascii="Arial" w:hAnsi="Arial" w:cs="Arial"/>
        </w:rPr>
        <w:t>institution</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sponsor</w:t>
      </w:r>
      <w:r w:rsidRPr="009944F7">
        <w:rPr>
          <w:rFonts w:ascii="Arial" w:hAnsi="Arial" w:cs="Arial"/>
          <w:spacing w:val="-7"/>
        </w:rPr>
        <w:t xml:space="preserve"> </w:t>
      </w:r>
      <w:r w:rsidRPr="009944F7">
        <w:rPr>
          <w:rFonts w:ascii="Arial" w:hAnsi="Arial" w:cs="Arial"/>
        </w:rPr>
        <w:t>received</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allegation,</w:t>
      </w:r>
      <w:r w:rsidRPr="009944F7">
        <w:rPr>
          <w:rFonts w:ascii="Arial" w:hAnsi="Arial" w:cs="Arial"/>
          <w:spacing w:val="-3"/>
        </w:rPr>
        <w:t xml:space="preserve"> </w:t>
      </w:r>
      <w:r w:rsidRPr="009944F7">
        <w:rPr>
          <w:rFonts w:ascii="Arial" w:hAnsi="Arial" w:cs="Arial"/>
        </w:rPr>
        <w:t>subject</w:t>
      </w:r>
      <w:r w:rsidRPr="009944F7">
        <w:rPr>
          <w:rFonts w:ascii="Arial" w:hAnsi="Arial" w:cs="Arial"/>
          <w:spacing w:val="-3"/>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subsequent</w:t>
      </w:r>
      <w:r w:rsidRPr="009944F7">
        <w:rPr>
          <w:rFonts w:ascii="Arial" w:hAnsi="Arial" w:cs="Arial"/>
          <w:spacing w:val="-1"/>
        </w:rPr>
        <w:t xml:space="preserve"> </w:t>
      </w:r>
      <w:r w:rsidRPr="009944F7">
        <w:rPr>
          <w:rFonts w:ascii="Arial" w:hAnsi="Arial" w:cs="Arial"/>
        </w:rPr>
        <w:t>use,</w:t>
      </w:r>
      <w:r w:rsidRPr="009944F7">
        <w:rPr>
          <w:rFonts w:ascii="Arial" w:hAnsi="Arial" w:cs="Arial"/>
          <w:spacing w:val="-3"/>
        </w:rPr>
        <w:t xml:space="preserve"> </w:t>
      </w:r>
      <w:r w:rsidRPr="009944F7">
        <w:rPr>
          <w:rFonts w:ascii="Arial" w:hAnsi="Arial" w:cs="Arial"/>
        </w:rPr>
        <w:t>health</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safety of the public, and grandfather exceptions in 42 CFR § 93.105(b) or other applicable laws.</w:t>
      </w:r>
    </w:p>
    <w:p w14:paraId="1B9A4476" w14:textId="4CC3C7EA" w:rsidR="00AC089C" w:rsidRPr="009944F7" w:rsidRDefault="00CF5234" w:rsidP="00D70CCB">
      <w:pPr>
        <w:pStyle w:val="BodyText"/>
        <w:spacing w:after="240" w:line="276" w:lineRule="auto"/>
        <w:ind w:left="720" w:right="513"/>
        <w:rPr>
          <w:rFonts w:ascii="Arial" w:hAnsi="Arial" w:cs="Arial"/>
        </w:rPr>
      </w:pPr>
      <w:r w:rsidRPr="009944F7">
        <w:rPr>
          <w:rFonts w:ascii="Arial" w:hAnsi="Arial" w:cs="Arial"/>
        </w:rPr>
        <w:t>The six-year time limitation does not apply if the respondent continues or renews any incident of alleged research misconduct that occurred before the six-year period through the use of, republication of, or citation to the portion(s) of the research record alleged to have been fabricated, falsified, or plagiarized, for the potential benefit of the respondent (“subsequent</w:t>
      </w:r>
      <w:r w:rsidRPr="009944F7">
        <w:rPr>
          <w:rFonts w:ascii="Arial" w:hAnsi="Arial" w:cs="Arial"/>
          <w:spacing w:val="-4"/>
        </w:rPr>
        <w:t xml:space="preserve"> </w:t>
      </w:r>
      <w:r w:rsidRPr="009944F7">
        <w:rPr>
          <w:rFonts w:ascii="Arial" w:hAnsi="Arial" w:cs="Arial"/>
        </w:rPr>
        <w:t>use</w:t>
      </w:r>
      <w:r w:rsidRPr="009944F7">
        <w:rPr>
          <w:rFonts w:ascii="Arial" w:hAnsi="Arial" w:cs="Arial"/>
          <w:spacing w:val="-3"/>
        </w:rPr>
        <w:t xml:space="preserve"> </w:t>
      </w:r>
      <w:r w:rsidRPr="009944F7">
        <w:rPr>
          <w:rFonts w:ascii="Arial" w:hAnsi="Arial" w:cs="Arial"/>
        </w:rPr>
        <w:t>exception”).￼ For</w:t>
      </w:r>
      <w:r w:rsidRPr="009944F7">
        <w:rPr>
          <w:rFonts w:ascii="Arial" w:hAnsi="Arial" w:cs="Arial"/>
          <w:spacing w:val="-3"/>
        </w:rPr>
        <w:t xml:space="preserve"> </w:t>
      </w:r>
      <w:r w:rsidRPr="009944F7">
        <w:rPr>
          <w:rFonts w:ascii="Arial" w:hAnsi="Arial" w:cs="Arial"/>
        </w:rPr>
        <w:t>alleged</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misconduct</w:t>
      </w:r>
      <w:r w:rsidRPr="009944F7">
        <w:rPr>
          <w:rFonts w:ascii="Arial" w:hAnsi="Arial" w:cs="Arial"/>
          <w:spacing w:val="-4"/>
        </w:rPr>
        <w:t xml:space="preserve"> </w:t>
      </w:r>
      <w:r w:rsidRPr="009944F7">
        <w:rPr>
          <w:rFonts w:ascii="Arial" w:hAnsi="Arial" w:cs="Arial"/>
        </w:rPr>
        <w:t>that</w:t>
      </w:r>
      <w:r w:rsidRPr="009944F7">
        <w:rPr>
          <w:rFonts w:ascii="Arial" w:hAnsi="Arial" w:cs="Arial"/>
          <w:spacing w:val="-4"/>
        </w:rPr>
        <w:t xml:space="preserve"> </w:t>
      </w:r>
      <w:r w:rsidRPr="009944F7">
        <w:rPr>
          <w:rFonts w:ascii="Arial" w:hAnsi="Arial" w:cs="Arial"/>
        </w:rPr>
        <w:t>appears</w:t>
      </w:r>
      <w:r w:rsidRPr="009944F7">
        <w:rPr>
          <w:rFonts w:ascii="Arial" w:hAnsi="Arial" w:cs="Arial"/>
          <w:spacing w:val="-4"/>
        </w:rPr>
        <w:t xml:space="preserve"> </w:t>
      </w:r>
      <w:r w:rsidRPr="009944F7">
        <w:rPr>
          <w:rFonts w:ascii="Arial" w:hAnsi="Arial" w:cs="Arial"/>
        </w:rPr>
        <w:t>subject</w:t>
      </w:r>
      <w:r w:rsidRPr="009944F7">
        <w:rPr>
          <w:rFonts w:ascii="Arial" w:hAnsi="Arial" w:cs="Arial"/>
          <w:spacing w:val="-4"/>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rPr>
        <w:t>this subsequent use exception, but Radford University determines is not subject to the</w:t>
      </w:r>
      <w:r w:rsidRPr="009944F7">
        <w:rPr>
          <w:rFonts w:ascii="Arial" w:hAnsi="Arial" w:cs="Arial"/>
          <w:spacing w:val="40"/>
        </w:rPr>
        <w:t xml:space="preserve"> </w:t>
      </w:r>
      <w:r w:rsidRPr="009944F7">
        <w:rPr>
          <w:rFonts w:ascii="Arial" w:hAnsi="Arial" w:cs="Arial"/>
        </w:rPr>
        <w:t xml:space="preserve">exception, the institution will document its determination that the subsequent use exception does not apply and will retain this documentation for the later of seven years after completion of the institutional proceeding or the completion of any HHS </w:t>
      </w:r>
      <w:proofErr w:type="spellStart"/>
      <w:r w:rsidRPr="009944F7">
        <w:rPr>
          <w:rFonts w:ascii="Arial" w:hAnsi="Arial" w:cs="Arial"/>
        </w:rPr>
        <w:t>proceeding.</w:t>
      </w:r>
      <w:hyperlink w:anchor="_bookmark56" w:history="1">
        <w:r w:rsidRPr="009944F7">
          <w:rPr>
            <w:rFonts w:ascii="Arial" w:hAnsi="Arial" w:cs="Arial"/>
            <w:vertAlign w:val="superscript"/>
          </w:rPr>
          <w:t>i</w:t>
        </w:r>
        <w:proofErr w:type="spellEnd"/>
      </w:hyperlink>
    </w:p>
    <w:p w14:paraId="1B9A4478" w14:textId="44A80A07" w:rsidR="00AC089C" w:rsidRPr="003D2A9D" w:rsidRDefault="00CF5234" w:rsidP="00D70CCB">
      <w:pPr>
        <w:pStyle w:val="BodyText"/>
        <w:spacing w:after="240" w:line="276" w:lineRule="auto"/>
        <w:ind w:left="720" w:right="563"/>
        <w:rPr>
          <w:rFonts w:ascii="Arial" w:hAnsi="Arial" w:cs="Arial"/>
          <w:position w:val="8"/>
        </w:rPr>
      </w:pPr>
      <w:r w:rsidRPr="009944F7">
        <w:rPr>
          <w:rFonts w:ascii="Arial" w:hAnsi="Arial" w:cs="Arial"/>
        </w:rPr>
        <w:t>The</w:t>
      </w:r>
      <w:r w:rsidRPr="009944F7">
        <w:rPr>
          <w:rFonts w:ascii="Arial" w:hAnsi="Arial" w:cs="Arial"/>
          <w:spacing w:val="-4"/>
        </w:rPr>
        <w:t xml:space="preserve"> </w:t>
      </w:r>
      <w:r w:rsidRPr="009944F7">
        <w:rPr>
          <w:rFonts w:ascii="Arial" w:hAnsi="Arial" w:cs="Arial"/>
        </w:rPr>
        <w:t>six-year</w:t>
      </w:r>
      <w:r w:rsidRPr="009944F7">
        <w:rPr>
          <w:rFonts w:ascii="Arial" w:hAnsi="Arial" w:cs="Arial"/>
          <w:spacing w:val="-4"/>
        </w:rPr>
        <w:t xml:space="preserve"> </w:t>
      </w:r>
      <w:r w:rsidRPr="009944F7">
        <w:rPr>
          <w:rFonts w:ascii="Arial" w:hAnsi="Arial" w:cs="Arial"/>
        </w:rPr>
        <w:t>time</w:t>
      </w:r>
      <w:r w:rsidRPr="009944F7">
        <w:rPr>
          <w:rFonts w:ascii="Arial" w:hAnsi="Arial" w:cs="Arial"/>
          <w:spacing w:val="-4"/>
        </w:rPr>
        <w:t xml:space="preserve"> </w:t>
      </w:r>
      <w:r w:rsidRPr="009944F7">
        <w:rPr>
          <w:rFonts w:ascii="Arial" w:hAnsi="Arial" w:cs="Arial"/>
        </w:rPr>
        <w:t>limitation</w:t>
      </w:r>
      <w:r w:rsidRPr="009944F7">
        <w:rPr>
          <w:rFonts w:ascii="Arial" w:hAnsi="Arial" w:cs="Arial"/>
          <w:spacing w:val="-3"/>
        </w:rPr>
        <w:t xml:space="preserve"> </w:t>
      </w:r>
      <w:r w:rsidRPr="009944F7">
        <w:rPr>
          <w:rFonts w:ascii="Arial" w:hAnsi="Arial" w:cs="Arial"/>
        </w:rPr>
        <w:t>also</w:t>
      </w:r>
      <w:r w:rsidRPr="009944F7">
        <w:rPr>
          <w:rFonts w:ascii="Arial" w:hAnsi="Arial" w:cs="Arial"/>
          <w:spacing w:val="-3"/>
        </w:rPr>
        <w:t xml:space="preserve"> </w:t>
      </w:r>
      <w:r w:rsidRPr="009944F7">
        <w:rPr>
          <w:rFonts w:ascii="Arial" w:hAnsi="Arial" w:cs="Arial"/>
        </w:rPr>
        <w:t>does</w:t>
      </w:r>
      <w:r w:rsidRPr="009944F7">
        <w:rPr>
          <w:rFonts w:ascii="Arial" w:hAnsi="Arial" w:cs="Arial"/>
          <w:spacing w:val="-3"/>
        </w:rPr>
        <w:t xml:space="preserve"> </w:t>
      </w:r>
      <w:r w:rsidRPr="009944F7">
        <w:rPr>
          <w:rFonts w:ascii="Arial" w:hAnsi="Arial" w:cs="Arial"/>
        </w:rPr>
        <w:t>not</w:t>
      </w:r>
      <w:r w:rsidRPr="009944F7">
        <w:rPr>
          <w:rFonts w:ascii="Arial" w:hAnsi="Arial" w:cs="Arial"/>
          <w:spacing w:val="-3"/>
        </w:rPr>
        <w:t xml:space="preserve"> </w:t>
      </w:r>
      <w:r w:rsidRPr="009944F7">
        <w:rPr>
          <w:rFonts w:ascii="Arial" w:hAnsi="Arial" w:cs="Arial"/>
        </w:rPr>
        <w:t>apply</w:t>
      </w:r>
      <w:r w:rsidRPr="009944F7">
        <w:rPr>
          <w:rFonts w:ascii="Arial" w:hAnsi="Arial" w:cs="Arial"/>
          <w:spacing w:val="-3"/>
        </w:rPr>
        <w:t xml:space="preserve"> </w:t>
      </w:r>
      <w:r w:rsidRPr="009944F7">
        <w:rPr>
          <w:rFonts w:ascii="Arial" w:hAnsi="Arial" w:cs="Arial"/>
        </w:rPr>
        <w:t>if</w:t>
      </w:r>
      <w:r w:rsidRPr="009944F7">
        <w:rPr>
          <w:rFonts w:ascii="Arial" w:hAnsi="Arial" w:cs="Arial"/>
          <w:spacing w:val="-4"/>
        </w:rPr>
        <w:t xml:space="preserve"> </w:t>
      </w:r>
      <w:r w:rsidRPr="009944F7">
        <w:rPr>
          <w:rFonts w:ascii="Arial" w:hAnsi="Arial" w:cs="Arial"/>
        </w:rPr>
        <w:t>ORI</w:t>
      </w:r>
      <w:r w:rsidRPr="009944F7">
        <w:rPr>
          <w:rFonts w:ascii="Arial" w:hAnsi="Arial" w:cs="Arial"/>
          <w:spacing w:val="-7"/>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Radford</w:t>
      </w:r>
      <w:r w:rsidRPr="009944F7">
        <w:rPr>
          <w:rFonts w:ascii="Arial" w:hAnsi="Arial" w:cs="Arial"/>
          <w:spacing w:val="-3"/>
        </w:rPr>
        <w:t xml:space="preserve"> </w:t>
      </w:r>
      <w:r w:rsidRPr="009944F7">
        <w:rPr>
          <w:rFonts w:ascii="Arial" w:hAnsi="Arial" w:cs="Arial"/>
        </w:rPr>
        <w:t>University,</w:t>
      </w:r>
      <w:r w:rsidRPr="009944F7">
        <w:rPr>
          <w:rFonts w:ascii="Arial" w:hAnsi="Arial" w:cs="Arial"/>
          <w:spacing w:val="-3"/>
        </w:rPr>
        <w:t xml:space="preserve"> </w:t>
      </w:r>
      <w:r w:rsidRPr="009944F7">
        <w:rPr>
          <w:rFonts w:ascii="Arial" w:hAnsi="Arial" w:cs="Arial"/>
        </w:rPr>
        <w:t>following consultation with ORI, determines that the alleged research misconduct, if it occurred, would possibly have a substantial adverse effect on the health or safety of the public.</w:t>
      </w:r>
      <w:hyperlink w:anchor="_bookmark57" w:history="1">
        <w:r w:rsidRPr="009944F7">
          <w:rPr>
            <w:rFonts w:ascii="Arial" w:hAnsi="Arial" w:cs="Arial"/>
            <w:position w:val="8"/>
          </w:rPr>
          <w:t>ii</w:t>
        </w:r>
      </w:hyperlink>
    </w:p>
    <w:p w14:paraId="1B9A447A" w14:textId="08876F0C" w:rsidR="00AC089C" w:rsidRPr="009944F7" w:rsidRDefault="00CF5234" w:rsidP="00D70CCB">
      <w:pPr>
        <w:pStyle w:val="BodyText"/>
        <w:spacing w:after="240" w:line="276" w:lineRule="auto"/>
        <w:ind w:left="720" w:right="460"/>
        <w:rPr>
          <w:rFonts w:ascii="Arial" w:hAnsi="Arial" w:cs="Arial"/>
        </w:rPr>
      </w:pPr>
      <w:r w:rsidRPr="009944F7">
        <w:rPr>
          <w:rFonts w:ascii="Arial" w:hAnsi="Arial" w:cs="Arial"/>
        </w:rPr>
        <w:lastRenderedPageBreak/>
        <w:t>These policies and procedures do not supersede or establish an alternative to the PHS regulation</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any</w:t>
      </w:r>
      <w:r w:rsidRPr="009944F7">
        <w:rPr>
          <w:rFonts w:ascii="Arial" w:hAnsi="Arial" w:cs="Arial"/>
          <w:spacing w:val="-2"/>
        </w:rPr>
        <w:t xml:space="preserve"> </w:t>
      </w:r>
      <w:r w:rsidRPr="009944F7">
        <w:rPr>
          <w:rFonts w:ascii="Arial" w:hAnsi="Arial" w:cs="Arial"/>
        </w:rPr>
        <w:t>existing</w:t>
      </w:r>
      <w:r w:rsidRPr="009944F7">
        <w:rPr>
          <w:rFonts w:ascii="Arial" w:hAnsi="Arial" w:cs="Arial"/>
          <w:spacing w:val="-4"/>
        </w:rPr>
        <w:t xml:space="preserve"> </w:t>
      </w:r>
      <w:r w:rsidRPr="009944F7">
        <w:rPr>
          <w:rFonts w:ascii="Arial" w:hAnsi="Arial" w:cs="Arial"/>
        </w:rPr>
        <w:t>regulations</w:t>
      </w:r>
      <w:r w:rsidRPr="009944F7">
        <w:rPr>
          <w:rFonts w:ascii="Arial" w:hAnsi="Arial" w:cs="Arial"/>
          <w:spacing w:val="-4"/>
        </w:rPr>
        <w:t xml:space="preserve"> </w:t>
      </w:r>
      <w:r w:rsidRPr="009944F7">
        <w:rPr>
          <w:rFonts w:ascii="Arial" w:hAnsi="Arial" w:cs="Arial"/>
        </w:rPr>
        <w:t>for</w:t>
      </w:r>
      <w:r w:rsidRPr="009944F7">
        <w:rPr>
          <w:rFonts w:ascii="Arial" w:hAnsi="Arial" w:cs="Arial"/>
          <w:spacing w:val="-5"/>
        </w:rPr>
        <w:t xml:space="preserve"> </w:t>
      </w:r>
      <w:r w:rsidRPr="009944F7">
        <w:rPr>
          <w:rFonts w:ascii="Arial" w:hAnsi="Arial" w:cs="Arial"/>
        </w:rPr>
        <w:t>handling</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misconduct</w:t>
      </w:r>
      <w:r w:rsidRPr="009944F7">
        <w:rPr>
          <w:rFonts w:ascii="Arial" w:hAnsi="Arial" w:cs="Arial"/>
          <w:spacing w:val="-4"/>
        </w:rPr>
        <w:t xml:space="preserve"> </w:t>
      </w:r>
      <w:r w:rsidRPr="009944F7">
        <w:rPr>
          <w:rFonts w:ascii="Arial" w:hAnsi="Arial" w:cs="Arial"/>
        </w:rPr>
        <w:t>involving</w:t>
      </w:r>
      <w:r w:rsidRPr="009944F7">
        <w:rPr>
          <w:rFonts w:ascii="Arial" w:hAnsi="Arial" w:cs="Arial"/>
          <w:spacing w:val="-4"/>
        </w:rPr>
        <w:t xml:space="preserve"> </w:t>
      </w:r>
      <w:r w:rsidRPr="009944F7">
        <w:rPr>
          <w:rFonts w:ascii="Arial" w:hAnsi="Arial" w:cs="Arial"/>
        </w:rPr>
        <w:t>non-PHS supported research.</w:t>
      </w:r>
      <w:hyperlink w:anchor="_bookmark58" w:history="1">
        <w:r w:rsidRPr="009944F7">
          <w:rPr>
            <w:rFonts w:ascii="Arial" w:hAnsi="Arial" w:cs="Arial"/>
            <w:position w:val="8"/>
          </w:rPr>
          <w:t>iii</w:t>
        </w:r>
      </w:hyperlink>
      <w:r w:rsidRPr="009944F7">
        <w:rPr>
          <w:rFonts w:ascii="Arial" w:hAnsi="Arial" w:cs="Arial"/>
          <w:spacing w:val="29"/>
          <w:position w:val="8"/>
        </w:rPr>
        <w:t xml:space="preserve"> </w:t>
      </w:r>
      <w:r w:rsidRPr="009944F7">
        <w:rPr>
          <w:rFonts w:ascii="Arial" w:hAnsi="Arial" w:cs="Arial"/>
        </w:rPr>
        <w:t xml:space="preserve">They do not replace the PHS regulation, and in case of any conflict between this document and 42 CFR Part 93, the PHS regulation will prevail. They are intended to enable Radford University to comply with the requirements of the PHS </w:t>
      </w:r>
      <w:r w:rsidRPr="009944F7">
        <w:rPr>
          <w:rFonts w:ascii="Arial" w:hAnsi="Arial" w:cs="Arial"/>
          <w:spacing w:val="-2"/>
        </w:rPr>
        <w:t>regulation.</w:t>
      </w:r>
    </w:p>
    <w:p w14:paraId="1B9A447D" w14:textId="129E8946" w:rsidR="00AC089C" w:rsidRPr="009944F7" w:rsidRDefault="00CF5234" w:rsidP="00D70CCB">
      <w:pPr>
        <w:pStyle w:val="BodyText"/>
        <w:spacing w:after="240" w:line="276" w:lineRule="auto"/>
        <w:ind w:left="720" w:right="460"/>
        <w:rPr>
          <w:rFonts w:ascii="Arial" w:hAnsi="Arial" w:cs="Arial"/>
        </w:rPr>
      </w:pPr>
      <w:r w:rsidRPr="009944F7">
        <w:rPr>
          <w:rFonts w:ascii="Arial" w:hAnsi="Arial" w:cs="Arial"/>
        </w:rPr>
        <w:t>These policies and procedures do not supersede or establish an alternative to the PHS regulation</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any</w:t>
      </w:r>
      <w:r w:rsidRPr="009944F7">
        <w:rPr>
          <w:rFonts w:ascii="Arial" w:hAnsi="Arial" w:cs="Arial"/>
          <w:spacing w:val="-2"/>
        </w:rPr>
        <w:t xml:space="preserve"> </w:t>
      </w:r>
      <w:r w:rsidRPr="009944F7">
        <w:rPr>
          <w:rFonts w:ascii="Arial" w:hAnsi="Arial" w:cs="Arial"/>
        </w:rPr>
        <w:t>existing</w:t>
      </w:r>
      <w:r w:rsidRPr="009944F7">
        <w:rPr>
          <w:rFonts w:ascii="Arial" w:hAnsi="Arial" w:cs="Arial"/>
          <w:spacing w:val="-4"/>
        </w:rPr>
        <w:t xml:space="preserve"> </w:t>
      </w:r>
      <w:r w:rsidRPr="009944F7">
        <w:rPr>
          <w:rFonts w:ascii="Arial" w:hAnsi="Arial" w:cs="Arial"/>
        </w:rPr>
        <w:t>regulations</w:t>
      </w:r>
      <w:r w:rsidRPr="009944F7">
        <w:rPr>
          <w:rFonts w:ascii="Arial" w:hAnsi="Arial" w:cs="Arial"/>
          <w:spacing w:val="-4"/>
        </w:rPr>
        <w:t xml:space="preserve"> </w:t>
      </w:r>
      <w:r w:rsidRPr="009944F7">
        <w:rPr>
          <w:rFonts w:ascii="Arial" w:hAnsi="Arial" w:cs="Arial"/>
        </w:rPr>
        <w:t>for</w:t>
      </w:r>
      <w:r w:rsidRPr="009944F7">
        <w:rPr>
          <w:rFonts w:ascii="Arial" w:hAnsi="Arial" w:cs="Arial"/>
          <w:spacing w:val="-5"/>
        </w:rPr>
        <w:t xml:space="preserve"> </w:t>
      </w:r>
      <w:r w:rsidRPr="009944F7">
        <w:rPr>
          <w:rFonts w:ascii="Arial" w:hAnsi="Arial" w:cs="Arial"/>
        </w:rPr>
        <w:t>handling</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misconduct</w:t>
      </w:r>
      <w:r w:rsidRPr="009944F7">
        <w:rPr>
          <w:rFonts w:ascii="Arial" w:hAnsi="Arial" w:cs="Arial"/>
          <w:spacing w:val="-4"/>
        </w:rPr>
        <w:t xml:space="preserve"> </w:t>
      </w:r>
      <w:r w:rsidRPr="009944F7">
        <w:rPr>
          <w:rFonts w:ascii="Arial" w:hAnsi="Arial" w:cs="Arial"/>
        </w:rPr>
        <w:t>involving</w:t>
      </w:r>
      <w:r w:rsidRPr="009944F7">
        <w:rPr>
          <w:rFonts w:ascii="Arial" w:hAnsi="Arial" w:cs="Arial"/>
          <w:spacing w:val="-4"/>
        </w:rPr>
        <w:t xml:space="preserve"> </w:t>
      </w:r>
      <w:r w:rsidRPr="009944F7">
        <w:rPr>
          <w:rFonts w:ascii="Arial" w:hAnsi="Arial" w:cs="Arial"/>
        </w:rPr>
        <w:t>non-PHS supported research.</w:t>
      </w:r>
      <w:hyperlink w:anchor="_bookmark59" w:history="1">
        <w:proofErr w:type="spellStart"/>
        <w:r w:rsidRPr="009944F7">
          <w:rPr>
            <w:rFonts w:ascii="Arial" w:hAnsi="Arial" w:cs="Arial"/>
            <w:position w:val="8"/>
          </w:rPr>
          <w:t>iv</w:t>
        </w:r>
        <w:proofErr w:type="spellEnd"/>
      </w:hyperlink>
      <w:r w:rsidRPr="009944F7">
        <w:rPr>
          <w:rFonts w:ascii="Arial" w:hAnsi="Arial" w:cs="Arial"/>
          <w:spacing w:val="29"/>
          <w:position w:val="8"/>
        </w:rPr>
        <w:t xml:space="preserve"> </w:t>
      </w:r>
      <w:r w:rsidRPr="009944F7">
        <w:rPr>
          <w:rFonts w:ascii="Arial" w:hAnsi="Arial" w:cs="Arial"/>
        </w:rPr>
        <w:t>They do not replace the PHS regulation, and in case of any conflict</w:t>
      </w:r>
    </w:p>
    <w:p w14:paraId="1B9A447F" w14:textId="038CD8DE" w:rsidR="00AC089C" w:rsidRPr="009944F7" w:rsidRDefault="00CF5234" w:rsidP="00D70CCB">
      <w:pPr>
        <w:pStyle w:val="BodyText"/>
        <w:spacing w:after="240" w:line="276" w:lineRule="auto"/>
        <w:ind w:left="720" w:right="460"/>
        <w:rPr>
          <w:rFonts w:ascii="Arial" w:hAnsi="Arial" w:cs="Arial"/>
        </w:rPr>
      </w:pPr>
      <w:r w:rsidRPr="009944F7">
        <w:rPr>
          <w:rFonts w:ascii="Arial" w:hAnsi="Arial" w:cs="Arial"/>
        </w:rPr>
        <w:t>between</w:t>
      </w:r>
      <w:r w:rsidRPr="009944F7">
        <w:rPr>
          <w:rFonts w:ascii="Arial" w:hAnsi="Arial" w:cs="Arial"/>
          <w:spacing w:val="-3"/>
        </w:rPr>
        <w:t xml:space="preserve"> </w:t>
      </w:r>
      <w:r w:rsidRPr="009944F7">
        <w:rPr>
          <w:rFonts w:ascii="Arial" w:hAnsi="Arial" w:cs="Arial"/>
        </w:rPr>
        <w:t>this</w:t>
      </w:r>
      <w:r w:rsidRPr="009944F7">
        <w:rPr>
          <w:rFonts w:ascii="Arial" w:hAnsi="Arial" w:cs="Arial"/>
          <w:spacing w:val="-3"/>
        </w:rPr>
        <w:t xml:space="preserve"> </w:t>
      </w:r>
      <w:r w:rsidRPr="009944F7">
        <w:rPr>
          <w:rFonts w:ascii="Arial" w:hAnsi="Arial" w:cs="Arial"/>
        </w:rPr>
        <w:t>document</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42</w:t>
      </w:r>
      <w:r w:rsidRPr="009944F7">
        <w:rPr>
          <w:rFonts w:ascii="Arial" w:hAnsi="Arial" w:cs="Arial"/>
          <w:spacing w:val="-3"/>
        </w:rPr>
        <w:t xml:space="preserve"> </w:t>
      </w:r>
      <w:r w:rsidRPr="009944F7">
        <w:rPr>
          <w:rFonts w:ascii="Arial" w:hAnsi="Arial" w:cs="Arial"/>
        </w:rPr>
        <w:t>CFR</w:t>
      </w:r>
      <w:r w:rsidRPr="009944F7">
        <w:rPr>
          <w:rFonts w:ascii="Arial" w:hAnsi="Arial" w:cs="Arial"/>
          <w:spacing w:val="-3"/>
        </w:rPr>
        <w:t xml:space="preserve"> </w:t>
      </w:r>
      <w:r w:rsidRPr="009944F7">
        <w:rPr>
          <w:rFonts w:ascii="Arial" w:hAnsi="Arial" w:cs="Arial"/>
        </w:rPr>
        <w:t>Part</w:t>
      </w:r>
      <w:r w:rsidRPr="009944F7">
        <w:rPr>
          <w:rFonts w:ascii="Arial" w:hAnsi="Arial" w:cs="Arial"/>
          <w:spacing w:val="-3"/>
        </w:rPr>
        <w:t xml:space="preserve"> </w:t>
      </w:r>
      <w:r w:rsidRPr="009944F7">
        <w:rPr>
          <w:rFonts w:ascii="Arial" w:hAnsi="Arial" w:cs="Arial"/>
        </w:rPr>
        <w:t>93,</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PHS</w:t>
      </w:r>
      <w:r w:rsidRPr="009944F7">
        <w:rPr>
          <w:rFonts w:ascii="Arial" w:hAnsi="Arial" w:cs="Arial"/>
          <w:spacing w:val="-3"/>
        </w:rPr>
        <w:t xml:space="preserve"> </w:t>
      </w:r>
      <w:r w:rsidRPr="009944F7">
        <w:rPr>
          <w:rFonts w:ascii="Arial" w:hAnsi="Arial" w:cs="Arial"/>
        </w:rPr>
        <w:t>regulation</w:t>
      </w:r>
      <w:r w:rsidRPr="009944F7">
        <w:rPr>
          <w:rFonts w:ascii="Arial" w:hAnsi="Arial" w:cs="Arial"/>
          <w:spacing w:val="-3"/>
        </w:rPr>
        <w:t xml:space="preserve"> </w:t>
      </w:r>
      <w:r w:rsidRPr="009944F7">
        <w:rPr>
          <w:rFonts w:ascii="Arial" w:hAnsi="Arial" w:cs="Arial"/>
        </w:rPr>
        <w:t>will</w:t>
      </w:r>
      <w:r w:rsidRPr="009944F7">
        <w:rPr>
          <w:rFonts w:ascii="Arial" w:hAnsi="Arial" w:cs="Arial"/>
          <w:spacing w:val="-3"/>
        </w:rPr>
        <w:t xml:space="preserve"> </w:t>
      </w:r>
      <w:r w:rsidRPr="009944F7">
        <w:rPr>
          <w:rFonts w:ascii="Arial" w:hAnsi="Arial" w:cs="Arial"/>
        </w:rPr>
        <w:t>prevail.</w:t>
      </w:r>
      <w:r w:rsidRPr="009944F7">
        <w:rPr>
          <w:rFonts w:ascii="Arial" w:hAnsi="Arial" w:cs="Arial"/>
          <w:spacing w:val="-3"/>
        </w:rPr>
        <w:t xml:space="preserve"> </w:t>
      </w:r>
      <w:r w:rsidRPr="009944F7">
        <w:rPr>
          <w:rFonts w:ascii="Arial" w:hAnsi="Arial" w:cs="Arial"/>
        </w:rPr>
        <w:t>They</w:t>
      </w:r>
      <w:r w:rsidRPr="009944F7">
        <w:rPr>
          <w:rFonts w:ascii="Arial" w:hAnsi="Arial" w:cs="Arial"/>
          <w:spacing w:val="-3"/>
        </w:rPr>
        <w:t xml:space="preserve"> </w:t>
      </w:r>
      <w:r w:rsidRPr="009944F7">
        <w:rPr>
          <w:rFonts w:ascii="Arial" w:hAnsi="Arial" w:cs="Arial"/>
        </w:rPr>
        <w:t xml:space="preserve">are intended to enable Radford University to comply with the requirements of the PHS </w:t>
      </w:r>
      <w:r w:rsidRPr="009944F7">
        <w:rPr>
          <w:rFonts w:ascii="Arial" w:hAnsi="Arial" w:cs="Arial"/>
          <w:spacing w:val="-2"/>
        </w:rPr>
        <w:t>regulation.</w:t>
      </w:r>
    </w:p>
    <w:p w14:paraId="1B9A4481" w14:textId="53F10519" w:rsidR="00AC089C" w:rsidRPr="009944F7" w:rsidRDefault="00CF5234" w:rsidP="00D70CCB">
      <w:pPr>
        <w:pStyle w:val="BodyText"/>
        <w:spacing w:after="240" w:line="276" w:lineRule="auto"/>
        <w:ind w:left="720" w:right="522"/>
        <w:rPr>
          <w:rFonts w:ascii="Arial" w:hAnsi="Arial" w:cs="Arial"/>
        </w:rPr>
      </w:pPr>
      <w:r w:rsidRPr="009944F7">
        <w:rPr>
          <w:rFonts w:ascii="Arial" w:hAnsi="Arial" w:cs="Arial"/>
        </w:rPr>
        <w:t>When multiple institutions are involved in a research misconduct proceeding, one</w:t>
      </w:r>
      <w:r w:rsidRPr="009944F7">
        <w:rPr>
          <w:rFonts w:ascii="Arial" w:hAnsi="Arial" w:cs="Arial"/>
          <w:spacing w:val="40"/>
        </w:rPr>
        <w:t xml:space="preserve"> </w:t>
      </w:r>
      <w:r w:rsidRPr="009944F7">
        <w:rPr>
          <w:rFonts w:ascii="Arial" w:hAnsi="Arial" w:cs="Arial"/>
        </w:rPr>
        <w:t>institution</w:t>
      </w:r>
      <w:r w:rsidRPr="009944F7">
        <w:rPr>
          <w:rFonts w:ascii="Arial" w:hAnsi="Arial" w:cs="Arial"/>
          <w:spacing w:val="-3"/>
        </w:rPr>
        <w:t xml:space="preserve"> </w:t>
      </w:r>
      <w:r w:rsidRPr="009944F7">
        <w:rPr>
          <w:rFonts w:ascii="Arial" w:hAnsi="Arial" w:cs="Arial"/>
        </w:rPr>
        <w:t>should</w:t>
      </w:r>
      <w:r w:rsidRPr="009944F7">
        <w:rPr>
          <w:rFonts w:ascii="Arial" w:hAnsi="Arial" w:cs="Arial"/>
          <w:spacing w:val="-3"/>
        </w:rPr>
        <w:t xml:space="preserve"> </w:t>
      </w:r>
      <w:r w:rsidRPr="009944F7">
        <w:rPr>
          <w:rFonts w:ascii="Arial" w:hAnsi="Arial" w:cs="Arial"/>
        </w:rPr>
        <w:t>be</w:t>
      </w:r>
      <w:r w:rsidRPr="009944F7">
        <w:rPr>
          <w:rFonts w:ascii="Arial" w:hAnsi="Arial" w:cs="Arial"/>
          <w:spacing w:val="-4"/>
        </w:rPr>
        <w:t xml:space="preserve"> </w:t>
      </w:r>
      <w:r w:rsidRPr="009944F7">
        <w:rPr>
          <w:rFonts w:ascii="Arial" w:hAnsi="Arial" w:cs="Arial"/>
        </w:rPr>
        <w:t>designated</w:t>
      </w:r>
      <w:r w:rsidRPr="009944F7">
        <w:rPr>
          <w:rFonts w:ascii="Arial" w:hAnsi="Arial" w:cs="Arial"/>
          <w:spacing w:val="-3"/>
        </w:rPr>
        <w:t xml:space="preserve"> </w:t>
      </w:r>
      <w:r w:rsidRPr="009944F7">
        <w:rPr>
          <w:rFonts w:ascii="Arial" w:hAnsi="Arial" w:cs="Arial"/>
        </w:rPr>
        <w:t>as</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lead</w:t>
      </w:r>
      <w:r w:rsidRPr="009944F7">
        <w:rPr>
          <w:rFonts w:ascii="Arial" w:hAnsi="Arial" w:cs="Arial"/>
          <w:spacing w:val="-3"/>
        </w:rPr>
        <w:t xml:space="preserve"> </w:t>
      </w:r>
      <w:r w:rsidRPr="009944F7">
        <w:rPr>
          <w:rFonts w:ascii="Arial" w:hAnsi="Arial" w:cs="Arial"/>
        </w:rPr>
        <w:t>institution.</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lead</w:t>
      </w:r>
      <w:r w:rsidRPr="009944F7">
        <w:rPr>
          <w:rFonts w:ascii="Arial" w:hAnsi="Arial" w:cs="Arial"/>
          <w:spacing w:val="-3"/>
        </w:rPr>
        <w:t xml:space="preserve"> </w:t>
      </w:r>
      <w:r w:rsidRPr="009944F7">
        <w:rPr>
          <w:rFonts w:ascii="Arial" w:hAnsi="Arial" w:cs="Arial"/>
        </w:rPr>
        <w:t>institution</w:t>
      </w:r>
      <w:r w:rsidRPr="009944F7">
        <w:rPr>
          <w:rFonts w:ascii="Arial" w:hAnsi="Arial" w:cs="Arial"/>
          <w:spacing w:val="-3"/>
        </w:rPr>
        <w:t xml:space="preserve"> </w:t>
      </w:r>
      <w:r w:rsidRPr="009944F7">
        <w:rPr>
          <w:rFonts w:ascii="Arial" w:hAnsi="Arial" w:cs="Arial"/>
        </w:rPr>
        <w:t>should</w:t>
      </w:r>
      <w:r w:rsidRPr="009944F7">
        <w:rPr>
          <w:rFonts w:ascii="Arial" w:hAnsi="Arial" w:cs="Arial"/>
          <w:spacing w:val="-3"/>
        </w:rPr>
        <w:t xml:space="preserve"> </w:t>
      </w:r>
      <w:r w:rsidRPr="009944F7">
        <w:rPr>
          <w:rFonts w:ascii="Arial" w:hAnsi="Arial" w:cs="Arial"/>
        </w:rPr>
        <w:t>obtain</w:t>
      </w:r>
      <w:r w:rsidRPr="009944F7">
        <w:rPr>
          <w:rFonts w:ascii="Arial" w:hAnsi="Arial" w:cs="Arial"/>
          <w:spacing w:val="-3"/>
        </w:rPr>
        <w:t xml:space="preserve"> </w:t>
      </w:r>
      <w:r w:rsidRPr="009944F7">
        <w:rPr>
          <w:rFonts w:ascii="Arial" w:hAnsi="Arial" w:cs="Arial"/>
        </w:rPr>
        <w:t>the research records from the other relevant institutions.</w:t>
      </w:r>
    </w:p>
    <w:p w14:paraId="1B9A4484" w14:textId="0FC19DB3" w:rsidR="00AC089C" w:rsidRPr="003D2A9D" w:rsidRDefault="00CF5234" w:rsidP="000954AF">
      <w:pPr>
        <w:pStyle w:val="Heading1"/>
        <w:spacing w:before="0" w:after="240"/>
        <w:jc w:val="left"/>
      </w:pPr>
      <w:bookmarkStart w:id="4" w:name="II._Definitions"/>
      <w:bookmarkStart w:id="5" w:name="_bookmark3"/>
      <w:bookmarkEnd w:id="4"/>
      <w:bookmarkEnd w:id="5"/>
      <w:r w:rsidRPr="009944F7">
        <w:t>Definitions</w:t>
      </w:r>
    </w:p>
    <w:p w14:paraId="1B9A4486" w14:textId="78CBD0EF" w:rsidR="00AC089C" w:rsidRPr="009944F7" w:rsidRDefault="00CF5234" w:rsidP="00D70CCB">
      <w:pPr>
        <w:pStyle w:val="BodyText"/>
        <w:spacing w:after="240" w:line="276" w:lineRule="auto"/>
        <w:ind w:left="720"/>
        <w:rPr>
          <w:rFonts w:ascii="Arial" w:hAnsi="Arial" w:cs="Arial"/>
        </w:rPr>
      </w:pPr>
      <w:r w:rsidRPr="009944F7">
        <w:rPr>
          <w:rFonts w:ascii="Arial" w:hAnsi="Arial" w:cs="Arial"/>
        </w:rPr>
        <w:t>Terms</w:t>
      </w:r>
      <w:r w:rsidRPr="009944F7">
        <w:rPr>
          <w:rFonts w:ascii="Arial" w:hAnsi="Arial" w:cs="Arial"/>
          <w:spacing w:val="-9"/>
        </w:rPr>
        <w:t xml:space="preserve"> </w:t>
      </w:r>
      <w:r w:rsidRPr="009944F7">
        <w:rPr>
          <w:rFonts w:ascii="Arial" w:hAnsi="Arial" w:cs="Arial"/>
        </w:rPr>
        <w:t>used</w:t>
      </w:r>
      <w:r w:rsidRPr="009944F7">
        <w:rPr>
          <w:rFonts w:ascii="Arial" w:hAnsi="Arial" w:cs="Arial"/>
          <w:spacing w:val="-7"/>
        </w:rPr>
        <w:t xml:space="preserve"> </w:t>
      </w:r>
      <w:r w:rsidRPr="009944F7">
        <w:rPr>
          <w:rFonts w:ascii="Arial" w:hAnsi="Arial" w:cs="Arial"/>
        </w:rPr>
        <w:t>have</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same</w:t>
      </w:r>
      <w:r w:rsidRPr="009944F7">
        <w:rPr>
          <w:rFonts w:ascii="Arial" w:hAnsi="Arial" w:cs="Arial"/>
          <w:spacing w:val="-11"/>
        </w:rPr>
        <w:t xml:space="preserve"> </w:t>
      </w:r>
      <w:r w:rsidRPr="009944F7">
        <w:rPr>
          <w:rFonts w:ascii="Arial" w:hAnsi="Arial" w:cs="Arial"/>
        </w:rPr>
        <w:t>meaning</w:t>
      </w:r>
      <w:r w:rsidRPr="009944F7">
        <w:rPr>
          <w:rFonts w:ascii="Arial" w:hAnsi="Arial" w:cs="Arial"/>
          <w:spacing w:val="-7"/>
        </w:rPr>
        <w:t xml:space="preserve"> </w:t>
      </w:r>
      <w:r w:rsidRPr="009944F7">
        <w:rPr>
          <w:rFonts w:ascii="Arial" w:hAnsi="Arial" w:cs="Arial"/>
        </w:rPr>
        <w:t>as</w:t>
      </w:r>
      <w:r w:rsidRPr="009944F7">
        <w:rPr>
          <w:rFonts w:ascii="Arial" w:hAnsi="Arial" w:cs="Arial"/>
          <w:spacing w:val="-7"/>
        </w:rPr>
        <w:t xml:space="preserve"> </w:t>
      </w:r>
      <w:r w:rsidRPr="009944F7">
        <w:rPr>
          <w:rFonts w:ascii="Arial" w:hAnsi="Arial" w:cs="Arial"/>
        </w:rPr>
        <w:t>given</w:t>
      </w:r>
      <w:r w:rsidRPr="009944F7">
        <w:rPr>
          <w:rFonts w:ascii="Arial" w:hAnsi="Arial" w:cs="Arial"/>
          <w:spacing w:val="-7"/>
        </w:rPr>
        <w:t xml:space="preserve"> </w:t>
      </w:r>
      <w:r w:rsidRPr="009944F7">
        <w:rPr>
          <w:rFonts w:ascii="Arial" w:hAnsi="Arial" w:cs="Arial"/>
        </w:rPr>
        <w:t>in</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Public</w:t>
      </w:r>
      <w:r w:rsidRPr="009944F7">
        <w:rPr>
          <w:rFonts w:ascii="Arial" w:hAnsi="Arial" w:cs="Arial"/>
          <w:spacing w:val="-13"/>
        </w:rPr>
        <w:t xml:space="preserve"> </w:t>
      </w:r>
      <w:r w:rsidRPr="009944F7">
        <w:rPr>
          <w:rFonts w:ascii="Arial" w:hAnsi="Arial" w:cs="Arial"/>
        </w:rPr>
        <w:t>Health</w:t>
      </w:r>
      <w:r w:rsidRPr="009944F7">
        <w:rPr>
          <w:rFonts w:ascii="Arial" w:hAnsi="Arial" w:cs="Arial"/>
          <w:spacing w:val="-10"/>
        </w:rPr>
        <w:t xml:space="preserve"> </w:t>
      </w:r>
      <w:r w:rsidRPr="009944F7">
        <w:rPr>
          <w:rFonts w:ascii="Arial" w:hAnsi="Arial" w:cs="Arial"/>
        </w:rPr>
        <w:t>Service</w:t>
      </w:r>
      <w:r w:rsidRPr="009944F7">
        <w:rPr>
          <w:rFonts w:ascii="Arial" w:hAnsi="Arial" w:cs="Arial"/>
          <w:spacing w:val="-13"/>
        </w:rPr>
        <w:t xml:space="preserve"> </w:t>
      </w:r>
      <w:r w:rsidRPr="009944F7">
        <w:rPr>
          <w:rFonts w:ascii="Arial" w:hAnsi="Arial" w:cs="Arial"/>
        </w:rPr>
        <w:t>Policies</w:t>
      </w:r>
      <w:r w:rsidRPr="009944F7">
        <w:rPr>
          <w:rFonts w:ascii="Arial" w:hAnsi="Arial" w:cs="Arial"/>
          <w:spacing w:val="-2"/>
        </w:rPr>
        <w:t xml:space="preserve"> </w:t>
      </w:r>
      <w:r w:rsidRPr="009944F7">
        <w:rPr>
          <w:rFonts w:ascii="Arial" w:hAnsi="Arial" w:cs="Arial"/>
        </w:rPr>
        <w:t>on</w:t>
      </w:r>
      <w:r w:rsidRPr="009944F7">
        <w:rPr>
          <w:rFonts w:ascii="Arial" w:hAnsi="Arial" w:cs="Arial"/>
          <w:spacing w:val="-2"/>
        </w:rPr>
        <w:t xml:space="preserve"> </w:t>
      </w:r>
      <w:r w:rsidRPr="009944F7">
        <w:rPr>
          <w:rFonts w:ascii="Arial" w:hAnsi="Arial" w:cs="Arial"/>
        </w:rPr>
        <w:t>Research Misconduct, 42 CFR Part 93, including:</w:t>
      </w:r>
    </w:p>
    <w:p w14:paraId="1B9A4488" w14:textId="5159EB5C" w:rsidR="00AC089C" w:rsidRPr="00336FD2" w:rsidRDefault="00CF5234" w:rsidP="00336FD2">
      <w:pPr>
        <w:pStyle w:val="BodyText"/>
        <w:spacing w:after="240" w:line="276" w:lineRule="auto"/>
        <w:ind w:left="720" w:right="144"/>
        <w:jc w:val="both"/>
        <w:rPr>
          <w:rFonts w:ascii="Arial" w:hAnsi="Arial" w:cs="Arial"/>
          <w:position w:val="8"/>
        </w:rPr>
      </w:pPr>
      <w:r w:rsidRPr="009944F7">
        <w:rPr>
          <w:rFonts w:ascii="Arial" w:hAnsi="Arial" w:cs="Arial"/>
          <w:i/>
        </w:rPr>
        <w:t>Accepted</w:t>
      </w:r>
      <w:r w:rsidRPr="009944F7">
        <w:rPr>
          <w:rFonts w:ascii="Arial" w:hAnsi="Arial" w:cs="Arial"/>
          <w:i/>
          <w:spacing w:val="-1"/>
        </w:rPr>
        <w:t xml:space="preserve"> </w:t>
      </w:r>
      <w:r w:rsidRPr="009944F7">
        <w:rPr>
          <w:rFonts w:ascii="Arial" w:hAnsi="Arial" w:cs="Arial"/>
          <w:i/>
        </w:rPr>
        <w:t>practices</w:t>
      </w:r>
      <w:r w:rsidRPr="009944F7">
        <w:rPr>
          <w:rFonts w:ascii="Arial" w:hAnsi="Arial" w:cs="Arial"/>
          <w:i/>
          <w:spacing w:val="-1"/>
        </w:rPr>
        <w:t xml:space="preserve"> </w:t>
      </w:r>
      <w:r w:rsidRPr="009944F7">
        <w:rPr>
          <w:rFonts w:ascii="Arial" w:hAnsi="Arial" w:cs="Arial"/>
          <w:i/>
        </w:rPr>
        <w:t>of</w:t>
      </w:r>
      <w:r w:rsidRPr="009944F7">
        <w:rPr>
          <w:rFonts w:ascii="Arial" w:hAnsi="Arial" w:cs="Arial"/>
          <w:i/>
          <w:spacing w:val="-1"/>
        </w:rPr>
        <w:t xml:space="preserve"> </w:t>
      </w:r>
      <w:r w:rsidRPr="009944F7">
        <w:rPr>
          <w:rFonts w:ascii="Arial" w:hAnsi="Arial" w:cs="Arial"/>
          <w:i/>
        </w:rPr>
        <w:t>the relevant</w:t>
      </w:r>
      <w:r w:rsidRPr="009944F7">
        <w:rPr>
          <w:rFonts w:ascii="Arial" w:hAnsi="Arial" w:cs="Arial"/>
          <w:i/>
          <w:spacing w:val="-1"/>
        </w:rPr>
        <w:t xml:space="preserve"> </w:t>
      </w:r>
      <w:r w:rsidRPr="009944F7">
        <w:rPr>
          <w:rFonts w:ascii="Arial" w:hAnsi="Arial" w:cs="Arial"/>
          <w:i/>
        </w:rPr>
        <w:t>research</w:t>
      </w:r>
      <w:r w:rsidRPr="009944F7">
        <w:rPr>
          <w:rFonts w:ascii="Arial" w:hAnsi="Arial" w:cs="Arial"/>
          <w:i/>
          <w:spacing w:val="-1"/>
        </w:rPr>
        <w:t xml:space="preserve"> </w:t>
      </w:r>
      <w:r w:rsidRPr="009944F7">
        <w:rPr>
          <w:rFonts w:ascii="Arial" w:hAnsi="Arial" w:cs="Arial"/>
          <w:i/>
        </w:rPr>
        <w:t>community</w:t>
      </w:r>
      <w:r w:rsidRPr="009944F7">
        <w:rPr>
          <w:rFonts w:ascii="Arial" w:hAnsi="Arial" w:cs="Arial"/>
          <w:b/>
        </w:rPr>
        <w:t>.</w:t>
      </w:r>
      <w:r w:rsidRPr="009944F7">
        <w:rPr>
          <w:rFonts w:ascii="Arial" w:hAnsi="Arial" w:cs="Arial"/>
          <w:b/>
          <w:spacing w:val="-1"/>
        </w:rPr>
        <w:t xml:space="preserve"> </w:t>
      </w:r>
      <w:r w:rsidRPr="009944F7">
        <w:rPr>
          <w:rFonts w:ascii="Arial" w:hAnsi="Arial" w:cs="Arial"/>
        </w:rPr>
        <w:t>This</w:t>
      </w:r>
      <w:r w:rsidRPr="009944F7">
        <w:rPr>
          <w:rFonts w:ascii="Arial" w:hAnsi="Arial" w:cs="Arial"/>
          <w:spacing w:val="-1"/>
        </w:rPr>
        <w:t xml:space="preserve"> </w:t>
      </w:r>
      <w:r w:rsidRPr="009944F7">
        <w:rPr>
          <w:rFonts w:ascii="Arial" w:hAnsi="Arial" w:cs="Arial"/>
        </w:rPr>
        <w:t>term</w:t>
      </w:r>
      <w:r w:rsidRPr="009944F7">
        <w:rPr>
          <w:rFonts w:ascii="Arial" w:hAnsi="Arial" w:cs="Arial"/>
          <w:spacing w:val="-1"/>
        </w:rPr>
        <w:t xml:space="preserve"> </w:t>
      </w:r>
      <w:r w:rsidRPr="009944F7">
        <w:rPr>
          <w:rFonts w:ascii="Arial" w:hAnsi="Arial" w:cs="Arial"/>
        </w:rPr>
        <w:t>means</w:t>
      </w:r>
      <w:r w:rsidRPr="009944F7">
        <w:rPr>
          <w:rFonts w:ascii="Arial" w:hAnsi="Arial" w:cs="Arial"/>
          <w:spacing w:val="-1"/>
        </w:rPr>
        <w:t xml:space="preserve"> </w:t>
      </w:r>
      <w:r w:rsidRPr="009944F7">
        <w:rPr>
          <w:rFonts w:ascii="Arial" w:hAnsi="Arial" w:cs="Arial"/>
        </w:rPr>
        <w:t>those</w:t>
      </w:r>
      <w:r w:rsidRPr="009944F7">
        <w:rPr>
          <w:rFonts w:ascii="Arial" w:hAnsi="Arial" w:cs="Arial"/>
          <w:spacing w:val="-2"/>
        </w:rPr>
        <w:t xml:space="preserve"> </w:t>
      </w:r>
      <w:r w:rsidRPr="009944F7">
        <w:rPr>
          <w:rFonts w:ascii="Arial" w:hAnsi="Arial" w:cs="Arial"/>
        </w:rPr>
        <w:t>practices</w:t>
      </w:r>
      <w:r w:rsidRPr="009944F7">
        <w:rPr>
          <w:rFonts w:ascii="Arial" w:hAnsi="Arial" w:cs="Arial"/>
          <w:spacing w:val="-1"/>
        </w:rPr>
        <w:t xml:space="preserve"> </w:t>
      </w:r>
      <w:r w:rsidRPr="009944F7">
        <w:rPr>
          <w:rFonts w:ascii="Arial" w:hAnsi="Arial" w:cs="Arial"/>
        </w:rPr>
        <w:t>established by 42 CFR Part 93 and by PHS funding components, as well as commonly accepted professional codes or norms</w:t>
      </w:r>
      <w:r w:rsidRPr="009944F7">
        <w:rPr>
          <w:rFonts w:ascii="Arial" w:hAnsi="Arial" w:cs="Arial"/>
          <w:spacing w:val="-3"/>
        </w:rPr>
        <w:t xml:space="preserve"> </w:t>
      </w:r>
      <w:r w:rsidRPr="009944F7">
        <w:rPr>
          <w:rFonts w:ascii="Arial" w:hAnsi="Arial" w:cs="Arial"/>
        </w:rPr>
        <w:t>within</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overarching</w:t>
      </w:r>
      <w:r w:rsidRPr="009944F7">
        <w:rPr>
          <w:rFonts w:ascii="Arial" w:hAnsi="Arial" w:cs="Arial"/>
          <w:spacing w:val="-3"/>
        </w:rPr>
        <w:t xml:space="preserve"> </w:t>
      </w:r>
      <w:r w:rsidRPr="009944F7">
        <w:rPr>
          <w:rFonts w:ascii="Arial" w:hAnsi="Arial" w:cs="Arial"/>
        </w:rPr>
        <w:t>community</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researchers</w:t>
      </w:r>
      <w:r w:rsidRPr="009944F7">
        <w:rPr>
          <w:rFonts w:ascii="Arial" w:hAnsi="Arial" w:cs="Arial"/>
          <w:spacing w:val="-1"/>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institutions</w:t>
      </w:r>
      <w:r w:rsidRPr="009944F7">
        <w:rPr>
          <w:rFonts w:ascii="Arial" w:hAnsi="Arial" w:cs="Arial"/>
          <w:spacing w:val="-3"/>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apply</w:t>
      </w:r>
      <w:r w:rsidRPr="009944F7">
        <w:rPr>
          <w:rFonts w:ascii="Arial" w:hAnsi="Arial" w:cs="Arial"/>
          <w:spacing w:val="-3"/>
        </w:rPr>
        <w:t xml:space="preserve"> </w:t>
      </w:r>
      <w:r w:rsidRPr="009944F7">
        <w:rPr>
          <w:rFonts w:ascii="Arial" w:hAnsi="Arial" w:cs="Arial"/>
        </w:rPr>
        <w:t>for</w:t>
      </w:r>
      <w:r w:rsidRPr="009944F7">
        <w:rPr>
          <w:rFonts w:ascii="Arial" w:hAnsi="Arial" w:cs="Arial"/>
          <w:spacing w:val="-4"/>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receive</w:t>
      </w:r>
      <w:r w:rsidRPr="009944F7">
        <w:rPr>
          <w:rFonts w:ascii="Arial" w:hAnsi="Arial" w:cs="Arial"/>
          <w:spacing w:val="-2"/>
        </w:rPr>
        <w:t xml:space="preserve"> </w:t>
      </w:r>
      <w:r w:rsidRPr="009944F7">
        <w:rPr>
          <w:rFonts w:ascii="Arial" w:hAnsi="Arial" w:cs="Arial"/>
        </w:rPr>
        <w:t xml:space="preserve">PHS </w:t>
      </w:r>
      <w:r w:rsidRPr="009944F7">
        <w:rPr>
          <w:rFonts w:ascii="Arial" w:hAnsi="Arial" w:cs="Arial"/>
          <w:spacing w:val="-2"/>
        </w:rPr>
        <w:t>awards.</w:t>
      </w:r>
      <w:hyperlink w:anchor="_bookmark60" w:history="1">
        <w:r w:rsidRPr="009944F7">
          <w:rPr>
            <w:rFonts w:ascii="Arial" w:hAnsi="Arial" w:cs="Arial"/>
            <w:spacing w:val="-2"/>
            <w:position w:val="8"/>
          </w:rPr>
          <w:t>v</w:t>
        </w:r>
      </w:hyperlink>
    </w:p>
    <w:p w14:paraId="1B9A448A" w14:textId="1684D876" w:rsidR="00AC089C" w:rsidRPr="009944F7" w:rsidRDefault="00CF5234" w:rsidP="00566EE9">
      <w:pPr>
        <w:pStyle w:val="BodyText"/>
        <w:spacing w:after="240" w:line="276" w:lineRule="auto"/>
        <w:ind w:left="720" w:right="460"/>
        <w:rPr>
          <w:rFonts w:ascii="Arial" w:hAnsi="Arial" w:cs="Arial"/>
        </w:rPr>
      </w:pPr>
      <w:r w:rsidRPr="009944F7">
        <w:rPr>
          <w:rFonts w:ascii="Arial" w:hAnsi="Arial" w:cs="Arial"/>
          <w:i/>
        </w:rPr>
        <w:t>Administrative</w:t>
      </w:r>
      <w:r w:rsidRPr="009944F7">
        <w:rPr>
          <w:rFonts w:ascii="Arial" w:hAnsi="Arial" w:cs="Arial"/>
          <w:i/>
          <w:spacing w:val="-4"/>
        </w:rPr>
        <w:t xml:space="preserve"> </w:t>
      </w:r>
      <w:r w:rsidRPr="009944F7">
        <w:rPr>
          <w:rFonts w:ascii="Arial" w:hAnsi="Arial" w:cs="Arial"/>
          <w:i/>
        </w:rPr>
        <w:t>action</w:t>
      </w:r>
      <w:r w:rsidRPr="009944F7">
        <w:rPr>
          <w:rFonts w:ascii="Arial" w:hAnsi="Arial" w:cs="Arial"/>
          <w:i/>
          <w:spacing w:val="-3"/>
        </w:rPr>
        <w:t xml:space="preserve"> </w:t>
      </w:r>
      <w:r w:rsidRPr="009944F7">
        <w:rPr>
          <w:rFonts w:ascii="Arial" w:hAnsi="Arial" w:cs="Arial"/>
        </w:rPr>
        <w:t>means</w:t>
      </w:r>
      <w:r w:rsidRPr="009944F7">
        <w:rPr>
          <w:rFonts w:ascii="Arial" w:hAnsi="Arial" w:cs="Arial"/>
          <w:spacing w:val="-3"/>
        </w:rPr>
        <w:t xml:space="preserve"> </w:t>
      </w:r>
      <w:r w:rsidRPr="009944F7">
        <w:rPr>
          <w:rFonts w:ascii="Arial" w:hAnsi="Arial" w:cs="Arial"/>
        </w:rPr>
        <w:t>(a)</w:t>
      </w:r>
      <w:r w:rsidRPr="009944F7">
        <w:rPr>
          <w:rFonts w:ascii="Arial" w:hAnsi="Arial" w:cs="Arial"/>
          <w:spacing w:val="-2"/>
        </w:rPr>
        <w:t xml:space="preserve"> </w:t>
      </w:r>
      <w:r w:rsidRPr="009944F7">
        <w:rPr>
          <w:rFonts w:ascii="Arial" w:hAnsi="Arial" w:cs="Arial"/>
        </w:rPr>
        <w:t>An</w:t>
      </w:r>
      <w:r w:rsidRPr="009944F7">
        <w:rPr>
          <w:rFonts w:ascii="Arial" w:hAnsi="Arial" w:cs="Arial"/>
          <w:spacing w:val="-3"/>
        </w:rPr>
        <w:t xml:space="preserve"> </w:t>
      </w:r>
      <w:r w:rsidRPr="009944F7">
        <w:rPr>
          <w:rFonts w:ascii="Arial" w:hAnsi="Arial" w:cs="Arial"/>
        </w:rPr>
        <w:t>sponsor</w:t>
      </w:r>
      <w:r w:rsidRPr="009944F7">
        <w:rPr>
          <w:rFonts w:ascii="Arial" w:hAnsi="Arial" w:cs="Arial"/>
          <w:spacing w:val="-4"/>
        </w:rPr>
        <w:t xml:space="preserve"> </w:t>
      </w:r>
      <w:r w:rsidRPr="009944F7">
        <w:rPr>
          <w:rFonts w:ascii="Arial" w:hAnsi="Arial" w:cs="Arial"/>
        </w:rPr>
        <w:t>action</w:t>
      </w:r>
      <w:r w:rsidRPr="009944F7">
        <w:rPr>
          <w:rFonts w:ascii="Arial" w:hAnsi="Arial" w:cs="Arial"/>
          <w:spacing w:val="-1"/>
        </w:rPr>
        <w:t xml:space="preserve"> </w:t>
      </w:r>
      <w:r w:rsidRPr="009944F7">
        <w:rPr>
          <w:rFonts w:ascii="Arial" w:hAnsi="Arial" w:cs="Arial"/>
        </w:rPr>
        <w:t>in</w:t>
      </w:r>
      <w:r w:rsidRPr="009944F7">
        <w:rPr>
          <w:rFonts w:ascii="Arial" w:hAnsi="Arial" w:cs="Arial"/>
          <w:spacing w:val="-3"/>
        </w:rPr>
        <w:t xml:space="preserve"> </w:t>
      </w:r>
      <w:r w:rsidRPr="009944F7">
        <w:rPr>
          <w:rFonts w:ascii="Arial" w:hAnsi="Arial" w:cs="Arial"/>
        </w:rPr>
        <w:t>response</w:t>
      </w:r>
      <w:r w:rsidRPr="009944F7">
        <w:rPr>
          <w:rFonts w:ascii="Arial" w:hAnsi="Arial" w:cs="Arial"/>
          <w:spacing w:val="-4"/>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a</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1"/>
        </w:rPr>
        <w:t xml:space="preserve"> </w:t>
      </w:r>
      <w:r w:rsidRPr="009944F7">
        <w:rPr>
          <w:rFonts w:ascii="Arial" w:hAnsi="Arial" w:cs="Arial"/>
        </w:rPr>
        <w:t>misconduct</w:t>
      </w:r>
      <w:r w:rsidRPr="009944F7">
        <w:rPr>
          <w:rFonts w:ascii="Arial" w:hAnsi="Arial" w:cs="Arial"/>
          <w:spacing w:val="-3"/>
        </w:rPr>
        <w:t xml:space="preserve"> </w:t>
      </w:r>
      <w:r w:rsidRPr="009944F7">
        <w:rPr>
          <w:rFonts w:ascii="Arial" w:hAnsi="Arial" w:cs="Arial"/>
        </w:rPr>
        <w:t>proceeding taken to protect the health and safety of the public, to promote the integrity of sponsor supported biomedical</w:t>
      </w:r>
      <w:r w:rsidRPr="009944F7">
        <w:rPr>
          <w:rFonts w:ascii="Arial" w:hAnsi="Arial" w:cs="Arial"/>
          <w:spacing w:val="-1"/>
        </w:rPr>
        <w:t xml:space="preserve"> </w:t>
      </w:r>
      <w:r w:rsidRPr="009944F7">
        <w:rPr>
          <w:rFonts w:ascii="Arial" w:hAnsi="Arial" w:cs="Arial"/>
        </w:rPr>
        <w:t>or</w:t>
      </w:r>
      <w:r w:rsidRPr="009944F7">
        <w:rPr>
          <w:rFonts w:ascii="Arial" w:hAnsi="Arial" w:cs="Arial"/>
          <w:spacing w:val="-2"/>
        </w:rPr>
        <w:t xml:space="preserve"> </w:t>
      </w:r>
      <w:r w:rsidRPr="009944F7">
        <w:rPr>
          <w:rFonts w:ascii="Arial" w:hAnsi="Arial" w:cs="Arial"/>
        </w:rPr>
        <w:t>behavioral research,</w:t>
      </w:r>
      <w:r w:rsidRPr="009944F7">
        <w:rPr>
          <w:rFonts w:ascii="Arial" w:hAnsi="Arial" w:cs="Arial"/>
          <w:spacing w:val="-1"/>
        </w:rPr>
        <w:t xml:space="preserve"> </w:t>
      </w:r>
      <w:r w:rsidRPr="009944F7">
        <w:rPr>
          <w:rFonts w:ascii="Arial" w:hAnsi="Arial" w:cs="Arial"/>
        </w:rPr>
        <w:t>research</w:t>
      </w:r>
      <w:r w:rsidRPr="009944F7">
        <w:rPr>
          <w:rFonts w:ascii="Arial" w:hAnsi="Arial" w:cs="Arial"/>
          <w:spacing w:val="-1"/>
        </w:rPr>
        <w:t xml:space="preserve"> </w:t>
      </w:r>
      <w:r w:rsidRPr="009944F7">
        <w:rPr>
          <w:rFonts w:ascii="Arial" w:hAnsi="Arial" w:cs="Arial"/>
        </w:rPr>
        <w:t>training,</w:t>
      </w:r>
      <w:r w:rsidRPr="009944F7">
        <w:rPr>
          <w:rFonts w:ascii="Arial" w:hAnsi="Arial" w:cs="Arial"/>
          <w:spacing w:val="-1"/>
        </w:rPr>
        <w:t xml:space="preserve"> </w:t>
      </w:r>
      <w:r w:rsidRPr="009944F7">
        <w:rPr>
          <w:rFonts w:ascii="Arial" w:hAnsi="Arial" w:cs="Arial"/>
        </w:rPr>
        <w:t>or</w:t>
      </w:r>
      <w:r w:rsidRPr="009944F7">
        <w:rPr>
          <w:rFonts w:ascii="Arial" w:hAnsi="Arial" w:cs="Arial"/>
          <w:spacing w:val="-2"/>
        </w:rPr>
        <w:t xml:space="preserve"> </w:t>
      </w:r>
      <w:r w:rsidRPr="009944F7">
        <w:rPr>
          <w:rFonts w:ascii="Arial" w:hAnsi="Arial" w:cs="Arial"/>
        </w:rPr>
        <w:t>activities</w:t>
      </w:r>
      <w:r w:rsidRPr="009944F7">
        <w:rPr>
          <w:rFonts w:ascii="Arial" w:hAnsi="Arial" w:cs="Arial"/>
          <w:spacing w:val="-1"/>
        </w:rPr>
        <w:t xml:space="preserve"> </w:t>
      </w:r>
      <w:r w:rsidRPr="009944F7">
        <w:rPr>
          <w:rFonts w:ascii="Arial" w:hAnsi="Arial" w:cs="Arial"/>
        </w:rPr>
        <w:t>related</w:t>
      </w:r>
      <w:r w:rsidRPr="009944F7">
        <w:rPr>
          <w:rFonts w:ascii="Arial" w:hAnsi="Arial" w:cs="Arial"/>
          <w:spacing w:val="-6"/>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rPr>
        <w:t>that</w:t>
      </w:r>
      <w:r w:rsidRPr="009944F7">
        <w:rPr>
          <w:rFonts w:ascii="Arial" w:hAnsi="Arial" w:cs="Arial"/>
          <w:spacing w:val="-6"/>
        </w:rPr>
        <w:t xml:space="preserve"> </w:t>
      </w:r>
      <w:r w:rsidRPr="009944F7">
        <w:rPr>
          <w:rFonts w:ascii="Arial" w:hAnsi="Arial" w:cs="Arial"/>
        </w:rPr>
        <w:t>research</w:t>
      </w:r>
      <w:r w:rsidRPr="009944F7">
        <w:rPr>
          <w:rFonts w:ascii="Arial" w:hAnsi="Arial" w:cs="Arial"/>
          <w:spacing w:val="-6"/>
        </w:rPr>
        <w:t xml:space="preserve"> </w:t>
      </w:r>
      <w:r w:rsidRPr="009944F7">
        <w:rPr>
          <w:rFonts w:ascii="Arial" w:hAnsi="Arial" w:cs="Arial"/>
        </w:rPr>
        <w:t>or</w:t>
      </w:r>
      <w:r w:rsidRPr="009944F7">
        <w:rPr>
          <w:rFonts w:ascii="Arial" w:hAnsi="Arial" w:cs="Arial"/>
          <w:spacing w:val="-9"/>
        </w:rPr>
        <w:t xml:space="preserve"> </w:t>
      </w:r>
      <w:r w:rsidRPr="009944F7">
        <w:rPr>
          <w:rFonts w:ascii="Arial" w:hAnsi="Arial" w:cs="Arial"/>
        </w:rPr>
        <w:t>research training and</w:t>
      </w:r>
      <w:r w:rsidRPr="009944F7">
        <w:rPr>
          <w:rFonts w:ascii="Arial" w:hAnsi="Arial" w:cs="Arial"/>
          <w:spacing w:val="-4"/>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conserve public funds; or</w:t>
      </w:r>
      <w:r w:rsidRPr="009944F7">
        <w:rPr>
          <w:rFonts w:ascii="Arial" w:hAnsi="Arial" w:cs="Arial"/>
          <w:spacing w:val="-1"/>
        </w:rPr>
        <w:t xml:space="preserve"> </w:t>
      </w:r>
      <w:r w:rsidRPr="009944F7">
        <w:rPr>
          <w:rFonts w:ascii="Arial" w:hAnsi="Arial" w:cs="Arial"/>
        </w:rPr>
        <w:t>(b) An</w:t>
      </w:r>
      <w:r w:rsidRPr="009944F7">
        <w:rPr>
          <w:rFonts w:ascii="Arial" w:hAnsi="Arial" w:cs="Arial"/>
          <w:spacing w:val="-4"/>
        </w:rPr>
        <w:t xml:space="preserve"> </w:t>
      </w:r>
      <w:r w:rsidRPr="009944F7">
        <w:rPr>
          <w:rFonts w:ascii="Arial" w:hAnsi="Arial" w:cs="Arial"/>
        </w:rPr>
        <w:t>sponsor action in response either to a breach of a material provision of a settlement agreement in a research misconduct proceeding or to a breach of any sponsor debarment or suspension.</w:t>
      </w:r>
    </w:p>
    <w:p w14:paraId="1B9A448C" w14:textId="03060B9D" w:rsidR="00AC089C" w:rsidRPr="00336FD2" w:rsidRDefault="00CF5234" w:rsidP="00336FD2">
      <w:pPr>
        <w:pStyle w:val="BodyText"/>
        <w:spacing w:after="240" w:line="276" w:lineRule="auto"/>
        <w:ind w:left="720"/>
        <w:rPr>
          <w:rFonts w:ascii="Arial" w:hAnsi="Arial" w:cs="Arial"/>
          <w:position w:val="8"/>
        </w:rPr>
      </w:pPr>
      <w:r w:rsidRPr="009944F7">
        <w:rPr>
          <w:rFonts w:ascii="Arial" w:hAnsi="Arial" w:cs="Arial"/>
          <w:i/>
        </w:rPr>
        <w:t>Administrative record</w:t>
      </w:r>
      <w:r w:rsidRPr="009944F7">
        <w:rPr>
          <w:rFonts w:ascii="Arial" w:hAnsi="Arial" w:cs="Arial"/>
          <w:b/>
        </w:rPr>
        <w:t xml:space="preserve">. </w:t>
      </w:r>
      <w:r w:rsidRPr="009944F7">
        <w:rPr>
          <w:rFonts w:ascii="Arial" w:hAnsi="Arial" w:cs="Arial"/>
        </w:rPr>
        <w:t>The administrative record comprises: the institutional record; any information provided</w:t>
      </w:r>
      <w:r w:rsidRPr="009944F7">
        <w:rPr>
          <w:rFonts w:ascii="Arial" w:hAnsi="Arial" w:cs="Arial"/>
          <w:spacing w:val="-2"/>
        </w:rPr>
        <w:t xml:space="preserve"> </w:t>
      </w:r>
      <w:r w:rsidRPr="009944F7">
        <w:rPr>
          <w:rFonts w:ascii="Arial" w:hAnsi="Arial" w:cs="Arial"/>
        </w:rPr>
        <w:t>by</w:t>
      </w:r>
      <w:r w:rsidRPr="009944F7">
        <w:rPr>
          <w:rFonts w:ascii="Arial" w:hAnsi="Arial" w:cs="Arial"/>
          <w:spacing w:val="-2"/>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respondent</w:t>
      </w:r>
      <w:r w:rsidRPr="009944F7">
        <w:rPr>
          <w:rFonts w:ascii="Arial" w:hAnsi="Arial" w:cs="Arial"/>
          <w:spacing w:val="-2"/>
        </w:rPr>
        <w:t xml:space="preserve"> </w:t>
      </w:r>
      <w:r w:rsidRPr="009944F7">
        <w:rPr>
          <w:rFonts w:ascii="Arial" w:hAnsi="Arial" w:cs="Arial"/>
        </w:rPr>
        <w:t>to</w:t>
      </w:r>
      <w:r w:rsidRPr="009944F7">
        <w:rPr>
          <w:rFonts w:ascii="Arial" w:hAnsi="Arial" w:cs="Arial"/>
          <w:spacing w:val="-2"/>
        </w:rPr>
        <w:t xml:space="preserve"> </w:t>
      </w:r>
      <w:r w:rsidRPr="009944F7">
        <w:rPr>
          <w:rFonts w:ascii="Arial" w:hAnsi="Arial" w:cs="Arial"/>
        </w:rPr>
        <w:t>ORI,</w:t>
      </w:r>
      <w:r w:rsidRPr="009944F7">
        <w:rPr>
          <w:rFonts w:ascii="Arial" w:hAnsi="Arial" w:cs="Arial"/>
          <w:spacing w:val="-2"/>
        </w:rPr>
        <w:t xml:space="preserve"> </w:t>
      </w:r>
      <w:r w:rsidRPr="009944F7">
        <w:rPr>
          <w:rFonts w:ascii="Arial" w:hAnsi="Arial" w:cs="Arial"/>
        </w:rPr>
        <w:t>including</w:t>
      </w:r>
      <w:r w:rsidRPr="009944F7">
        <w:rPr>
          <w:rFonts w:ascii="Arial" w:hAnsi="Arial" w:cs="Arial"/>
          <w:spacing w:val="-2"/>
        </w:rPr>
        <w:t xml:space="preserve"> </w:t>
      </w:r>
      <w:r w:rsidRPr="009944F7">
        <w:rPr>
          <w:rFonts w:ascii="Arial" w:hAnsi="Arial" w:cs="Arial"/>
        </w:rPr>
        <w:t>but</w:t>
      </w:r>
      <w:r w:rsidRPr="009944F7">
        <w:rPr>
          <w:rFonts w:ascii="Arial" w:hAnsi="Arial" w:cs="Arial"/>
          <w:spacing w:val="-2"/>
        </w:rPr>
        <w:t xml:space="preserve"> </w:t>
      </w:r>
      <w:r w:rsidRPr="009944F7">
        <w:rPr>
          <w:rFonts w:ascii="Arial" w:hAnsi="Arial" w:cs="Arial"/>
        </w:rPr>
        <w:t>not</w:t>
      </w:r>
      <w:r w:rsidRPr="009944F7">
        <w:rPr>
          <w:rFonts w:ascii="Arial" w:hAnsi="Arial" w:cs="Arial"/>
          <w:spacing w:val="-2"/>
        </w:rPr>
        <w:t xml:space="preserve"> </w:t>
      </w:r>
      <w:r w:rsidRPr="009944F7">
        <w:rPr>
          <w:rFonts w:ascii="Arial" w:hAnsi="Arial" w:cs="Arial"/>
        </w:rPr>
        <w:t>limited</w:t>
      </w:r>
      <w:r w:rsidRPr="009944F7">
        <w:rPr>
          <w:rFonts w:ascii="Arial" w:hAnsi="Arial" w:cs="Arial"/>
          <w:spacing w:val="-2"/>
        </w:rPr>
        <w:t xml:space="preserve"> </w:t>
      </w:r>
      <w:r w:rsidRPr="009944F7">
        <w:rPr>
          <w:rFonts w:ascii="Arial" w:hAnsi="Arial" w:cs="Arial"/>
        </w:rPr>
        <w:t>to</w:t>
      </w:r>
      <w:r w:rsidRPr="009944F7">
        <w:rPr>
          <w:rFonts w:ascii="Arial" w:hAnsi="Arial" w:cs="Arial"/>
          <w:spacing w:val="-2"/>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transcript</w:t>
      </w:r>
      <w:r w:rsidRPr="009944F7">
        <w:rPr>
          <w:rFonts w:ascii="Arial" w:hAnsi="Arial" w:cs="Arial"/>
          <w:spacing w:val="-2"/>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any</w:t>
      </w:r>
      <w:r w:rsidRPr="009944F7">
        <w:rPr>
          <w:rFonts w:ascii="Arial" w:hAnsi="Arial" w:cs="Arial"/>
          <w:spacing w:val="-2"/>
        </w:rPr>
        <w:t xml:space="preserve"> </w:t>
      </w:r>
      <w:r w:rsidRPr="009944F7">
        <w:rPr>
          <w:rFonts w:ascii="Arial" w:hAnsi="Arial" w:cs="Arial"/>
        </w:rPr>
        <w:t>virtual</w:t>
      </w:r>
      <w:r w:rsidRPr="009944F7">
        <w:rPr>
          <w:rFonts w:ascii="Arial" w:hAnsi="Arial" w:cs="Arial"/>
          <w:spacing w:val="-2"/>
        </w:rPr>
        <w:t xml:space="preserve"> </w:t>
      </w:r>
      <w:r w:rsidRPr="009944F7">
        <w:rPr>
          <w:rFonts w:ascii="Arial" w:hAnsi="Arial" w:cs="Arial"/>
        </w:rPr>
        <w:t>or</w:t>
      </w:r>
      <w:r w:rsidRPr="009944F7">
        <w:rPr>
          <w:rFonts w:ascii="Arial" w:hAnsi="Arial" w:cs="Arial"/>
          <w:spacing w:val="-3"/>
        </w:rPr>
        <w:t xml:space="preserve"> </w:t>
      </w:r>
      <w:r w:rsidRPr="009944F7">
        <w:rPr>
          <w:rFonts w:ascii="Arial" w:hAnsi="Arial" w:cs="Arial"/>
        </w:rPr>
        <w:t xml:space="preserve">in-person meetings under § 93.403(b) between the respondent and ORI, and correspondence between the respondent and ORI; any </w:t>
      </w:r>
      <w:r w:rsidRPr="009944F7">
        <w:rPr>
          <w:rFonts w:ascii="Arial" w:hAnsi="Arial" w:cs="Arial"/>
        </w:rPr>
        <w:lastRenderedPageBreak/>
        <w:t>additional information provided to ORI</w:t>
      </w:r>
      <w:r w:rsidRPr="009944F7">
        <w:rPr>
          <w:rFonts w:ascii="Arial" w:hAnsi="Arial" w:cs="Arial"/>
          <w:spacing w:val="-4"/>
        </w:rPr>
        <w:t xml:space="preserve"> </w:t>
      </w:r>
      <w:r w:rsidRPr="009944F7">
        <w:rPr>
          <w:rFonts w:ascii="Arial" w:hAnsi="Arial" w:cs="Arial"/>
        </w:rPr>
        <w:t>while</w:t>
      </w:r>
      <w:r w:rsidRPr="009944F7">
        <w:rPr>
          <w:rFonts w:ascii="Arial" w:hAnsi="Arial" w:cs="Arial"/>
          <w:spacing w:val="-1"/>
        </w:rPr>
        <w:t xml:space="preserve"> </w:t>
      </w:r>
      <w:r w:rsidRPr="009944F7">
        <w:rPr>
          <w:rFonts w:ascii="Arial" w:hAnsi="Arial" w:cs="Arial"/>
        </w:rPr>
        <w:t>the case</w:t>
      </w:r>
      <w:r w:rsidRPr="009944F7">
        <w:rPr>
          <w:rFonts w:ascii="Arial" w:hAnsi="Arial" w:cs="Arial"/>
          <w:spacing w:val="-1"/>
        </w:rPr>
        <w:t xml:space="preserve"> </w:t>
      </w:r>
      <w:r w:rsidRPr="009944F7">
        <w:rPr>
          <w:rFonts w:ascii="Arial" w:hAnsi="Arial" w:cs="Arial"/>
        </w:rPr>
        <w:t>is pending before ORI; and any analysis or additional information generated or obtained by ORI. Any analysis or additional information generated or obtained by ORI will also be made available to the respondent.</w:t>
      </w:r>
      <w:hyperlink w:anchor="_bookmark61" w:history="1">
        <w:r w:rsidRPr="009944F7">
          <w:rPr>
            <w:rFonts w:ascii="Arial" w:hAnsi="Arial" w:cs="Arial"/>
            <w:position w:val="8"/>
          </w:rPr>
          <w:t>vi</w:t>
        </w:r>
      </w:hyperlink>
    </w:p>
    <w:p w14:paraId="1B9A448E" w14:textId="29462E34" w:rsidR="00AC089C" w:rsidRPr="009944F7" w:rsidRDefault="00CF5234" w:rsidP="00336FD2">
      <w:pPr>
        <w:pStyle w:val="BodyText"/>
        <w:spacing w:after="240" w:line="276" w:lineRule="auto"/>
        <w:ind w:left="720" w:right="460"/>
        <w:rPr>
          <w:rFonts w:ascii="Arial" w:hAnsi="Arial" w:cs="Arial"/>
        </w:rPr>
      </w:pPr>
      <w:r w:rsidRPr="009944F7">
        <w:rPr>
          <w:rFonts w:ascii="Arial" w:hAnsi="Arial" w:cs="Arial"/>
          <w:i/>
        </w:rPr>
        <w:t xml:space="preserve">Allegation </w:t>
      </w:r>
      <w:r w:rsidRPr="009944F7">
        <w:rPr>
          <w:rFonts w:ascii="Arial" w:hAnsi="Arial" w:cs="Arial"/>
        </w:rPr>
        <w:t>means a disclosure</w:t>
      </w:r>
      <w:r w:rsidRPr="009944F7">
        <w:rPr>
          <w:rFonts w:ascii="Arial" w:hAnsi="Arial" w:cs="Arial"/>
          <w:spacing w:val="-2"/>
        </w:rPr>
        <w:t xml:space="preserve"> </w:t>
      </w:r>
      <w:r w:rsidRPr="009944F7">
        <w:rPr>
          <w:rFonts w:ascii="Arial" w:hAnsi="Arial" w:cs="Arial"/>
        </w:rPr>
        <w:t>of possible research misconduct through any means of communication.</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disclosure</w:t>
      </w:r>
      <w:r w:rsidRPr="009944F7">
        <w:rPr>
          <w:rFonts w:ascii="Arial" w:hAnsi="Arial" w:cs="Arial"/>
          <w:spacing w:val="-4"/>
        </w:rPr>
        <w:t xml:space="preserve"> </w:t>
      </w:r>
      <w:r w:rsidRPr="009944F7">
        <w:rPr>
          <w:rFonts w:ascii="Arial" w:hAnsi="Arial" w:cs="Arial"/>
        </w:rPr>
        <w:t>may</w:t>
      </w:r>
      <w:r w:rsidRPr="009944F7">
        <w:rPr>
          <w:rFonts w:ascii="Arial" w:hAnsi="Arial" w:cs="Arial"/>
          <w:spacing w:val="-3"/>
        </w:rPr>
        <w:t xml:space="preserve"> </w:t>
      </w:r>
      <w:r w:rsidRPr="009944F7">
        <w:rPr>
          <w:rFonts w:ascii="Arial" w:hAnsi="Arial" w:cs="Arial"/>
        </w:rPr>
        <w:t>be</w:t>
      </w:r>
      <w:r w:rsidRPr="009944F7">
        <w:rPr>
          <w:rFonts w:ascii="Arial" w:hAnsi="Arial" w:cs="Arial"/>
          <w:spacing w:val="-4"/>
        </w:rPr>
        <w:t xml:space="preserve"> </w:t>
      </w:r>
      <w:r w:rsidRPr="009944F7">
        <w:rPr>
          <w:rFonts w:ascii="Arial" w:hAnsi="Arial" w:cs="Arial"/>
        </w:rPr>
        <w:t>by</w:t>
      </w:r>
      <w:r w:rsidRPr="009944F7">
        <w:rPr>
          <w:rFonts w:ascii="Arial" w:hAnsi="Arial" w:cs="Arial"/>
          <w:spacing w:val="-3"/>
        </w:rPr>
        <w:t xml:space="preserve"> </w:t>
      </w:r>
      <w:r w:rsidRPr="009944F7">
        <w:rPr>
          <w:rFonts w:ascii="Arial" w:hAnsi="Arial" w:cs="Arial"/>
        </w:rPr>
        <w:t>written</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oral</w:t>
      </w:r>
      <w:r w:rsidRPr="009944F7">
        <w:rPr>
          <w:rFonts w:ascii="Arial" w:hAnsi="Arial" w:cs="Arial"/>
          <w:spacing w:val="-3"/>
        </w:rPr>
        <w:t xml:space="preserve"> </w:t>
      </w:r>
      <w:r w:rsidRPr="009944F7">
        <w:rPr>
          <w:rFonts w:ascii="Arial" w:hAnsi="Arial" w:cs="Arial"/>
        </w:rPr>
        <w:t>statement</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other</w:t>
      </w:r>
      <w:r w:rsidRPr="009944F7">
        <w:rPr>
          <w:rFonts w:ascii="Arial" w:hAnsi="Arial" w:cs="Arial"/>
          <w:spacing w:val="-2"/>
        </w:rPr>
        <w:t xml:space="preserve"> </w:t>
      </w:r>
      <w:r w:rsidRPr="009944F7">
        <w:rPr>
          <w:rFonts w:ascii="Arial" w:hAnsi="Arial" w:cs="Arial"/>
        </w:rPr>
        <w:t>communication</w:t>
      </w:r>
      <w:r w:rsidRPr="009944F7">
        <w:rPr>
          <w:rFonts w:ascii="Arial" w:hAnsi="Arial" w:cs="Arial"/>
          <w:spacing w:val="-3"/>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an institutional or sponsor official.</w:t>
      </w:r>
    </w:p>
    <w:p w14:paraId="1B9A4493" w14:textId="26188840" w:rsidR="00AC089C" w:rsidRPr="009944F7" w:rsidRDefault="00CF5234" w:rsidP="002951A0">
      <w:pPr>
        <w:pStyle w:val="BodyText"/>
        <w:spacing w:after="240" w:line="276" w:lineRule="auto"/>
        <w:ind w:left="720"/>
        <w:rPr>
          <w:rFonts w:ascii="Arial" w:hAnsi="Arial" w:cs="Arial"/>
        </w:rPr>
      </w:pPr>
      <w:r w:rsidRPr="009944F7">
        <w:rPr>
          <w:rFonts w:ascii="Arial" w:hAnsi="Arial" w:cs="Arial"/>
          <w:i/>
        </w:rPr>
        <w:t>Assessment.</w:t>
      </w:r>
      <w:r w:rsidRPr="009944F7">
        <w:rPr>
          <w:rFonts w:ascii="Arial" w:hAnsi="Arial" w:cs="Arial"/>
          <w:i/>
          <w:spacing w:val="-5"/>
        </w:rPr>
        <w:t xml:space="preserve"> </w:t>
      </w:r>
      <w:r w:rsidRPr="009944F7">
        <w:rPr>
          <w:rFonts w:ascii="Arial" w:hAnsi="Arial" w:cs="Arial"/>
        </w:rPr>
        <w:t>Assessment</w:t>
      </w:r>
      <w:r w:rsidRPr="009944F7">
        <w:rPr>
          <w:rFonts w:ascii="Arial" w:hAnsi="Arial" w:cs="Arial"/>
          <w:spacing w:val="-2"/>
        </w:rPr>
        <w:t xml:space="preserve"> </w:t>
      </w:r>
      <w:r w:rsidRPr="009944F7">
        <w:rPr>
          <w:rFonts w:ascii="Arial" w:hAnsi="Arial" w:cs="Arial"/>
        </w:rPr>
        <w:t>means</w:t>
      </w:r>
      <w:r w:rsidRPr="009944F7">
        <w:rPr>
          <w:rFonts w:ascii="Arial" w:hAnsi="Arial" w:cs="Arial"/>
          <w:spacing w:val="-4"/>
        </w:rPr>
        <w:t xml:space="preserve"> </w:t>
      </w:r>
      <w:r w:rsidRPr="009944F7">
        <w:rPr>
          <w:rFonts w:ascii="Arial" w:hAnsi="Arial" w:cs="Arial"/>
        </w:rPr>
        <w:t>a</w:t>
      </w:r>
      <w:r w:rsidRPr="009944F7">
        <w:rPr>
          <w:rFonts w:ascii="Arial" w:hAnsi="Arial" w:cs="Arial"/>
          <w:spacing w:val="-5"/>
        </w:rPr>
        <w:t xml:space="preserve"> </w:t>
      </w:r>
      <w:r w:rsidRPr="009944F7">
        <w:rPr>
          <w:rFonts w:ascii="Arial" w:hAnsi="Arial" w:cs="Arial"/>
        </w:rPr>
        <w:t>consideration</w:t>
      </w:r>
      <w:r w:rsidRPr="009944F7">
        <w:rPr>
          <w:rFonts w:ascii="Arial" w:hAnsi="Arial" w:cs="Arial"/>
          <w:spacing w:val="-4"/>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whether</w:t>
      </w:r>
      <w:r w:rsidRPr="009944F7">
        <w:rPr>
          <w:rFonts w:ascii="Arial" w:hAnsi="Arial" w:cs="Arial"/>
          <w:spacing w:val="-5"/>
        </w:rPr>
        <w:t xml:space="preserve"> </w:t>
      </w:r>
      <w:r w:rsidRPr="009944F7">
        <w:rPr>
          <w:rFonts w:ascii="Arial" w:hAnsi="Arial" w:cs="Arial"/>
        </w:rPr>
        <w:t>an</w:t>
      </w:r>
      <w:r w:rsidRPr="009944F7">
        <w:rPr>
          <w:rFonts w:ascii="Arial" w:hAnsi="Arial" w:cs="Arial"/>
          <w:spacing w:val="-2"/>
        </w:rPr>
        <w:t xml:space="preserve"> </w:t>
      </w:r>
      <w:r w:rsidRPr="009944F7">
        <w:rPr>
          <w:rFonts w:ascii="Arial" w:hAnsi="Arial" w:cs="Arial"/>
        </w:rPr>
        <w:t>allegation</w:t>
      </w:r>
      <w:r w:rsidRPr="009944F7">
        <w:rPr>
          <w:rFonts w:ascii="Arial" w:hAnsi="Arial" w:cs="Arial"/>
          <w:spacing w:val="-4"/>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misconduct</w:t>
      </w:r>
      <w:r w:rsidRPr="009944F7">
        <w:rPr>
          <w:rFonts w:ascii="Arial" w:hAnsi="Arial" w:cs="Arial"/>
          <w:spacing w:val="-2"/>
        </w:rPr>
        <w:t xml:space="preserve"> </w:t>
      </w:r>
      <w:r w:rsidRPr="009944F7">
        <w:rPr>
          <w:rFonts w:ascii="Arial" w:hAnsi="Arial" w:cs="Arial"/>
        </w:rPr>
        <w:t>appears to fall within the definition of research misconduct; appears to involve PHS-supported biomedical or behavioral research, biomedical or behavioral research training, or activities related to that research or research training; and is sufficiently credible and specific so that potential evidence of research</w:t>
      </w:r>
      <w:r w:rsidR="002951A0">
        <w:rPr>
          <w:rFonts w:ascii="Arial" w:hAnsi="Arial" w:cs="Arial"/>
        </w:rPr>
        <w:t xml:space="preserve"> </w:t>
      </w:r>
      <w:r w:rsidRPr="009944F7">
        <w:rPr>
          <w:rFonts w:ascii="Arial" w:hAnsi="Arial" w:cs="Arial"/>
        </w:rPr>
        <w:t>misconduct</w:t>
      </w:r>
      <w:r w:rsidRPr="009944F7">
        <w:rPr>
          <w:rFonts w:ascii="Arial" w:hAnsi="Arial" w:cs="Arial"/>
          <w:spacing w:val="-3"/>
        </w:rPr>
        <w:t xml:space="preserve"> </w:t>
      </w:r>
      <w:r w:rsidRPr="009944F7">
        <w:rPr>
          <w:rFonts w:ascii="Arial" w:hAnsi="Arial" w:cs="Arial"/>
        </w:rPr>
        <w:t>may</w:t>
      </w:r>
      <w:r w:rsidRPr="009944F7">
        <w:rPr>
          <w:rFonts w:ascii="Arial" w:hAnsi="Arial" w:cs="Arial"/>
          <w:spacing w:val="-3"/>
        </w:rPr>
        <w:t xml:space="preserve"> </w:t>
      </w:r>
      <w:r w:rsidRPr="009944F7">
        <w:rPr>
          <w:rFonts w:ascii="Arial" w:hAnsi="Arial" w:cs="Arial"/>
        </w:rPr>
        <w:t>be</w:t>
      </w:r>
      <w:r w:rsidRPr="009944F7">
        <w:rPr>
          <w:rFonts w:ascii="Arial" w:hAnsi="Arial" w:cs="Arial"/>
          <w:spacing w:val="-4"/>
        </w:rPr>
        <w:t xml:space="preserve"> </w:t>
      </w:r>
      <w:r w:rsidRPr="009944F7">
        <w:rPr>
          <w:rFonts w:ascii="Arial" w:hAnsi="Arial" w:cs="Arial"/>
        </w:rPr>
        <w:t>identified.</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assessment</w:t>
      </w:r>
      <w:r w:rsidRPr="009944F7">
        <w:rPr>
          <w:rFonts w:ascii="Arial" w:hAnsi="Arial" w:cs="Arial"/>
          <w:spacing w:val="-3"/>
        </w:rPr>
        <w:t xml:space="preserve"> </w:t>
      </w:r>
      <w:r w:rsidRPr="009944F7">
        <w:rPr>
          <w:rFonts w:ascii="Arial" w:hAnsi="Arial" w:cs="Arial"/>
        </w:rPr>
        <w:t>only</w:t>
      </w:r>
      <w:r w:rsidRPr="009944F7">
        <w:rPr>
          <w:rFonts w:ascii="Arial" w:hAnsi="Arial" w:cs="Arial"/>
          <w:spacing w:val="-3"/>
        </w:rPr>
        <w:t xml:space="preserve"> </w:t>
      </w:r>
      <w:r w:rsidRPr="009944F7">
        <w:rPr>
          <w:rFonts w:ascii="Arial" w:hAnsi="Arial" w:cs="Arial"/>
        </w:rPr>
        <w:t>involves</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review</w:t>
      </w:r>
      <w:r w:rsidRPr="009944F7">
        <w:rPr>
          <w:rFonts w:ascii="Arial" w:hAnsi="Arial" w:cs="Arial"/>
          <w:spacing w:val="-4"/>
        </w:rPr>
        <w:t xml:space="preserve"> </w:t>
      </w:r>
      <w:r w:rsidRPr="009944F7">
        <w:rPr>
          <w:rFonts w:ascii="Arial" w:hAnsi="Arial" w:cs="Arial"/>
        </w:rPr>
        <w:t>of</w:t>
      </w:r>
      <w:r w:rsidRPr="009944F7">
        <w:rPr>
          <w:rFonts w:ascii="Arial" w:hAnsi="Arial" w:cs="Arial"/>
          <w:spacing w:val="-2"/>
        </w:rPr>
        <w:t xml:space="preserve"> </w:t>
      </w:r>
      <w:r w:rsidRPr="009944F7">
        <w:rPr>
          <w:rFonts w:ascii="Arial" w:hAnsi="Arial" w:cs="Arial"/>
        </w:rPr>
        <w:t>readily</w:t>
      </w:r>
      <w:r w:rsidRPr="009944F7">
        <w:rPr>
          <w:rFonts w:ascii="Arial" w:hAnsi="Arial" w:cs="Arial"/>
          <w:spacing w:val="-3"/>
        </w:rPr>
        <w:t xml:space="preserve"> </w:t>
      </w:r>
      <w:r w:rsidRPr="009944F7">
        <w:rPr>
          <w:rFonts w:ascii="Arial" w:hAnsi="Arial" w:cs="Arial"/>
        </w:rPr>
        <w:t>accessible information relevant to the allegation.</w:t>
      </w:r>
      <w:hyperlink w:anchor="_bookmark62" w:history="1">
        <w:r w:rsidRPr="009944F7">
          <w:rPr>
            <w:rFonts w:ascii="Arial" w:hAnsi="Arial" w:cs="Arial"/>
            <w:position w:val="8"/>
          </w:rPr>
          <w:t>vii</w:t>
        </w:r>
      </w:hyperlink>
    </w:p>
    <w:p w14:paraId="1B9A4495" w14:textId="44D46F4E" w:rsidR="00AC089C" w:rsidRPr="009944F7" w:rsidRDefault="00CF5234" w:rsidP="002951A0">
      <w:pPr>
        <w:pStyle w:val="BodyText"/>
        <w:spacing w:after="240" w:line="276" w:lineRule="auto"/>
        <w:ind w:left="720"/>
        <w:rPr>
          <w:rFonts w:ascii="Arial" w:hAnsi="Arial" w:cs="Arial"/>
        </w:rPr>
      </w:pPr>
      <w:r w:rsidRPr="009944F7">
        <w:rPr>
          <w:rFonts w:ascii="Arial" w:hAnsi="Arial" w:cs="Arial"/>
          <w:i/>
        </w:rPr>
        <w:t>Charge</w:t>
      </w:r>
      <w:r w:rsidRPr="009944F7">
        <w:rPr>
          <w:rFonts w:ascii="Arial" w:hAnsi="Arial" w:cs="Arial"/>
          <w:i/>
          <w:spacing w:val="-5"/>
        </w:rPr>
        <w:t xml:space="preserve"> </w:t>
      </w:r>
      <w:r w:rsidRPr="009944F7">
        <w:rPr>
          <w:rFonts w:ascii="Arial" w:hAnsi="Arial" w:cs="Arial"/>
          <w:i/>
        </w:rPr>
        <w:t xml:space="preserve">letter </w:t>
      </w:r>
      <w:r w:rsidRPr="009944F7">
        <w:rPr>
          <w:rFonts w:ascii="Arial" w:hAnsi="Arial" w:cs="Arial"/>
        </w:rPr>
        <w:t>means the written</w:t>
      </w:r>
      <w:r w:rsidRPr="009944F7">
        <w:rPr>
          <w:rFonts w:ascii="Arial" w:hAnsi="Arial" w:cs="Arial"/>
          <w:spacing w:val="-1"/>
        </w:rPr>
        <w:t xml:space="preserve"> </w:t>
      </w:r>
      <w:r w:rsidRPr="009944F7">
        <w:rPr>
          <w:rFonts w:ascii="Arial" w:hAnsi="Arial" w:cs="Arial"/>
        </w:rPr>
        <w:t>notice, as well as any</w:t>
      </w:r>
      <w:r w:rsidRPr="009944F7">
        <w:rPr>
          <w:rFonts w:ascii="Arial" w:hAnsi="Arial" w:cs="Arial"/>
          <w:spacing w:val="-1"/>
        </w:rPr>
        <w:t xml:space="preserve"> </w:t>
      </w:r>
      <w:r w:rsidRPr="009944F7">
        <w:rPr>
          <w:rFonts w:ascii="Arial" w:hAnsi="Arial" w:cs="Arial"/>
        </w:rPr>
        <w:t>amendments to</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notice, that are sent to the respondent</w:t>
      </w:r>
      <w:r w:rsidRPr="009944F7">
        <w:rPr>
          <w:rFonts w:ascii="Arial" w:hAnsi="Arial" w:cs="Arial"/>
          <w:spacing w:val="-3"/>
        </w:rPr>
        <w:t xml:space="preserve"> </w:t>
      </w:r>
      <w:r w:rsidRPr="009944F7">
        <w:rPr>
          <w:rFonts w:ascii="Arial" w:hAnsi="Arial" w:cs="Arial"/>
        </w:rPr>
        <w:t>stating</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findings</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misconduct</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any</w:t>
      </w:r>
      <w:r w:rsidRPr="009944F7">
        <w:rPr>
          <w:rFonts w:ascii="Arial" w:hAnsi="Arial" w:cs="Arial"/>
          <w:spacing w:val="-3"/>
        </w:rPr>
        <w:t xml:space="preserve"> </w:t>
      </w:r>
      <w:r w:rsidRPr="009944F7">
        <w:rPr>
          <w:rFonts w:ascii="Arial" w:hAnsi="Arial" w:cs="Arial"/>
        </w:rPr>
        <w:t>sponsor</w:t>
      </w:r>
      <w:r w:rsidRPr="009944F7">
        <w:rPr>
          <w:rFonts w:ascii="Arial" w:hAnsi="Arial" w:cs="Arial"/>
          <w:spacing w:val="-2"/>
        </w:rPr>
        <w:t xml:space="preserve"> </w:t>
      </w:r>
      <w:r w:rsidRPr="009944F7">
        <w:rPr>
          <w:rFonts w:ascii="Arial" w:hAnsi="Arial" w:cs="Arial"/>
        </w:rPr>
        <w:t>administrative</w:t>
      </w:r>
      <w:r w:rsidRPr="009944F7">
        <w:rPr>
          <w:rFonts w:ascii="Arial" w:hAnsi="Arial" w:cs="Arial"/>
          <w:spacing w:val="-4"/>
        </w:rPr>
        <w:t xml:space="preserve"> </w:t>
      </w:r>
      <w:r w:rsidRPr="009944F7">
        <w:rPr>
          <w:rFonts w:ascii="Arial" w:hAnsi="Arial" w:cs="Arial"/>
        </w:rPr>
        <w:t>actions.</w:t>
      </w:r>
      <w:r w:rsidRPr="009944F7">
        <w:rPr>
          <w:rFonts w:ascii="Arial" w:hAnsi="Arial" w:cs="Arial"/>
          <w:spacing w:val="-3"/>
        </w:rPr>
        <w:t xml:space="preserve"> </w:t>
      </w:r>
      <w:r w:rsidRPr="009944F7">
        <w:rPr>
          <w:rFonts w:ascii="Arial" w:hAnsi="Arial" w:cs="Arial"/>
        </w:rPr>
        <w:t>If</w:t>
      </w:r>
      <w:r w:rsidRPr="009944F7">
        <w:rPr>
          <w:rFonts w:ascii="Arial" w:hAnsi="Arial" w:cs="Arial"/>
          <w:spacing w:val="-4"/>
        </w:rPr>
        <w:t xml:space="preserve"> </w:t>
      </w:r>
      <w:r w:rsidRPr="009944F7">
        <w:rPr>
          <w:rFonts w:ascii="Arial" w:hAnsi="Arial" w:cs="Arial"/>
        </w:rPr>
        <w:t>the charge letter includes a debarment or suspension action, it may be issued jointly by the ORI and the debarring official.</w:t>
      </w:r>
    </w:p>
    <w:p w14:paraId="1B9A4497" w14:textId="1FBC5F0B" w:rsidR="00AC089C" w:rsidRPr="009944F7" w:rsidRDefault="00CF5234" w:rsidP="002951A0">
      <w:pPr>
        <w:pStyle w:val="BodyText"/>
        <w:spacing w:after="240" w:line="276" w:lineRule="auto"/>
        <w:ind w:left="720"/>
        <w:rPr>
          <w:rFonts w:ascii="Arial" w:hAnsi="Arial" w:cs="Arial"/>
        </w:rPr>
      </w:pPr>
      <w:r w:rsidRPr="009944F7">
        <w:rPr>
          <w:rFonts w:ascii="Arial" w:hAnsi="Arial" w:cs="Arial"/>
          <w:i/>
        </w:rPr>
        <w:t>Complainant</w:t>
      </w:r>
      <w:r w:rsidRPr="009944F7">
        <w:rPr>
          <w:rFonts w:ascii="Arial" w:hAnsi="Arial" w:cs="Arial"/>
          <w:i/>
          <w:spacing w:val="-9"/>
        </w:rPr>
        <w:t xml:space="preserve"> </w:t>
      </w:r>
      <w:r w:rsidRPr="009944F7">
        <w:rPr>
          <w:rFonts w:ascii="Arial" w:hAnsi="Arial" w:cs="Arial"/>
        </w:rPr>
        <w:t>means</w:t>
      </w:r>
      <w:r w:rsidRPr="009944F7">
        <w:rPr>
          <w:rFonts w:ascii="Arial" w:hAnsi="Arial" w:cs="Arial"/>
          <w:spacing w:val="-8"/>
        </w:rPr>
        <w:t xml:space="preserve"> </w:t>
      </w:r>
      <w:r w:rsidRPr="009944F7">
        <w:rPr>
          <w:rFonts w:ascii="Arial" w:hAnsi="Arial" w:cs="Arial"/>
        </w:rPr>
        <w:t>a</w:t>
      </w:r>
      <w:r w:rsidRPr="009944F7">
        <w:rPr>
          <w:rFonts w:ascii="Arial" w:hAnsi="Arial" w:cs="Arial"/>
          <w:spacing w:val="-12"/>
        </w:rPr>
        <w:t xml:space="preserve"> </w:t>
      </w:r>
      <w:r w:rsidRPr="009944F7">
        <w:rPr>
          <w:rFonts w:ascii="Arial" w:hAnsi="Arial" w:cs="Arial"/>
        </w:rPr>
        <w:t>person</w:t>
      </w:r>
      <w:r w:rsidRPr="009944F7">
        <w:rPr>
          <w:rFonts w:ascii="Arial" w:hAnsi="Arial" w:cs="Arial"/>
          <w:spacing w:val="-9"/>
        </w:rPr>
        <w:t xml:space="preserve"> </w:t>
      </w:r>
      <w:r w:rsidRPr="009944F7">
        <w:rPr>
          <w:rFonts w:ascii="Arial" w:hAnsi="Arial" w:cs="Arial"/>
        </w:rPr>
        <w:t>who</w:t>
      </w:r>
      <w:r w:rsidRPr="009944F7">
        <w:rPr>
          <w:rFonts w:ascii="Arial" w:hAnsi="Arial" w:cs="Arial"/>
          <w:spacing w:val="-11"/>
        </w:rPr>
        <w:t xml:space="preserve"> </w:t>
      </w:r>
      <w:r w:rsidRPr="009944F7">
        <w:rPr>
          <w:rFonts w:ascii="Arial" w:hAnsi="Arial" w:cs="Arial"/>
        </w:rPr>
        <w:t>in</w:t>
      </w:r>
      <w:r w:rsidRPr="009944F7">
        <w:rPr>
          <w:rFonts w:ascii="Arial" w:hAnsi="Arial" w:cs="Arial"/>
          <w:spacing w:val="-9"/>
        </w:rPr>
        <w:t xml:space="preserve"> </w:t>
      </w:r>
      <w:r w:rsidRPr="009944F7">
        <w:rPr>
          <w:rFonts w:ascii="Arial" w:hAnsi="Arial" w:cs="Arial"/>
        </w:rPr>
        <w:t>good</w:t>
      </w:r>
      <w:r w:rsidRPr="009944F7">
        <w:rPr>
          <w:rFonts w:ascii="Arial" w:hAnsi="Arial" w:cs="Arial"/>
          <w:spacing w:val="-9"/>
        </w:rPr>
        <w:t xml:space="preserve"> </w:t>
      </w:r>
      <w:r w:rsidRPr="009944F7">
        <w:rPr>
          <w:rFonts w:ascii="Arial" w:hAnsi="Arial" w:cs="Arial"/>
        </w:rPr>
        <w:t>faith</w:t>
      </w:r>
      <w:r w:rsidRPr="009944F7">
        <w:rPr>
          <w:rFonts w:ascii="Arial" w:hAnsi="Arial" w:cs="Arial"/>
          <w:spacing w:val="-10"/>
        </w:rPr>
        <w:t xml:space="preserve"> </w:t>
      </w:r>
      <w:r w:rsidRPr="009944F7">
        <w:rPr>
          <w:rFonts w:ascii="Arial" w:hAnsi="Arial" w:cs="Arial"/>
        </w:rPr>
        <w:t>makes</w:t>
      </w:r>
      <w:r w:rsidRPr="009944F7">
        <w:rPr>
          <w:rFonts w:ascii="Arial" w:hAnsi="Arial" w:cs="Arial"/>
          <w:spacing w:val="-8"/>
        </w:rPr>
        <w:t xml:space="preserve"> </w:t>
      </w:r>
      <w:r w:rsidRPr="009944F7">
        <w:rPr>
          <w:rFonts w:ascii="Arial" w:hAnsi="Arial" w:cs="Arial"/>
        </w:rPr>
        <w:t>an</w:t>
      </w:r>
      <w:r w:rsidRPr="009944F7">
        <w:rPr>
          <w:rFonts w:ascii="Arial" w:hAnsi="Arial" w:cs="Arial"/>
          <w:spacing w:val="-6"/>
        </w:rPr>
        <w:t xml:space="preserve"> </w:t>
      </w:r>
      <w:r w:rsidRPr="009944F7">
        <w:rPr>
          <w:rFonts w:ascii="Arial" w:hAnsi="Arial" w:cs="Arial"/>
        </w:rPr>
        <w:t>allegation</w:t>
      </w:r>
      <w:r w:rsidRPr="009944F7">
        <w:rPr>
          <w:rFonts w:ascii="Arial" w:hAnsi="Arial" w:cs="Arial"/>
          <w:spacing w:val="-9"/>
        </w:rPr>
        <w:t xml:space="preserve"> </w:t>
      </w:r>
      <w:r w:rsidRPr="009944F7">
        <w:rPr>
          <w:rFonts w:ascii="Arial" w:hAnsi="Arial" w:cs="Arial"/>
        </w:rPr>
        <w:t>of</w:t>
      </w:r>
      <w:r w:rsidRPr="009944F7">
        <w:rPr>
          <w:rFonts w:ascii="Arial" w:hAnsi="Arial" w:cs="Arial"/>
          <w:spacing w:val="-9"/>
        </w:rPr>
        <w:t xml:space="preserve"> </w:t>
      </w:r>
      <w:r w:rsidRPr="009944F7">
        <w:rPr>
          <w:rFonts w:ascii="Arial" w:hAnsi="Arial" w:cs="Arial"/>
        </w:rPr>
        <w:t>research</w:t>
      </w:r>
      <w:r w:rsidRPr="009944F7">
        <w:rPr>
          <w:rFonts w:ascii="Arial" w:hAnsi="Arial" w:cs="Arial"/>
          <w:spacing w:val="-1"/>
        </w:rPr>
        <w:t xml:space="preserve"> </w:t>
      </w:r>
      <w:r w:rsidRPr="009944F7">
        <w:rPr>
          <w:rFonts w:ascii="Arial" w:hAnsi="Arial" w:cs="Arial"/>
          <w:spacing w:val="-2"/>
        </w:rPr>
        <w:t>misconduct.</w:t>
      </w:r>
    </w:p>
    <w:p w14:paraId="1B9A4499" w14:textId="34C8CBFA" w:rsidR="00AC089C" w:rsidRPr="009944F7" w:rsidRDefault="00CF5234" w:rsidP="002951A0">
      <w:pPr>
        <w:pStyle w:val="BodyText"/>
        <w:spacing w:after="240" w:line="276" w:lineRule="auto"/>
        <w:ind w:left="720" w:right="543"/>
        <w:jc w:val="both"/>
        <w:rPr>
          <w:rFonts w:ascii="Arial" w:hAnsi="Arial" w:cs="Arial"/>
        </w:rPr>
      </w:pPr>
      <w:r w:rsidRPr="009944F7">
        <w:rPr>
          <w:rFonts w:ascii="Arial" w:hAnsi="Arial" w:cs="Arial"/>
          <w:i/>
        </w:rPr>
        <w:t xml:space="preserve">Debarment </w:t>
      </w:r>
      <w:r w:rsidRPr="009944F7">
        <w:rPr>
          <w:rFonts w:ascii="Arial" w:hAnsi="Arial" w:cs="Arial"/>
        </w:rPr>
        <w:t xml:space="preserve">or </w:t>
      </w:r>
      <w:r w:rsidRPr="009944F7">
        <w:rPr>
          <w:rFonts w:ascii="Arial" w:hAnsi="Arial" w:cs="Arial"/>
          <w:i/>
        </w:rPr>
        <w:t xml:space="preserve">suspension </w:t>
      </w:r>
      <w:r w:rsidRPr="009944F7">
        <w:rPr>
          <w:rFonts w:ascii="Arial" w:hAnsi="Arial" w:cs="Arial"/>
        </w:rPr>
        <w:t>means the Government wide exclusion, whether temporary or for a set term,</w:t>
      </w:r>
      <w:r w:rsidRPr="009944F7">
        <w:rPr>
          <w:rFonts w:ascii="Arial" w:hAnsi="Arial" w:cs="Arial"/>
          <w:spacing w:val="-12"/>
        </w:rPr>
        <w:t xml:space="preserve"> </w:t>
      </w:r>
      <w:r w:rsidRPr="009944F7">
        <w:rPr>
          <w:rFonts w:ascii="Arial" w:hAnsi="Arial" w:cs="Arial"/>
        </w:rPr>
        <w:t>of</w:t>
      </w:r>
      <w:r w:rsidRPr="009944F7">
        <w:rPr>
          <w:rFonts w:ascii="Arial" w:hAnsi="Arial" w:cs="Arial"/>
          <w:spacing w:val="-10"/>
        </w:rPr>
        <w:t xml:space="preserve"> </w:t>
      </w:r>
      <w:r w:rsidRPr="009944F7">
        <w:rPr>
          <w:rFonts w:ascii="Arial" w:hAnsi="Arial" w:cs="Arial"/>
        </w:rPr>
        <w:t>a</w:t>
      </w:r>
      <w:r w:rsidRPr="009944F7">
        <w:rPr>
          <w:rFonts w:ascii="Arial" w:hAnsi="Arial" w:cs="Arial"/>
          <w:spacing w:val="-13"/>
        </w:rPr>
        <w:t xml:space="preserve"> </w:t>
      </w:r>
      <w:r w:rsidRPr="009944F7">
        <w:rPr>
          <w:rFonts w:ascii="Arial" w:hAnsi="Arial" w:cs="Arial"/>
        </w:rPr>
        <w:t>person</w:t>
      </w:r>
      <w:r w:rsidRPr="009944F7">
        <w:rPr>
          <w:rFonts w:ascii="Arial" w:hAnsi="Arial" w:cs="Arial"/>
          <w:spacing w:val="-12"/>
        </w:rPr>
        <w:t xml:space="preserve"> </w:t>
      </w:r>
      <w:r w:rsidRPr="009944F7">
        <w:rPr>
          <w:rFonts w:ascii="Arial" w:hAnsi="Arial" w:cs="Arial"/>
        </w:rPr>
        <w:t>from</w:t>
      </w:r>
      <w:r w:rsidRPr="009944F7">
        <w:rPr>
          <w:rFonts w:ascii="Arial" w:hAnsi="Arial" w:cs="Arial"/>
          <w:spacing w:val="-12"/>
        </w:rPr>
        <w:t xml:space="preserve"> </w:t>
      </w:r>
      <w:r w:rsidRPr="009944F7">
        <w:rPr>
          <w:rFonts w:ascii="Arial" w:hAnsi="Arial" w:cs="Arial"/>
        </w:rPr>
        <w:t>eligibility</w:t>
      </w:r>
      <w:r w:rsidRPr="009944F7">
        <w:rPr>
          <w:rFonts w:ascii="Arial" w:hAnsi="Arial" w:cs="Arial"/>
          <w:spacing w:val="-12"/>
        </w:rPr>
        <w:t xml:space="preserve"> </w:t>
      </w:r>
      <w:r w:rsidRPr="009944F7">
        <w:rPr>
          <w:rFonts w:ascii="Arial" w:hAnsi="Arial" w:cs="Arial"/>
        </w:rPr>
        <w:t>for</w:t>
      </w:r>
      <w:r w:rsidRPr="009944F7">
        <w:rPr>
          <w:rFonts w:ascii="Arial" w:hAnsi="Arial" w:cs="Arial"/>
          <w:spacing w:val="-13"/>
        </w:rPr>
        <w:t xml:space="preserve"> </w:t>
      </w:r>
      <w:r w:rsidRPr="009944F7">
        <w:rPr>
          <w:rFonts w:ascii="Arial" w:hAnsi="Arial" w:cs="Arial"/>
        </w:rPr>
        <w:t>Federal</w:t>
      </w:r>
      <w:r w:rsidRPr="009944F7">
        <w:rPr>
          <w:rFonts w:ascii="Arial" w:hAnsi="Arial" w:cs="Arial"/>
          <w:spacing w:val="-12"/>
        </w:rPr>
        <w:t xml:space="preserve"> </w:t>
      </w:r>
      <w:r w:rsidRPr="009944F7">
        <w:rPr>
          <w:rFonts w:ascii="Arial" w:hAnsi="Arial" w:cs="Arial"/>
        </w:rPr>
        <w:t>grants,</w:t>
      </w:r>
      <w:r w:rsidRPr="009944F7">
        <w:rPr>
          <w:rFonts w:ascii="Arial" w:hAnsi="Arial" w:cs="Arial"/>
          <w:spacing w:val="-12"/>
        </w:rPr>
        <w:t xml:space="preserve"> </w:t>
      </w:r>
      <w:r w:rsidRPr="009944F7">
        <w:rPr>
          <w:rFonts w:ascii="Arial" w:hAnsi="Arial" w:cs="Arial"/>
        </w:rPr>
        <w:t>contracts,</w:t>
      </w:r>
      <w:r w:rsidRPr="009944F7">
        <w:rPr>
          <w:rFonts w:ascii="Arial" w:hAnsi="Arial" w:cs="Arial"/>
          <w:spacing w:val="-12"/>
        </w:rPr>
        <w:t xml:space="preserve"> </w:t>
      </w:r>
      <w:r w:rsidRPr="009944F7">
        <w:rPr>
          <w:rFonts w:ascii="Arial" w:hAnsi="Arial" w:cs="Arial"/>
        </w:rPr>
        <w:t>and</w:t>
      </w:r>
      <w:r w:rsidRPr="009944F7">
        <w:rPr>
          <w:rFonts w:ascii="Arial" w:hAnsi="Arial" w:cs="Arial"/>
          <w:spacing w:val="-10"/>
        </w:rPr>
        <w:t xml:space="preserve"> </w:t>
      </w:r>
      <w:r w:rsidRPr="009944F7">
        <w:rPr>
          <w:rFonts w:ascii="Arial" w:hAnsi="Arial" w:cs="Arial"/>
        </w:rPr>
        <w:t>cooperative</w:t>
      </w:r>
      <w:r w:rsidRPr="009944F7">
        <w:rPr>
          <w:rFonts w:ascii="Arial" w:hAnsi="Arial" w:cs="Arial"/>
          <w:spacing w:val="-13"/>
        </w:rPr>
        <w:t xml:space="preserve"> </w:t>
      </w:r>
      <w:r w:rsidRPr="009944F7">
        <w:rPr>
          <w:rFonts w:ascii="Arial" w:hAnsi="Arial" w:cs="Arial"/>
        </w:rPr>
        <w:t>agreements</w:t>
      </w:r>
      <w:r w:rsidRPr="009944F7">
        <w:rPr>
          <w:rFonts w:ascii="Arial" w:hAnsi="Arial" w:cs="Arial"/>
          <w:spacing w:val="-12"/>
        </w:rPr>
        <w:t xml:space="preserve"> </w:t>
      </w:r>
      <w:r w:rsidRPr="009944F7">
        <w:rPr>
          <w:rFonts w:ascii="Arial" w:hAnsi="Arial" w:cs="Arial"/>
        </w:rPr>
        <w:t>under</w:t>
      </w:r>
      <w:r w:rsidRPr="009944F7">
        <w:rPr>
          <w:rFonts w:ascii="Arial" w:hAnsi="Arial" w:cs="Arial"/>
          <w:spacing w:val="-13"/>
        </w:rPr>
        <w:t xml:space="preserve"> </w:t>
      </w:r>
      <w:r w:rsidRPr="009944F7">
        <w:rPr>
          <w:rFonts w:ascii="Arial" w:hAnsi="Arial" w:cs="Arial"/>
        </w:rPr>
        <w:t>the applicable sponsor regulations.</w:t>
      </w:r>
    </w:p>
    <w:p w14:paraId="1B9A449B" w14:textId="4B962DE0" w:rsidR="00AC089C" w:rsidRPr="009944F7" w:rsidRDefault="00CF5234" w:rsidP="002951A0">
      <w:pPr>
        <w:pStyle w:val="BodyText"/>
        <w:spacing w:after="240" w:line="276" w:lineRule="auto"/>
        <w:ind w:left="720" w:right="460"/>
        <w:rPr>
          <w:rFonts w:ascii="Arial" w:hAnsi="Arial" w:cs="Arial"/>
        </w:rPr>
      </w:pPr>
      <w:r w:rsidRPr="009944F7">
        <w:rPr>
          <w:rFonts w:ascii="Arial" w:hAnsi="Arial" w:cs="Arial"/>
          <w:i/>
        </w:rPr>
        <w:t xml:space="preserve">Deciding Official (DO) </w:t>
      </w:r>
      <w:r w:rsidRPr="009944F7">
        <w:rPr>
          <w:rFonts w:ascii="Arial" w:hAnsi="Arial" w:cs="Arial"/>
        </w:rPr>
        <w:t>means the institutional official who makes final determinations on allegations of research misconduct and any institutional administrative actions.</w:t>
      </w:r>
      <w:r w:rsidRPr="009944F7">
        <w:rPr>
          <w:rFonts w:ascii="Arial" w:hAnsi="Arial" w:cs="Arial"/>
          <w:spacing w:val="40"/>
        </w:rPr>
        <w:t xml:space="preserve"> </w:t>
      </w:r>
      <w:r w:rsidRPr="009944F7">
        <w:rPr>
          <w:rFonts w:ascii="Arial" w:hAnsi="Arial" w:cs="Arial"/>
        </w:rPr>
        <w:t>The Deciding Official will not be</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same</w:t>
      </w:r>
      <w:r w:rsidRPr="009944F7">
        <w:rPr>
          <w:rFonts w:ascii="Arial" w:hAnsi="Arial" w:cs="Arial"/>
          <w:spacing w:val="-1"/>
        </w:rPr>
        <w:t xml:space="preserve"> </w:t>
      </w:r>
      <w:r w:rsidRPr="009944F7">
        <w:rPr>
          <w:rFonts w:ascii="Arial" w:hAnsi="Arial" w:cs="Arial"/>
        </w:rPr>
        <w:t>individual as the</w:t>
      </w:r>
      <w:r w:rsidRPr="009944F7">
        <w:rPr>
          <w:rFonts w:ascii="Arial" w:hAnsi="Arial" w:cs="Arial"/>
          <w:spacing w:val="-1"/>
        </w:rPr>
        <w:t xml:space="preserve"> </w:t>
      </w:r>
      <w:r w:rsidRPr="009944F7">
        <w:rPr>
          <w:rFonts w:ascii="Arial" w:hAnsi="Arial" w:cs="Arial"/>
        </w:rPr>
        <w:t>Research Integrity Officer</w:t>
      </w:r>
      <w:r w:rsidRPr="009944F7">
        <w:rPr>
          <w:rFonts w:ascii="Arial" w:hAnsi="Arial" w:cs="Arial"/>
          <w:spacing w:val="-1"/>
        </w:rPr>
        <w:t xml:space="preserve"> </w:t>
      </w:r>
      <w:r w:rsidRPr="009944F7">
        <w:rPr>
          <w:rFonts w:ascii="Arial" w:hAnsi="Arial" w:cs="Arial"/>
        </w:rPr>
        <w:t>and should have</w:t>
      </w:r>
      <w:r w:rsidRPr="009944F7">
        <w:rPr>
          <w:rFonts w:ascii="Arial" w:hAnsi="Arial" w:cs="Arial"/>
          <w:spacing w:val="-1"/>
        </w:rPr>
        <w:t xml:space="preserve"> </w:t>
      </w:r>
      <w:r w:rsidRPr="009944F7">
        <w:rPr>
          <w:rFonts w:ascii="Arial" w:hAnsi="Arial" w:cs="Arial"/>
        </w:rPr>
        <w:t>no direct prior involvement in the institution’s inquiry, investigation, or allegation assessment.</w:t>
      </w:r>
      <w:r w:rsidRPr="009944F7">
        <w:rPr>
          <w:rFonts w:ascii="Arial" w:hAnsi="Arial" w:cs="Arial"/>
          <w:spacing w:val="40"/>
        </w:rPr>
        <w:t xml:space="preserve"> </w:t>
      </w:r>
      <w:r w:rsidRPr="009944F7">
        <w:rPr>
          <w:rFonts w:ascii="Arial" w:hAnsi="Arial" w:cs="Arial"/>
        </w:rPr>
        <w:t>A DO’s appointment</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an</w:t>
      </w:r>
      <w:r w:rsidRPr="009944F7">
        <w:rPr>
          <w:rFonts w:ascii="Arial" w:hAnsi="Arial" w:cs="Arial"/>
          <w:spacing w:val="-3"/>
        </w:rPr>
        <w:t xml:space="preserve"> </w:t>
      </w:r>
      <w:r w:rsidRPr="009944F7">
        <w:rPr>
          <w:rFonts w:ascii="Arial" w:hAnsi="Arial" w:cs="Arial"/>
        </w:rPr>
        <w:t>individual</w:t>
      </w:r>
      <w:r w:rsidRPr="009944F7">
        <w:rPr>
          <w:rFonts w:ascii="Arial" w:hAnsi="Arial" w:cs="Arial"/>
          <w:spacing w:val="-3"/>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assess</w:t>
      </w:r>
      <w:r w:rsidRPr="009944F7">
        <w:rPr>
          <w:rFonts w:ascii="Arial" w:hAnsi="Arial" w:cs="Arial"/>
          <w:spacing w:val="-3"/>
        </w:rPr>
        <w:t xml:space="preserve"> </w:t>
      </w:r>
      <w:r w:rsidRPr="009944F7">
        <w:rPr>
          <w:rFonts w:ascii="Arial" w:hAnsi="Arial" w:cs="Arial"/>
        </w:rPr>
        <w:t>allegations</w:t>
      </w:r>
      <w:r w:rsidRPr="009944F7">
        <w:rPr>
          <w:rFonts w:ascii="Arial" w:hAnsi="Arial" w:cs="Arial"/>
          <w:spacing w:val="-1"/>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misconduct,</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serve</w:t>
      </w:r>
      <w:r w:rsidRPr="009944F7">
        <w:rPr>
          <w:rFonts w:ascii="Arial" w:hAnsi="Arial" w:cs="Arial"/>
          <w:spacing w:val="-4"/>
        </w:rPr>
        <w:t xml:space="preserve"> </w:t>
      </w:r>
      <w:r w:rsidRPr="009944F7">
        <w:rPr>
          <w:rFonts w:ascii="Arial" w:hAnsi="Arial" w:cs="Arial"/>
        </w:rPr>
        <w:t>on</w:t>
      </w:r>
      <w:r w:rsidRPr="009944F7">
        <w:rPr>
          <w:rFonts w:ascii="Arial" w:hAnsi="Arial" w:cs="Arial"/>
          <w:spacing w:val="-1"/>
        </w:rPr>
        <w:t xml:space="preserve"> </w:t>
      </w:r>
      <w:r w:rsidRPr="009944F7">
        <w:rPr>
          <w:rFonts w:ascii="Arial" w:hAnsi="Arial" w:cs="Arial"/>
        </w:rPr>
        <w:t>an</w:t>
      </w:r>
      <w:r w:rsidRPr="009944F7">
        <w:rPr>
          <w:rFonts w:ascii="Arial" w:hAnsi="Arial" w:cs="Arial"/>
          <w:spacing w:val="-3"/>
        </w:rPr>
        <w:t xml:space="preserve"> </w:t>
      </w:r>
      <w:r w:rsidRPr="009944F7">
        <w:rPr>
          <w:rFonts w:ascii="Arial" w:hAnsi="Arial" w:cs="Arial"/>
        </w:rPr>
        <w:t>inquiry or investigation committee, is not considered to be direct prior involvement.</w:t>
      </w:r>
    </w:p>
    <w:p w14:paraId="1B9A449D" w14:textId="7F3AB392" w:rsidR="00AC089C" w:rsidRPr="009944F7" w:rsidRDefault="00CF5234" w:rsidP="002951A0">
      <w:pPr>
        <w:pStyle w:val="BodyText"/>
        <w:spacing w:after="240" w:line="276" w:lineRule="auto"/>
        <w:ind w:left="720"/>
        <w:rPr>
          <w:rFonts w:ascii="Arial" w:hAnsi="Arial" w:cs="Arial"/>
        </w:rPr>
      </w:pPr>
      <w:r w:rsidRPr="009944F7">
        <w:rPr>
          <w:rFonts w:ascii="Arial" w:hAnsi="Arial" w:cs="Arial"/>
          <w:i/>
        </w:rPr>
        <w:t>Evidence</w:t>
      </w:r>
      <w:r w:rsidRPr="009944F7">
        <w:rPr>
          <w:rFonts w:ascii="Arial" w:hAnsi="Arial" w:cs="Arial"/>
          <w:i/>
          <w:spacing w:val="-9"/>
        </w:rPr>
        <w:t xml:space="preserve"> </w:t>
      </w:r>
      <w:r w:rsidRPr="009944F7">
        <w:rPr>
          <w:rFonts w:ascii="Arial" w:hAnsi="Arial" w:cs="Arial"/>
        </w:rPr>
        <w:t>means</w:t>
      </w:r>
      <w:r w:rsidRPr="009944F7">
        <w:rPr>
          <w:rFonts w:ascii="Arial" w:hAnsi="Arial" w:cs="Arial"/>
          <w:spacing w:val="-8"/>
        </w:rPr>
        <w:t xml:space="preserve"> </w:t>
      </w:r>
      <w:r w:rsidRPr="009944F7">
        <w:rPr>
          <w:rFonts w:ascii="Arial" w:hAnsi="Arial" w:cs="Arial"/>
        </w:rPr>
        <w:t>any</w:t>
      </w:r>
      <w:r w:rsidRPr="009944F7">
        <w:rPr>
          <w:rFonts w:ascii="Arial" w:hAnsi="Arial" w:cs="Arial"/>
          <w:spacing w:val="-8"/>
        </w:rPr>
        <w:t xml:space="preserve"> </w:t>
      </w:r>
      <w:r w:rsidRPr="009944F7">
        <w:rPr>
          <w:rFonts w:ascii="Arial" w:hAnsi="Arial" w:cs="Arial"/>
        </w:rPr>
        <w:t>document,</w:t>
      </w:r>
      <w:r w:rsidRPr="009944F7">
        <w:rPr>
          <w:rFonts w:ascii="Arial" w:hAnsi="Arial" w:cs="Arial"/>
          <w:spacing w:val="-8"/>
        </w:rPr>
        <w:t xml:space="preserve"> </w:t>
      </w:r>
      <w:r w:rsidRPr="009944F7">
        <w:rPr>
          <w:rFonts w:ascii="Arial" w:hAnsi="Arial" w:cs="Arial"/>
        </w:rPr>
        <w:t>tangible</w:t>
      </w:r>
      <w:r w:rsidRPr="009944F7">
        <w:rPr>
          <w:rFonts w:ascii="Arial" w:hAnsi="Arial" w:cs="Arial"/>
          <w:spacing w:val="-12"/>
        </w:rPr>
        <w:t xml:space="preserve"> </w:t>
      </w:r>
      <w:r w:rsidRPr="009944F7">
        <w:rPr>
          <w:rFonts w:ascii="Arial" w:hAnsi="Arial" w:cs="Arial"/>
        </w:rPr>
        <w:t>item,</w:t>
      </w:r>
      <w:r w:rsidRPr="009944F7">
        <w:rPr>
          <w:rFonts w:ascii="Arial" w:hAnsi="Arial" w:cs="Arial"/>
          <w:spacing w:val="-8"/>
        </w:rPr>
        <w:t xml:space="preserve"> </w:t>
      </w:r>
      <w:r w:rsidRPr="009944F7">
        <w:rPr>
          <w:rFonts w:ascii="Arial" w:hAnsi="Arial" w:cs="Arial"/>
        </w:rPr>
        <w:t>or</w:t>
      </w:r>
      <w:r w:rsidRPr="009944F7">
        <w:rPr>
          <w:rFonts w:ascii="Arial" w:hAnsi="Arial" w:cs="Arial"/>
          <w:spacing w:val="-14"/>
        </w:rPr>
        <w:t xml:space="preserve"> </w:t>
      </w:r>
      <w:r w:rsidRPr="009944F7">
        <w:rPr>
          <w:rFonts w:ascii="Arial" w:hAnsi="Arial" w:cs="Arial"/>
        </w:rPr>
        <w:t>testimony</w:t>
      </w:r>
      <w:r w:rsidRPr="009944F7">
        <w:rPr>
          <w:rFonts w:ascii="Arial" w:hAnsi="Arial" w:cs="Arial"/>
          <w:spacing w:val="-8"/>
        </w:rPr>
        <w:t xml:space="preserve"> </w:t>
      </w:r>
      <w:r w:rsidRPr="009944F7">
        <w:rPr>
          <w:rFonts w:ascii="Arial" w:hAnsi="Arial" w:cs="Arial"/>
        </w:rPr>
        <w:t>offered</w:t>
      </w:r>
      <w:r w:rsidRPr="009944F7">
        <w:rPr>
          <w:rFonts w:ascii="Arial" w:hAnsi="Arial" w:cs="Arial"/>
          <w:spacing w:val="-8"/>
        </w:rPr>
        <w:t xml:space="preserve"> </w:t>
      </w:r>
      <w:r w:rsidRPr="009944F7">
        <w:rPr>
          <w:rFonts w:ascii="Arial" w:hAnsi="Arial" w:cs="Arial"/>
        </w:rPr>
        <w:t>or</w:t>
      </w:r>
      <w:r w:rsidRPr="009944F7">
        <w:rPr>
          <w:rFonts w:ascii="Arial" w:hAnsi="Arial" w:cs="Arial"/>
          <w:spacing w:val="-11"/>
        </w:rPr>
        <w:t xml:space="preserve"> </w:t>
      </w:r>
      <w:r w:rsidRPr="009944F7">
        <w:rPr>
          <w:rFonts w:ascii="Arial" w:hAnsi="Arial" w:cs="Arial"/>
        </w:rPr>
        <w:t>obtained</w:t>
      </w:r>
      <w:r w:rsidRPr="009944F7">
        <w:rPr>
          <w:rFonts w:ascii="Arial" w:hAnsi="Arial" w:cs="Arial"/>
          <w:spacing w:val="-8"/>
        </w:rPr>
        <w:t xml:space="preserve"> </w:t>
      </w:r>
      <w:r w:rsidRPr="009944F7">
        <w:rPr>
          <w:rFonts w:ascii="Arial" w:hAnsi="Arial" w:cs="Arial"/>
        </w:rPr>
        <w:t>during</w:t>
      </w:r>
      <w:r w:rsidRPr="009944F7">
        <w:rPr>
          <w:rFonts w:ascii="Arial" w:hAnsi="Arial" w:cs="Arial"/>
          <w:spacing w:val="-11"/>
        </w:rPr>
        <w:t xml:space="preserve"> </w:t>
      </w:r>
      <w:r w:rsidRPr="009944F7">
        <w:rPr>
          <w:rFonts w:ascii="Arial" w:hAnsi="Arial" w:cs="Arial"/>
        </w:rPr>
        <w:t>a</w:t>
      </w:r>
      <w:r w:rsidRPr="009944F7">
        <w:rPr>
          <w:rFonts w:ascii="Arial" w:hAnsi="Arial" w:cs="Arial"/>
          <w:spacing w:val="-3"/>
        </w:rPr>
        <w:t xml:space="preserve"> </w:t>
      </w:r>
      <w:r w:rsidRPr="009944F7">
        <w:rPr>
          <w:rFonts w:ascii="Arial" w:hAnsi="Arial" w:cs="Arial"/>
        </w:rPr>
        <w:t>research misconduct proceeding that tends to prove or disprove the existence of an alleged fact.</w:t>
      </w:r>
    </w:p>
    <w:p w14:paraId="1B9A449F" w14:textId="3A80DCF2" w:rsidR="00AC089C" w:rsidRPr="009944F7" w:rsidRDefault="00CF5234" w:rsidP="002951A0">
      <w:pPr>
        <w:pStyle w:val="BodyText"/>
        <w:spacing w:after="240" w:line="276" w:lineRule="auto"/>
        <w:ind w:left="720"/>
        <w:jc w:val="both"/>
        <w:rPr>
          <w:rFonts w:ascii="Arial" w:hAnsi="Arial" w:cs="Arial"/>
        </w:rPr>
      </w:pPr>
      <w:r w:rsidRPr="009944F7">
        <w:rPr>
          <w:rFonts w:ascii="Arial" w:hAnsi="Arial" w:cs="Arial"/>
          <w:i/>
        </w:rPr>
        <w:lastRenderedPageBreak/>
        <w:t>Fabrication.</w:t>
      </w:r>
      <w:r w:rsidRPr="009944F7">
        <w:rPr>
          <w:rFonts w:ascii="Arial" w:hAnsi="Arial" w:cs="Arial"/>
          <w:i/>
          <w:spacing w:val="-4"/>
        </w:rPr>
        <w:t xml:space="preserve"> </w:t>
      </w:r>
      <w:r w:rsidRPr="009944F7">
        <w:rPr>
          <w:rFonts w:ascii="Arial" w:hAnsi="Arial" w:cs="Arial"/>
        </w:rPr>
        <w:t>Fabrication</w:t>
      </w:r>
      <w:r w:rsidRPr="009944F7">
        <w:rPr>
          <w:rFonts w:ascii="Arial" w:hAnsi="Arial" w:cs="Arial"/>
          <w:spacing w:val="-2"/>
        </w:rPr>
        <w:t xml:space="preserve"> </w:t>
      </w:r>
      <w:r w:rsidRPr="009944F7">
        <w:rPr>
          <w:rFonts w:ascii="Arial" w:hAnsi="Arial" w:cs="Arial"/>
        </w:rPr>
        <w:t>means</w:t>
      </w:r>
      <w:r w:rsidRPr="009944F7">
        <w:rPr>
          <w:rFonts w:ascii="Arial" w:hAnsi="Arial" w:cs="Arial"/>
          <w:spacing w:val="-2"/>
        </w:rPr>
        <w:t xml:space="preserve"> </w:t>
      </w:r>
      <w:r w:rsidRPr="009944F7">
        <w:rPr>
          <w:rFonts w:ascii="Arial" w:hAnsi="Arial" w:cs="Arial"/>
        </w:rPr>
        <w:t>making</w:t>
      </w:r>
      <w:r w:rsidRPr="009944F7">
        <w:rPr>
          <w:rFonts w:ascii="Arial" w:hAnsi="Arial" w:cs="Arial"/>
          <w:spacing w:val="-1"/>
        </w:rPr>
        <w:t xml:space="preserve"> </w:t>
      </w:r>
      <w:r w:rsidRPr="009944F7">
        <w:rPr>
          <w:rFonts w:ascii="Arial" w:hAnsi="Arial" w:cs="Arial"/>
        </w:rPr>
        <w:t>up</w:t>
      </w:r>
      <w:r w:rsidRPr="009944F7">
        <w:rPr>
          <w:rFonts w:ascii="Arial" w:hAnsi="Arial" w:cs="Arial"/>
          <w:spacing w:val="-2"/>
        </w:rPr>
        <w:t xml:space="preserve"> </w:t>
      </w:r>
      <w:r w:rsidRPr="009944F7">
        <w:rPr>
          <w:rFonts w:ascii="Arial" w:hAnsi="Arial" w:cs="Arial"/>
        </w:rPr>
        <w:t>data</w:t>
      </w:r>
      <w:r w:rsidRPr="009944F7">
        <w:rPr>
          <w:rFonts w:ascii="Arial" w:hAnsi="Arial" w:cs="Arial"/>
          <w:spacing w:val="-3"/>
        </w:rPr>
        <w:t xml:space="preserve"> </w:t>
      </w:r>
      <w:r w:rsidRPr="009944F7">
        <w:rPr>
          <w:rFonts w:ascii="Arial" w:hAnsi="Arial" w:cs="Arial"/>
        </w:rPr>
        <w:t>or</w:t>
      </w:r>
      <w:r w:rsidRPr="009944F7">
        <w:rPr>
          <w:rFonts w:ascii="Arial" w:hAnsi="Arial" w:cs="Arial"/>
          <w:spacing w:val="-1"/>
        </w:rPr>
        <w:t xml:space="preserve"> </w:t>
      </w:r>
      <w:r w:rsidRPr="009944F7">
        <w:rPr>
          <w:rFonts w:ascii="Arial" w:hAnsi="Arial" w:cs="Arial"/>
        </w:rPr>
        <w:t>results</w:t>
      </w:r>
      <w:r w:rsidRPr="009944F7">
        <w:rPr>
          <w:rFonts w:ascii="Arial" w:hAnsi="Arial" w:cs="Arial"/>
          <w:spacing w:val="-1"/>
        </w:rPr>
        <w:t xml:space="preserve"> </w:t>
      </w:r>
      <w:r w:rsidRPr="009944F7">
        <w:rPr>
          <w:rFonts w:ascii="Arial" w:hAnsi="Arial" w:cs="Arial"/>
        </w:rPr>
        <w:t>and</w:t>
      </w:r>
      <w:r w:rsidRPr="009944F7">
        <w:rPr>
          <w:rFonts w:ascii="Arial" w:hAnsi="Arial" w:cs="Arial"/>
          <w:spacing w:val="-2"/>
        </w:rPr>
        <w:t xml:space="preserve"> </w:t>
      </w:r>
      <w:r w:rsidRPr="009944F7">
        <w:rPr>
          <w:rFonts w:ascii="Arial" w:hAnsi="Arial" w:cs="Arial"/>
        </w:rPr>
        <w:t>recording</w:t>
      </w:r>
      <w:r w:rsidRPr="009944F7">
        <w:rPr>
          <w:rFonts w:ascii="Arial" w:hAnsi="Arial" w:cs="Arial"/>
          <w:spacing w:val="-2"/>
        </w:rPr>
        <w:t xml:space="preserve"> </w:t>
      </w:r>
      <w:r w:rsidRPr="009944F7">
        <w:rPr>
          <w:rFonts w:ascii="Arial" w:hAnsi="Arial" w:cs="Arial"/>
        </w:rPr>
        <w:t>or</w:t>
      </w:r>
      <w:r w:rsidRPr="009944F7">
        <w:rPr>
          <w:rFonts w:ascii="Arial" w:hAnsi="Arial" w:cs="Arial"/>
          <w:spacing w:val="-1"/>
        </w:rPr>
        <w:t xml:space="preserve"> </w:t>
      </w:r>
      <w:r w:rsidRPr="009944F7">
        <w:rPr>
          <w:rFonts w:ascii="Arial" w:hAnsi="Arial" w:cs="Arial"/>
        </w:rPr>
        <w:t>reporting</w:t>
      </w:r>
      <w:r w:rsidRPr="009944F7">
        <w:rPr>
          <w:rFonts w:ascii="Arial" w:hAnsi="Arial" w:cs="Arial"/>
          <w:spacing w:val="-1"/>
        </w:rPr>
        <w:t xml:space="preserve"> </w:t>
      </w:r>
      <w:proofErr w:type="spellStart"/>
      <w:r w:rsidRPr="009944F7">
        <w:rPr>
          <w:rFonts w:ascii="Arial" w:hAnsi="Arial" w:cs="Arial"/>
          <w:spacing w:val="-2"/>
        </w:rPr>
        <w:t>them.</w:t>
      </w:r>
      <w:hyperlink w:anchor="_bookmark63" w:history="1">
        <w:r w:rsidRPr="009944F7">
          <w:rPr>
            <w:rFonts w:ascii="Arial" w:hAnsi="Arial" w:cs="Arial"/>
            <w:spacing w:val="-2"/>
            <w:vertAlign w:val="superscript"/>
          </w:rPr>
          <w:t>viii</w:t>
        </w:r>
        <w:proofErr w:type="spellEnd"/>
      </w:hyperlink>
    </w:p>
    <w:p w14:paraId="426C26A3" w14:textId="0127195F" w:rsidR="00995C5E" w:rsidRPr="009944F7" w:rsidRDefault="00CF5234" w:rsidP="00FE0F53">
      <w:pPr>
        <w:pStyle w:val="BodyText"/>
        <w:spacing w:after="240" w:line="276" w:lineRule="auto"/>
        <w:ind w:left="720" w:right="460"/>
        <w:rPr>
          <w:rFonts w:ascii="Arial" w:hAnsi="Arial" w:cs="Arial"/>
        </w:rPr>
      </w:pPr>
      <w:r w:rsidRPr="009944F7">
        <w:rPr>
          <w:rFonts w:ascii="Arial" w:hAnsi="Arial" w:cs="Arial"/>
          <w:i/>
        </w:rPr>
        <w:t>Falsification.</w:t>
      </w:r>
      <w:r w:rsidRPr="009944F7">
        <w:rPr>
          <w:rFonts w:ascii="Arial" w:hAnsi="Arial" w:cs="Arial"/>
          <w:i/>
          <w:spacing w:val="-5"/>
        </w:rPr>
        <w:t xml:space="preserve"> </w:t>
      </w:r>
      <w:r w:rsidRPr="009944F7">
        <w:rPr>
          <w:rFonts w:ascii="Arial" w:hAnsi="Arial" w:cs="Arial"/>
        </w:rPr>
        <w:t>Falsification</w:t>
      </w:r>
      <w:r w:rsidRPr="009944F7">
        <w:rPr>
          <w:rFonts w:ascii="Arial" w:hAnsi="Arial" w:cs="Arial"/>
          <w:spacing w:val="-5"/>
        </w:rPr>
        <w:t xml:space="preserve"> </w:t>
      </w:r>
      <w:r w:rsidRPr="009944F7">
        <w:rPr>
          <w:rFonts w:ascii="Arial" w:hAnsi="Arial" w:cs="Arial"/>
        </w:rPr>
        <w:t>means</w:t>
      </w:r>
      <w:r w:rsidRPr="009944F7">
        <w:rPr>
          <w:rFonts w:ascii="Arial" w:hAnsi="Arial" w:cs="Arial"/>
          <w:spacing w:val="-5"/>
        </w:rPr>
        <w:t xml:space="preserve"> </w:t>
      </w:r>
      <w:r w:rsidRPr="009944F7">
        <w:rPr>
          <w:rFonts w:ascii="Arial" w:hAnsi="Arial" w:cs="Arial"/>
        </w:rPr>
        <w:t>manipulating</w:t>
      </w:r>
      <w:r w:rsidRPr="009944F7">
        <w:rPr>
          <w:rFonts w:ascii="Arial" w:hAnsi="Arial" w:cs="Arial"/>
          <w:spacing w:val="-5"/>
        </w:rPr>
        <w:t xml:space="preserve"> </w:t>
      </w:r>
      <w:r w:rsidRPr="009944F7">
        <w:rPr>
          <w:rFonts w:ascii="Arial" w:hAnsi="Arial" w:cs="Arial"/>
        </w:rPr>
        <w:t>research</w:t>
      </w:r>
      <w:r w:rsidRPr="009944F7">
        <w:rPr>
          <w:rFonts w:ascii="Arial" w:hAnsi="Arial" w:cs="Arial"/>
          <w:spacing w:val="-5"/>
        </w:rPr>
        <w:t xml:space="preserve"> </w:t>
      </w:r>
      <w:r w:rsidRPr="009944F7">
        <w:rPr>
          <w:rFonts w:ascii="Arial" w:hAnsi="Arial" w:cs="Arial"/>
        </w:rPr>
        <w:t>materials,</w:t>
      </w:r>
      <w:r w:rsidRPr="009944F7">
        <w:rPr>
          <w:rFonts w:ascii="Arial" w:hAnsi="Arial" w:cs="Arial"/>
          <w:spacing w:val="-5"/>
        </w:rPr>
        <w:t xml:space="preserve"> </w:t>
      </w:r>
      <w:r w:rsidRPr="009944F7">
        <w:rPr>
          <w:rFonts w:ascii="Arial" w:hAnsi="Arial" w:cs="Arial"/>
        </w:rPr>
        <w:t>equipment,</w:t>
      </w:r>
      <w:r w:rsidRPr="009944F7">
        <w:rPr>
          <w:rFonts w:ascii="Arial" w:hAnsi="Arial" w:cs="Arial"/>
          <w:spacing w:val="-5"/>
        </w:rPr>
        <w:t xml:space="preserve"> </w:t>
      </w:r>
      <w:r w:rsidRPr="009944F7">
        <w:rPr>
          <w:rFonts w:ascii="Arial" w:hAnsi="Arial" w:cs="Arial"/>
        </w:rPr>
        <w:t>or</w:t>
      </w:r>
      <w:r w:rsidRPr="009944F7">
        <w:rPr>
          <w:rFonts w:ascii="Arial" w:hAnsi="Arial" w:cs="Arial"/>
          <w:spacing w:val="-6"/>
        </w:rPr>
        <w:t xml:space="preserve"> </w:t>
      </w:r>
      <w:r w:rsidRPr="009944F7">
        <w:rPr>
          <w:rFonts w:ascii="Arial" w:hAnsi="Arial" w:cs="Arial"/>
        </w:rPr>
        <w:t>processes,</w:t>
      </w:r>
      <w:r w:rsidRPr="009944F7">
        <w:rPr>
          <w:rFonts w:ascii="Arial" w:hAnsi="Arial" w:cs="Arial"/>
          <w:spacing w:val="-5"/>
        </w:rPr>
        <w:t xml:space="preserve"> </w:t>
      </w:r>
      <w:r w:rsidRPr="009944F7">
        <w:rPr>
          <w:rFonts w:ascii="Arial" w:hAnsi="Arial" w:cs="Arial"/>
        </w:rPr>
        <w:t xml:space="preserve">or changing or omitting data or results such that the research is not accurately represented in the research </w:t>
      </w:r>
      <w:proofErr w:type="spellStart"/>
      <w:r w:rsidRPr="009944F7">
        <w:rPr>
          <w:rFonts w:ascii="Arial" w:hAnsi="Arial" w:cs="Arial"/>
        </w:rPr>
        <w:t>record.</w:t>
      </w:r>
      <w:hyperlink w:anchor="_bookmark64" w:history="1">
        <w:r w:rsidRPr="009944F7">
          <w:rPr>
            <w:rFonts w:ascii="Arial" w:hAnsi="Arial" w:cs="Arial"/>
            <w:vertAlign w:val="superscript"/>
          </w:rPr>
          <w:t>ix</w:t>
        </w:r>
        <w:proofErr w:type="spellEnd"/>
      </w:hyperlink>
    </w:p>
    <w:p w14:paraId="5FA61D62" w14:textId="3E6D5685" w:rsidR="00995C5E" w:rsidRPr="009944F7" w:rsidRDefault="00CF5234" w:rsidP="00FE0F53">
      <w:pPr>
        <w:pStyle w:val="BodyText"/>
        <w:spacing w:after="240" w:line="276" w:lineRule="auto"/>
        <w:ind w:left="720" w:right="460"/>
        <w:rPr>
          <w:rFonts w:ascii="Arial" w:hAnsi="Arial" w:cs="Arial"/>
        </w:rPr>
      </w:pPr>
      <w:r w:rsidRPr="009944F7">
        <w:rPr>
          <w:rFonts w:ascii="Arial" w:hAnsi="Arial" w:cs="Arial"/>
          <w:i/>
        </w:rPr>
        <w:t xml:space="preserve">Good faith </w:t>
      </w:r>
      <w:r w:rsidRPr="009944F7">
        <w:rPr>
          <w:rFonts w:ascii="Arial" w:hAnsi="Arial" w:cs="Arial"/>
        </w:rPr>
        <w:t>as applied to a complainant or witness, means having a belief in the truth of one’s allegation</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testimony</w:t>
      </w:r>
      <w:r w:rsidRPr="009944F7">
        <w:rPr>
          <w:rFonts w:ascii="Arial" w:hAnsi="Arial" w:cs="Arial"/>
          <w:spacing w:val="-3"/>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a</w:t>
      </w:r>
      <w:r w:rsidRPr="009944F7">
        <w:rPr>
          <w:rFonts w:ascii="Arial" w:hAnsi="Arial" w:cs="Arial"/>
          <w:spacing w:val="-4"/>
        </w:rPr>
        <w:t xml:space="preserve"> </w:t>
      </w:r>
      <w:r w:rsidRPr="009944F7">
        <w:rPr>
          <w:rFonts w:ascii="Arial" w:hAnsi="Arial" w:cs="Arial"/>
        </w:rPr>
        <w:t>reasonable</w:t>
      </w:r>
      <w:r w:rsidRPr="009944F7">
        <w:rPr>
          <w:rFonts w:ascii="Arial" w:hAnsi="Arial" w:cs="Arial"/>
          <w:spacing w:val="-4"/>
        </w:rPr>
        <w:t xml:space="preserve"> </w:t>
      </w:r>
      <w:r w:rsidRPr="009944F7">
        <w:rPr>
          <w:rFonts w:ascii="Arial" w:hAnsi="Arial" w:cs="Arial"/>
        </w:rPr>
        <w:t>person</w:t>
      </w:r>
      <w:r w:rsidRPr="009944F7">
        <w:rPr>
          <w:rFonts w:ascii="Arial" w:hAnsi="Arial" w:cs="Arial"/>
          <w:spacing w:val="-3"/>
        </w:rPr>
        <w:t xml:space="preserve"> </w:t>
      </w:r>
      <w:r w:rsidRPr="009944F7">
        <w:rPr>
          <w:rFonts w:ascii="Arial" w:hAnsi="Arial" w:cs="Arial"/>
        </w:rPr>
        <w:t>in</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complainant’s</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witness’s</w:t>
      </w:r>
      <w:r w:rsidRPr="009944F7">
        <w:rPr>
          <w:rFonts w:ascii="Arial" w:hAnsi="Arial" w:cs="Arial"/>
          <w:spacing w:val="-3"/>
        </w:rPr>
        <w:t xml:space="preserve"> </w:t>
      </w:r>
      <w:r w:rsidRPr="009944F7">
        <w:rPr>
          <w:rFonts w:ascii="Arial" w:hAnsi="Arial" w:cs="Arial"/>
        </w:rPr>
        <w:t>position</w:t>
      </w:r>
      <w:r w:rsidRPr="009944F7">
        <w:rPr>
          <w:rFonts w:ascii="Arial" w:hAnsi="Arial" w:cs="Arial"/>
          <w:spacing w:val="-6"/>
        </w:rPr>
        <w:t xml:space="preserve"> </w:t>
      </w:r>
      <w:r w:rsidRPr="009944F7">
        <w:rPr>
          <w:rFonts w:ascii="Arial" w:hAnsi="Arial" w:cs="Arial"/>
        </w:rPr>
        <w:t>could have</w:t>
      </w:r>
      <w:r w:rsidRPr="009944F7">
        <w:rPr>
          <w:rFonts w:ascii="Arial" w:hAnsi="Arial" w:cs="Arial"/>
          <w:spacing w:val="-7"/>
        </w:rPr>
        <w:t xml:space="preserve"> </w:t>
      </w:r>
      <w:r w:rsidRPr="009944F7">
        <w:rPr>
          <w:rFonts w:ascii="Arial" w:hAnsi="Arial" w:cs="Arial"/>
        </w:rPr>
        <w:t>based</w:t>
      </w:r>
      <w:r w:rsidRPr="009944F7">
        <w:rPr>
          <w:rFonts w:ascii="Arial" w:hAnsi="Arial" w:cs="Arial"/>
          <w:spacing w:val="-4"/>
        </w:rPr>
        <w:t xml:space="preserve"> </w:t>
      </w:r>
      <w:r w:rsidRPr="009944F7">
        <w:rPr>
          <w:rFonts w:ascii="Arial" w:hAnsi="Arial" w:cs="Arial"/>
        </w:rPr>
        <w:t>on</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information</w:t>
      </w:r>
      <w:r w:rsidRPr="009944F7">
        <w:rPr>
          <w:rFonts w:ascii="Arial" w:hAnsi="Arial" w:cs="Arial"/>
          <w:spacing w:val="-4"/>
        </w:rPr>
        <w:t xml:space="preserve"> </w:t>
      </w:r>
      <w:r w:rsidRPr="009944F7">
        <w:rPr>
          <w:rFonts w:ascii="Arial" w:hAnsi="Arial" w:cs="Arial"/>
        </w:rPr>
        <w:t>known</w:t>
      </w:r>
      <w:r w:rsidRPr="009944F7">
        <w:rPr>
          <w:rFonts w:ascii="Arial" w:hAnsi="Arial" w:cs="Arial"/>
          <w:spacing w:val="-4"/>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complainant</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witness</w:t>
      </w:r>
      <w:r w:rsidRPr="009944F7">
        <w:rPr>
          <w:rFonts w:ascii="Arial" w:hAnsi="Arial" w:cs="Arial"/>
          <w:spacing w:val="-4"/>
        </w:rPr>
        <w:t xml:space="preserve"> </w:t>
      </w:r>
      <w:r w:rsidRPr="009944F7">
        <w:rPr>
          <w:rFonts w:ascii="Arial" w:hAnsi="Arial" w:cs="Arial"/>
        </w:rPr>
        <w:t>at</w:t>
      </w:r>
      <w:r w:rsidRPr="009944F7">
        <w:rPr>
          <w:rFonts w:ascii="Arial" w:hAnsi="Arial" w:cs="Arial"/>
          <w:spacing w:val="-3"/>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time.</w:t>
      </w:r>
      <w:r w:rsidRPr="009944F7">
        <w:rPr>
          <w:rFonts w:ascii="Arial" w:hAnsi="Arial" w:cs="Arial"/>
          <w:spacing w:val="-1"/>
        </w:rPr>
        <w:t xml:space="preserve"> </w:t>
      </w:r>
      <w:r w:rsidRPr="009944F7">
        <w:rPr>
          <w:rFonts w:ascii="Arial" w:hAnsi="Arial" w:cs="Arial"/>
        </w:rPr>
        <w:t>An</w:t>
      </w:r>
      <w:r w:rsidRPr="009944F7">
        <w:rPr>
          <w:rFonts w:ascii="Arial" w:hAnsi="Arial" w:cs="Arial"/>
          <w:spacing w:val="-1"/>
        </w:rPr>
        <w:t xml:space="preserve"> </w:t>
      </w:r>
      <w:r w:rsidRPr="009944F7">
        <w:rPr>
          <w:rFonts w:ascii="Arial" w:hAnsi="Arial" w:cs="Arial"/>
        </w:rPr>
        <w:t>allegation</w:t>
      </w:r>
      <w:r w:rsidRPr="009944F7">
        <w:rPr>
          <w:rFonts w:ascii="Arial" w:hAnsi="Arial" w:cs="Arial"/>
          <w:spacing w:val="-1"/>
        </w:rPr>
        <w:t xml:space="preserve"> </w:t>
      </w:r>
      <w:r w:rsidRPr="009944F7">
        <w:rPr>
          <w:rFonts w:ascii="Arial" w:hAnsi="Arial" w:cs="Arial"/>
        </w:rPr>
        <w:t>or cooperation</w:t>
      </w:r>
      <w:r w:rsidRPr="009944F7">
        <w:rPr>
          <w:rFonts w:ascii="Arial" w:hAnsi="Arial" w:cs="Arial"/>
          <w:spacing w:val="-3"/>
        </w:rPr>
        <w:t xml:space="preserve"> </w:t>
      </w:r>
      <w:r w:rsidRPr="009944F7">
        <w:rPr>
          <w:rFonts w:ascii="Arial" w:hAnsi="Arial" w:cs="Arial"/>
        </w:rPr>
        <w:t>with</w:t>
      </w:r>
      <w:r w:rsidRPr="009944F7">
        <w:rPr>
          <w:rFonts w:ascii="Arial" w:hAnsi="Arial" w:cs="Arial"/>
          <w:spacing w:val="-3"/>
        </w:rPr>
        <w:t xml:space="preserve"> </w:t>
      </w:r>
      <w:r w:rsidRPr="009944F7">
        <w:rPr>
          <w:rFonts w:ascii="Arial" w:hAnsi="Arial" w:cs="Arial"/>
        </w:rPr>
        <w:t>a</w:t>
      </w:r>
      <w:r w:rsidRPr="009944F7">
        <w:rPr>
          <w:rFonts w:ascii="Arial" w:hAnsi="Arial" w:cs="Arial"/>
          <w:spacing w:val="-2"/>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misconduct</w:t>
      </w:r>
      <w:r w:rsidRPr="009944F7">
        <w:rPr>
          <w:rFonts w:ascii="Arial" w:hAnsi="Arial" w:cs="Arial"/>
          <w:spacing w:val="-3"/>
        </w:rPr>
        <w:t xml:space="preserve"> </w:t>
      </w:r>
      <w:r w:rsidRPr="009944F7">
        <w:rPr>
          <w:rFonts w:ascii="Arial" w:hAnsi="Arial" w:cs="Arial"/>
        </w:rPr>
        <w:t>proceeding</w:t>
      </w:r>
      <w:r w:rsidRPr="009944F7">
        <w:rPr>
          <w:rFonts w:ascii="Arial" w:hAnsi="Arial" w:cs="Arial"/>
          <w:spacing w:val="-3"/>
        </w:rPr>
        <w:t xml:space="preserve"> </w:t>
      </w:r>
      <w:r w:rsidRPr="009944F7">
        <w:rPr>
          <w:rFonts w:ascii="Arial" w:hAnsi="Arial" w:cs="Arial"/>
        </w:rPr>
        <w:t>is</w:t>
      </w:r>
      <w:r w:rsidRPr="009944F7">
        <w:rPr>
          <w:rFonts w:ascii="Arial" w:hAnsi="Arial" w:cs="Arial"/>
          <w:spacing w:val="-3"/>
        </w:rPr>
        <w:t xml:space="preserve"> </w:t>
      </w:r>
      <w:r w:rsidRPr="009944F7">
        <w:rPr>
          <w:rFonts w:ascii="Arial" w:hAnsi="Arial" w:cs="Arial"/>
        </w:rPr>
        <w:t>not</w:t>
      </w:r>
      <w:r w:rsidRPr="009944F7">
        <w:rPr>
          <w:rFonts w:ascii="Arial" w:hAnsi="Arial" w:cs="Arial"/>
          <w:spacing w:val="-3"/>
        </w:rPr>
        <w:t xml:space="preserve"> </w:t>
      </w:r>
      <w:r w:rsidRPr="009944F7">
        <w:rPr>
          <w:rFonts w:ascii="Arial" w:hAnsi="Arial" w:cs="Arial"/>
        </w:rPr>
        <w:t>in</w:t>
      </w:r>
      <w:r w:rsidRPr="009944F7">
        <w:rPr>
          <w:rFonts w:ascii="Arial" w:hAnsi="Arial" w:cs="Arial"/>
          <w:spacing w:val="-3"/>
        </w:rPr>
        <w:t xml:space="preserve"> </w:t>
      </w:r>
      <w:r w:rsidRPr="009944F7">
        <w:rPr>
          <w:rFonts w:ascii="Arial" w:hAnsi="Arial" w:cs="Arial"/>
        </w:rPr>
        <w:t>good</w:t>
      </w:r>
      <w:r w:rsidRPr="009944F7">
        <w:rPr>
          <w:rFonts w:ascii="Arial" w:hAnsi="Arial" w:cs="Arial"/>
          <w:spacing w:val="-3"/>
        </w:rPr>
        <w:t xml:space="preserve"> </w:t>
      </w:r>
      <w:r w:rsidRPr="009944F7">
        <w:rPr>
          <w:rFonts w:ascii="Arial" w:hAnsi="Arial" w:cs="Arial"/>
        </w:rPr>
        <w:t>faith</w:t>
      </w:r>
      <w:r w:rsidRPr="009944F7">
        <w:rPr>
          <w:rFonts w:ascii="Arial" w:hAnsi="Arial" w:cs="Arial"/>
          <w:spacing w:val="-3"/>
        </w:rPr>
        <w:t xml:space="preserve"> </w:t>
      </w:r>
      <w:r w:rsidRPr="009944F7">
        <w:rPr>
          <w:rFonts w:ascii="Arial" w:hAnsi="Arial" w:cs="Arial"/>
        </w:rPr>
        <w:t>if</w:t>
      </w:r>
      <w:r w:rsidRPr="009944F7">
        <w:rPr>
          <w:rFonts w:ascii="Arial" w:hAnsi="Arial" w:cs="Arial"/>
          <w:spacing w:val="-4"/>
        </w:rPr>
        <w:t xml:space="preserve"> </w:t>
      </w:r>
      <w:r w:rsidRPr="009944F7">
        <w:rPr>
          <w:rFonts w:ascii="Arial" w:hAnsi="Arial" w:cs="Arial"/>
        </w:rPr>
        <w:t>made</w:t>
      </w:r>
      <w:r w:rsidRPr="009944F7">
        <w:rPr>
          <w:rFonts w:ascii="Arial" w:hAnsi="Arial" w:cs="Arial"/>
          <w:spacing w:val="-4"/>
        </w:rPr>
        <w:t xml:space="preserve"> </w:t>
      </w:r>
      <w:r w:rsidRPr="009944F7">
        <w:rPr>
          <w:rFonts w:ascii="Arial" w:hAnsi="Arial" w:cs="Arial"/>
        </w:rPr>
        <w:t>with</w:t>
      </w:r>
      <w:r w:rsidRPr="009944F7">
        <w:rPr>
          <w:rFonts w:ascii="Arial" w:hAnsi="Arial" w:cs="Arial"/>
          <w:spacing w:val="-3"/>
        </w:rPr>
        <w:t xml:space="preserve"> </w:t>
      </w:r>
      <w:r w:rsidRPr="009944F7">
        <w:rPr>
          <w:rFonts w:ascii="Arial" w:hAnsi="Arial" w:cs="Arial"/>
        </w:rPr>
        <w:t>knowing</w:t>
      </w:r>
      <w:r w:rsidRPr="009944F7">
        <w:rPr>
          <w:rFonts w:ascii="Arial" w:hAnsi="Arial" w:cs="Arial"/>
          <w:spacing w:val="-3"/>
        </w:rPr>
        <w:t xml:space="preserve"> </w:t>
      </w:r>
      <w:r w:rsidRPr="009944F7">
        <w:rPr>
          <w:rFonts w:ascii="Arial" w:hAnsi="Arial" w:cs="Arial"/>
        </w:rPr>
        <w:t>or reckless disregard for information that would negate the allegation or</w:t>
      </w:r>
      <w:r w:rsidRPr="009944F7">
        <w:rPr>
          <w:rFonts w:ascii="Arial" w:hAnsi="Arial" w:cs="Arial"/>
          <w:spacing w:val="-2"/>
        </w:rPr>
        <w:t xml:space="preserve"> </w:t>
      </w:r>
      <w:r w:rsidRPr="009944F7">
        <w:rPr>
          <w:rFonts w:ascii="Arial" w:hAnsi="Arial" w:cs="Arial"/>
        </w:rPr>
        <w:t>testimony. Good</w:t>
      </w:r>
      <w:r w:rsidRPr="009944F7">
        <w:rPr>
          <w:rFonts w:ascii="Arial" w:hAnsi="Arial" w:cs="Arial"/>
          <w:spacing w:val="-1"/>
        </w:rPr>
        <w:t xml:space="preserve"> </w:t>
      </w:r>
      <w:r w:rsidRPr="009944F7">
        <w:rPr>
          <w:rFonts w:ascii="Arial" w:hAnsi="Arial" w:cs="Arial"/>
        </w:rPr>
        <w:t>faith as applied</w:t>
      </w:r>
      <w:r w:rsidRPr="009944F7">
        <w:rPr>
          <w:rFonts w:ascii="Arial" w:hAnsi="Arial" w:cs="Arial"/>
          <w:spacing w:val="-4"/>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rPr>
        <w:t>a</w:t>
      </w:r>
      <w:r w:rsidRPr="009944F7">
        <w:rPr>
          <w:rFonts w:ascii="Arial" w:hAnsi="Arial" w:cs="Arial"/>
          <w:spacing w:val="-2"/>
        </w:rPr>
        <w:t xml:space="preserve"> </w:t>
      </w:r>
      <w:r w:rsidRPr="009944F7">
        <w:rPr>
          <w:rFonts w:ascii="Arial" w:hAnsi="Arial" w:cs="Arial"/>
        </w:rPr>
        <w:t>committee</w:t>
      </w:r>
      <w:r w:rsidRPr="009944F7">
        <w:rPr>
          <w:rFonts w:ascii="Arial" w:hAnsi="Arial" w:cs="Arial"/>
          <w:spacing w:val="-9"/>
        </w:rPr>
        <w:t xml:space="preserve"> </w:t>
      </w:r>
      <w:r w:rsidRPr="009944F7">
        <w:rPr>
          <w:rFonts w:ascii="Arial" w:hAnsi="Arial" w:cs="Arial"/>
        </w:rPr>
        <w:t>member</w:t>
      </w:r>
      <w:r w:rsidRPr="009944F7">
        <w:rPr>
          <w:rFonts w:ascii="Arial" w:hAnsi="Arial" w:cs="Arial"/>
          <w:spacing w:val="-4"/>
        </w:rPr>
        <w:t xml:space="preserve"> </w:t>
      </w:r>
      <w:r w:rsidRPr="009944F7">
        <w:rPr>
          <w:rFonts w:ascii="Arial" w:hAnsi="Arial" w:cs="Arial"/>
        </w:rPr>
        <w:t>means</w:t>
      </w:r>
      <w:r w:rsidRPr="009944F7">
        <w:rPr>
          <w:rFonts w:ascii="Arial" w:hAnsi="Arial" w:cs="Arial"/>
          <w:spacing w:val="-3"/>
        </w:rPr>
        <w:t xml:space="preserve"> </w:t>
      </w:r>
      <w:r w:rsidRPr="009944F7">
        <w:rPr>
          <w:rFonts w:ascii="Arial" w:hAnsi="Arial" w:cs="Arial"/>
        </w:rPr>
        <w:t>cooperating with the research misconduct proceeding by carrying out the duties assigned impartially for the purpose of helping an institution meet its responsibilities</w:t>
      </w:r>
      <w:r w:rsidRPr="009944F7">
        <w:rPr>
          <w:rFonts w:ascii="Arial" w:hAnsi="Arial" w:cs="Arial"/>
          <w:spacing w:val="-1"/>
        </w:rPr>
        <w:t xml:space="preserve"> </w:t>
      </w:r>
      <w:r w:rsidRPr="009944F7">
        <w:rPr>
          <w:rFonts w:ascii="Arial" w:hAnsi="Arial" w:cs="Arial"/>
        </w:rPr>
        <w:t>under</w:t>
      </w:r>
      <w:r w:rsidRPr="009944F7">
        <w:rPr>
          <w:rFonts w:ascii="Arial" w:hAnsi="Arial" w:cs="Arial"/>
          <w:spacing w:val="-2"/>
        </w:rPr>
        <w:t xml:space="preserve"> </w:t>
      </w:r>
      <w:r w:rsidRPr="009944F7">
        <w:rPr>
          <w:rFonts w:ascii="Arial" w:hAnsi="Arial" w:cs="Arial"/>
        </w:rPr>
        <w:t>this</w:t>
      </w:r>
      <w:r w:rsidRPr="009944F7">
        <w:rPr>
          <w:rFonts w:ascii="Arial" w:hAnsi="Arial" w:cs="Arial"/>
          <w:spacing w:val="-1"/>
        </w:rPr>
        <w:t xml:space="preserve"> </w:t>
      </w:r>
      <w:r w:rsidRPr="009944F7">
        <w:rPr>
          <w:rFonts w:ascii="Arial" w:hAnsi="Arial" w:cs="Arial"/>
        </w:rPr>
        <w:t>part.</w:t>
      </w:r>
      <w:r w:rsidRPr="009944F7">
        <w:rPr>
          <w:rFonts w:ascii="Arial" w:hAnsi="Arial" w:cs="Arial"/>
          <w:spacing w:val="-1"/>
        </w:rPr>
        <w:t xml:space="preserve"> </w:t>
      </w:r>
      <w:r w:rsidRPr="009944F7">
        <w:rPr>
          <w:rFonts w:ascii="Arial" w:hAnsi="Arial" w:cs="Arial"/>
        </w:rPr>
        <w:t>A</w:t>
      </w:r>
      <w:r w:rsidRPr="009944F7">
        <w:rPr>
          <w:rFonts w:ascii="Arial" w:hAnsi="Arial" w:cs="Arial"/>
          <w:spacing w:val="-2"/>
        </w:rPr>
        <w:t xml:space="preserve"> </w:t>
      </w:r>
      <w:r w:rsidRPr="009944F7">
        <w:rPr>
          <w:rFonts w:ascii="Arial" w:hAnsi="Arial" w:cs="Arial"/>
        </w:rPr>
        <w:t>committee</w:t>
      </w:r>
      <w:r w:rsidRPr="009944F7">
        <w:rPr>
          <w:rFonts w:ascii="Arial" w:hAnsi="Arial" w:cs="Arial"/>
          <w:spacing w:val="-2"/>
        </w:rPr>
        <w:t xml:space="preserve"> </w:t>
      </w:r>
      <w:r w:rsidRPr="009944F7">
        <w:rPr>
          <w:rFonts w:ascii="Arial" w:hAnsi="Arial" w:cs="Arial"/>
        </w:rPr>
        <w:t>member</w:t>
      </w:r>
      <w:r w:rsidRPr="009944F7">
        <w:rPr>
          <w:rFonts w:ascii="Arial" w:hAnsi="Arial" w:cs="Arial"/>
          <w:spacing w:val="-2"/>
        </w:rPr>
        <w:t xml:space="preserve"> </w:t>
      </w:r>
      <w:r w:rsidRPr="009944F7">
        <w:rPr>
          <w:rFonts w:ascii="Arial" w:hAnsi="Arial" w:cs="Arial"/>
        </w:rPr>
        <w:t>does</w:t>
      </w:r>
      <w:r w:rsidRPr="009944F7">
        <w:rPr>
          <w:rFonts w:ascii="Arial" w:hAnsi="Arial" w:cs="Arial"/>
          <w:spacing w:val="-1"/>
        </w:rPr>
        <w:t xml:space="preserve"> </w:t>
      </w:r>
      <w:r w:rsidRPr="009944F7">
        <w:rPr>
          <w:rFonts w:ascii="Arial" w:hAnsi="Arial" w:cs="Arial"/>
        </w:rPr>
        <w:t>not</w:t>
      </w:r>
      <w:r w:rsidRPr="009944F7">
        <w:rPr>
          <w:rFonts w:ascii="Arial" w:hAnsi="Arial" w:cs="Arial"/>
          <w:spacing w:val="-1"/>
        </w:rPr>
        <w:t xml:space="preserve"> </w:t>
      </w:r>
      <w:r w:rsidRPr="009944F7">
        <w:rPr>
          <w:rFonts w:ascii="Arial" w:hAnsi="Arial" w:cs="Arial"/>
        </w:rPr>
        <w:t>act</w:t>
      </w:r>
      <w:r w:rsidRPr="009944F7">
        <w:rPr>
          <w:rFonts w:ascii="Arial" w:hAnsi="Arial" w:cs="Arial"/>
          <w:spacing w:val="-1"/>
        </w:rPr>
        <w:t xml:space="preserve"> </w:t>
      </w:r>
      <w:r w:rsidRPr="009944F7">
        <w:rPr>
          <w:rFonts w:ascii="Arial" w:hAnsi="Arial" w:cs="Arial"/>
        </w:rPr>
        <w:t>in</w:t>
      </w:r>
      <w:r w:rsidRPr="009944F7">
        <w:rPr>
          <w:rFonts w:ascii="Arial" w:hAnsi="Arial" w:cs="Arial"/>
          <w:spacing w:val="-1"/>
        </w:rPr>
        <w:t xml:space="preserve"> </w:t>
      </w:r>
      <w:r w:rsidRPr="009944F7">
        <w:rPr>
          <w:rFonts w:ascii="Arial" w:hAnsi="Arial" w:cs="Arial"/>
        </w:rPr>
        <w:t>good</w:t>
      </w:r>
      <w:r w:rsidRPr="009944F7">
        <w:rPr>
          <w:rFonts w:ascii="Arial" w:hAnsi="Arial" w:cs="Arial"/>
          <w:spacing w:val="-1"/>
        </w:rPr>
        <w:t xml:space="preserve"> </w:t>
      </w:r>
      <w:r w:rsidRPr="009944F7">
        <w:rPr>
          <w:rFonts w:ascii="Arial" w:hAnsi="Arial" w:cs="Arial"/>
        </w:rPr>
        <w:t>faith</w:t>
      </w:r>
      <w:r w:rsidRPr="009944F7">
        <w:rPr>
          <w:rFonts w:ascii="Arial" w:hAnsi="Arial" w:cs="Arial"/>
          <w:spacing w:val="-1"/>
        </w:rPr>
        <w:t xml:space="preserve"> </w:t>
      </w:r>
      <w:r w:rsidRPr="009944F7">
        <w:rPr>
          <w:rFonts w:ascii="Arial" w:hAnsi="Arial" w:cs="Arial"/>
        </w:rPr>
        <w:t>if</w:t>
      </w:r>
      <w:r w:rsidRPr="009944F7">
        <w:rPr>
          <w:rFonts w:ascii="Arial" w:hAnsi="Arial" w:cs="Arial"/>
          <w:spacing w:val="-2"/>
        </w:rPr>
        <w:t xml:space="preserve"> </w:t>
      </w:r>
      <w:r w:rsidRPr="009944F7">
        <w:rPr>
          <w:rFonts w:ascii="Arial" w:hAnsi="Arial" w:cs="Arial"/>
        </w:rPr>
        <w:t>his/her</w:t>
      </w:r>
      <w:r w:rsidRPr="009944F7">
        <w:rPr>
          <w:rFonts w:ascii="Arial" w:hAnsi="Arial" w:cs="Arial"/>
          <w:spacing w:val="-2"/>
        </w:rPr>
        <w:t xml:space="preserve"> </w:t>
      </w:r>
      <w:r w:rsidRPr="009944F7">
        <w:rPr>
          <w:rFonts w:ascii="Arial" w:hAnsi="Arial" w:cs="Arial"/>
        </w:rPr>
        <w:t>acts</w:t>
      </w:r>
      <w:r w:rsidRPr="009944F7">
        <w:rPr>
          <w:rFonts w:ascii="Arial" w:hAnsi="Arial" w:cs="Arial"/>
          <w:spacing w:val="-1"/>
        </w:rPr>
        <w:t xml:space="preserve"> </w:t>
      </w:r>
      <w:r w:rsidRPr="009944F7">
        <w:rPr>
          <w:rFonts w:ascii="Arial" w:hAnsi="Arial" w:cs="Arial"/>
        </w:rPr>
        <w:t>or omissions on the committee are dishonest or influenced by personal, professional, or financial conflicts of interest with those involved in the research misconduct proceeding.</w:t>
      </w:r>
    </w:p>
    <w:p w14:paraId="1B9A44A5" w14:textId="77777777" w:rsidR="00AC089C" w:rsidRPr="009944F7" w:rsidRDefault="00CF5234" w:rsidP="00D70CCB">
      <w:pPr>
        <w:pStyle w:val="BodyText"/>
        <w:spacing w:after="240" w:line="276" w:lineRule="auto"/>
        <w:ind w:left="721"/>
        <w:rPr>
          <w:rFonts w:ascii="Arial" w:hAnsi="Arial" w:cs="Arial"/>
          <w:position w:val="8"/>
        </w:rPr>
      </w:pPr>
      <w:r w:rsidRPr="009944F7">
        <w:rPr>
          <w:rFonts w:ascii="Arial" w:hAnsi="Arial" w:cs="Arial"/>
          <w:i/>
        </w:rPr>
        <w:t xml:space="preserve">Institution. </w:t>
      </w:r>
      <w:r w:rsidRPr="009944F7">
        <w:rPr>
          <w:rFonts w:ascii="Arial" w:hAnsi="Arial" w:cs="Arial"/>
        </w:rPr>
        <w:t>Institution means any person who applies for or receives PHS support for any activity or program that involves the conduct of biomedical or behavioral research, biomedical or behavioral research training, or activities related to that research or training. This includes, but is not limited to, colleges and universities, PHS intramural biomedical or behavioral research laboratories, research and development</w:t>
      </w:r>
      <w:r w:rsidRPr="009944F7">
        <w:rPr>
          <w:rFonts w:ascii="Arial" w:hAnsi="Arial" w:cs="Arial"/>
          <w:spacing w:val="-4"/>
        </w:rPr>
        <w:t xml:space="preserve"> </w:t>
      </w:r>
      <w:r w:rsidRPr="009944F7">
        <w:rPr>
          <w:rFonts w:ascii="Arial" w:hAnsi="Arial" w:cs="Arial"/>
        </w:rPr>
        <w:t>centers,</w:t>
      </w:r>
      <w:r w:rsidRPr="009944F7">
        <w:rPr>
          <w:rFonts w:ascii="Arial" w:hAnsi="Arial" w:cs="Arial"/>
          <w:spacing w:val="-4"/>
        </w:rPr>
        <w:t xml:space="preserve"> </w:t>
      </w:r>
      <w:r w:rsidRPr="009944F7">
        <w:rPr>
          <w:rFonts w:ascii="Arial" w:hAnsi="Arial" w:cs="Arial"/>
        </w:rPr>
        <w:t>national</w:t>
      </w:r>
      <w:r w:rsidRPr="009944F7">
        <w:rPr>
          <w:rFonts w:ascii="Arial" w:hAnsi="Arial" w:cs="Arial"/>
          <w:spacing w:val="-4"/>
        </w:rPr>
        <w:t xml:space="preserve"> </w:t>
      </w:r>
      <w:r w:rsidRPr="009944F7">
        <w:rPr>
          <w:rFonts w:ascii="Arial" w:hAnsi="Arial" w:cs="Arial"/>
        </w:rPr>
        <w:t>user</w:t>
      </w:r>
      <w:r w:rsidRPr="009944F7">
        <w:rPr>
          <w:rFonts w:ascii="Arial" w:hAnsi="Arial" w:cs="Arial"/>
          <w:spacing w:val="-5"/>
        </w:rPr>
        <w:t xml:space="preserve"> </w:t>
      </w:r>
      <w:r w:rsidRPr="009944F7">
        <w:rPr>
          <w:rFonts w:ascii="Arial" w:hAnsi="Arial" w:cs="Arial"/>
        </w:rPr>
        <w:t>facilities,</w:t>
      </w:r>
      <w:r w:rsidRPr="009944F7">
        <w:rPr>
          <w:rFonts w:ascii="Arial" w:hAnsi="Arial" w:cs="Arial"/>
          <w:spacing w:val="-4"/>
        </w:rPr>
        <w:t xml:space="preserve"> </w:t>
      </w:r>
      <w:r w:rsidRPr="009944F7">
        <w:rPr>
          <w:rFonts w:ascii="Arial" w:hAnsi="Arial" w:cs="Arial"/>
        </w:rPr>
        <w:t>industrial</w:t>
      </w:r>
      <w:r w:rsidRPr="009944F7">
        <w:rPr>
          <w:rFonts w:ascii="Arial" w:hAnsi="Arial" w:cs="Arial"/>
          <w:spacing w:val="-4"/>
        </w:rPr>
        <w:t xml:space="preserve"> </w:t>
      </w:r>
      <w:r w:rsidRPr="009944F7">
        <w:rPr>
          <w:rFonts w:ascii="Arial" w:hAnsi="Arial" w:cs="Arial"/>
        </w:rPr>
        <w:t>laboratories</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other</w:t>
      </w:r>
      <w:r w:rsidRPr="009944F7">
        <w:rPr>
          <w:rFonts w:ascii="Arial" w:hAnsi="Arial" w:cs="Arial"/>
          <w:spacing w:val="-5"/>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institutes,</w:t>
      </w:r>
      <w:r w:rsidRPr="009944F7">
        <w:rPr>
          <w:rFonts w:ascii="Arial" w:hAnsi="Arial" w:cs="Arial"/>
          <w:spacing w:val="-4"/>
        </w:rPr>
        <w:t xml:space="preserve"> </w:t>
      </w:r>
      <w:r w:rsidRPr="009944F7">
        <w:rPr>
          <w:rFonts w:ascii="Arial" w:hAnsi="Arial" w:cs="Arial"/>
        </w:rPr>
        <w:t>research institutions, and independent researchers.</w:t>
      </w:r>
      <w:hyperlink w:anchor="_bookmark65" w:history="1">
        <w:r w:rsidRPr="009944F7">
          <w:rPr>
            <w:rFonts w:ascii="Arial" w:hAnsi="Arial" w:cs="Arial"/>
            <w:position w:val="8"/>
          </w:rPr>
          <w:t>x</w:t>
        </w:r>
      </w:hyperlink>
    </w:p>
    <w:p w14:paraId="1B9A44A7" w14:textId="11A16211" w:rsidR="00AC089C" w:rsidRPr="009944F7" w:rsidRDefault="00CF5234" w:rsidP="0076786D">
      <w:pPr>
        <w:pStyle w:val="BodyText"/>
        <w:spacing w:after="240" w:line="276" w:lineRule="auto"/>
        <w:ind w:left="721" w:right="702"/>
        <w:jc w:val="both"/>
        <w:rPr>
          <w:rFonts w:ascii="Arial" w:hAnsi="Arial" w:cs="Arial"/>
        </w:rPr>
      </w:pPr>
      <w:r w:rsidRPr="009944F7">
        <w:rPr>
          <w:rFonts w:ascii="Arial" w:hAnsi="Arial" w:cs="Arial"/>
          <w:i/>
        </w:rPr>
        <w:t>Hearing</w:t>
      </w:r>
      <w:r w:rsidRPr="009944F7">
        <w:rPr>
          <w:rFonts w:ascii="Arial" w:hAnsi="Arial" w:cs="Arial"/>
          <w:i/>
          <w:spacing w:val="-3"/>
        </w:rPr>
        <w:t xml:space="preserve"> </w:t>
      </w:r>
      <w:r w:rsidRPr="009944F7">
        <w:rPr>
          <w:rFonts w:ascii="Arial" w:hAnsi="Arial" w:cs="Arial"/>
        </w:rPr>
        <w:t>means</w:t>
      </w:r>
      <w:r w:rsidRPr="009944F7">
        <w:rPr>
          <w:rFonts w:ascii="Arial" w:hAnsi="Arial" w:cs="Arial"/>
          <w:spacing w:val="-3"/>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part</w:t>
      </w:r>
      <w:r w:rsidRPr="009944F7">
        <w:rPr>
          <w:rFonts w:ascii="Arial" w:hAnsi="Arial" w:cs="Arial"/>
          <w:spacing w:val="-1"/>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misconduct</w:t>
      </w:r>
      <w:r w:rsidRPr="009944F7">
        <w:rPr>
          <w:rFonts w:ascii="Arial" w:hAnsi="Arial" w:cs="Arial"/>
          <w:spacing w:val="-3"/>
        </w:rPr>
        <w:t xml:space="preserve"> </w:t>
      </w:r>
      <w:r w:rsidRPr="009944F7">
        <w:rPr>
          <w:rFonts w:ascii="Arial" w:hAnsi="Arial" w:cs="Arial"/>
        </w:rPr>
        <w:t>proceeding</w:t>
      </w:r>
      <w:r w:rsidRPr="009944F7">
        <w:rPr>
          <w:rFonts w:ascii="Arial" w:hAnsi="Arial" w:cs="Arial"/>
          <w:spacing w:val="-3"/>
        </w:rPr>
        <w:t xml:space="preserve"> </w:t>
      </w:r>
      <w:r w:rsidRPr="009944F7">
        <w:rPr>
          <w:rFonts w:ascii="Arial" w:hAnsi="Arial" w:cs="Arial"/>
        </w:rPr>
        <w:t>from</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time</w:t>
      </w:r>
      <w:r w:rsidRPr="009944F7">
        <w:rPr>
          <w:rFonts w:ascii="Arial" w:hAnsi="Arial" w:cs="Arial"/>
          <w:spacing w:val="-4"/>
        </w:rPr>
        <w:t xml:space="preserve"> </w:t>
      </w:r>
      <w:r w:rsidRPr="009944F7">
        <w:rPr>
          <w:rFonts w:ascii="Arial" w:hAnsi="Arial" w:cs="Arial"/>
        </w:rPr>
        <w:t>a</w:t>
      </w:r>
      <w:r w:rsidRPr="009944F7">
        <w:rPr>
          <w:rFonts w:ascii="Arial" w:hAnsi="Arial" w:cs="Arial"/>
          <w:spacing w:val="-4"/>
        </w:rPr>
        <w:t xml:space="preserve"> </w:t>
      </w:r>
      <w:r w:rsidRPr="009944F7">
        <w:rPr>
          <w:rFonts w:ascii="Arial" w:hAnsi="Arial" w:cs="Arial"/>
        </w:rPr>
        <w:t>respondent</w:t>
      </w:r>
      <w:r w:rsidRPr="009944F7">
        <w:rPr>
          <w:rFonts w:ascii="Arial" w:hAnsi="Arial" w:cs="Arial"/>
          <w:spacing w:val="-3"/>
        </w:rPr>
        <w:t xml:space="preserve"> </w:t>
      </w:r>
      <w:r w:rsidRPr="009944F7">
        <w:rPr>
          <w:rFonts w:ascii="Arial" w:hAnsi="Arial" w:cs="Arial"/>
        </w:rPr>
        <w:t>files</w:t>
      </w:r>
      <w:r w:rsidRPr="009944F7">
        <w:rPr>
          <w:rFonts w:ascii="Arial" w:hAnsi="Arial" w:cs="Arial"/>
          <w:spacing w:val="-3"/>
        </w:rPr>
        <w:t xml:space="preserve"> </w:t>
      </w:r>
      <w:r w:rsidRPr="009944F7">
        <w:rPr>
          <w:rFonts w:ascii="Arial" w:hAnsi="Arial" w:cs="Arial"/>
        </w:rPr>
        <w:t>a request for an administrative hearing to contest ORI</w:t>
      </w:r>
      <w:r w:rsidRPr="009944F7">
        <w:rPr>
          <w:rFonts w:ascii="Arial" w:hAnsi="Arial" w:cs="Arial"/>
          <w:spacing w:val="-3"/>
        </w:rPr>
        <w:t xml:space="preserve"> </w:t>
      </w:r>
      <w:r w:rsidRPr="009944F7">
        <w:rPr>
          <w:rFonts w:ascii="Arial" w:hAnsi="Arial" w:cs="Arial"/>
        </w:rPr>
        <w:t>findings of research</w:t>
      </w:r>
      <w:r w:rsidRPr="009944F7">
        <w:rPr>
          <w:rFonts w:ascii="Arial" w:hAnsi="Arial" w:cs="Arial"/>
          <w:spacing w:val="-7"/>
        </w:rPr>
        <w:t xml:space="preserve"> </w:t>
      </w:r>
      <w:r w:rsidRPr="009944F7">
        <w:rPr>
          <w:rFonts w:ascii="Arial" w:hAnsi="Arial" w:cs="Arial"/>
        </w:rPr>
        <w:t>misconduct</w:t>
      </w:r>
      <w:r w:rsidRPr="009944F7">
        <w:rPr>
          <w:rFonts w:ascii="Arial" w:hAnsi="Arial" w:cs="Arial"/>
          <w:spacing w:val="-4"/>
        </w:rPr>
        <w:t xml:space="preserve"> </w:t>
      </w:r>
      <w:r w:rsidRPr="009944F7">
        <w:rPr>
          <w:rFonts w:ascii="Arial" w:hAnsi="Arial" w:cs="Arial"/>
        </w:rPr>
        <w:t>and</w:t>
      </w:r>
      <w:r w:rsidRPr="009944F7">
        <w:rPr>
          <w:rFonts w:ascii="Arial" w:hAnsi="Arial" w:cs="Arial"/>
          <w:spacing w:val="-2"/>
        </w:rPr>
        <w:t xml:space="preserve"> </w:t>
      </w:r>
      <w:r w:rsidRPr="009944F7">
        <w:rPr>
          <w:rFonts w:ascii="Arial" w:hAnsi="Arial" w:cs="Arial"/>
        </w:rPr>
        <w:t>sponsor administrative actions until the time the ALJ issues a recommended decision.</w:t>
      </w:r>
    </w:p>
    <w:p w14:paraId="1B9A44A9" w14:textId="1EFB17AC" w:rsidR="00AC089C" w:rsidRPr="00FE0F53" w:rsidRDefault="00CF5234" w:rsidP="00FE0F53">
      <w:pPr>
        <w:pStyle w:val="BodyText"/>
        <w:spacing w:after="240" w:line="276" w:lineRule="auto"/>
        <w:ind w:left="720"/>
        <w:jc w:val="both"/>
        <w:rPr>
          <w:rFonts w:ascii="Arial" w:hAnsi="Arial" w:cs="Arial"/>
          <w:position w:val="8"/>
        </w:rPr>
      </w:pPr>
      <w:r w:rsidRPr="009944F7">
        <w:rPr>
          <w:rFonts w:ascii="Arial" w:hAnsi="Arial" w:cs="Arial"/>
          <w:i/>
        </w:rPr>
        <w:t>Intentionally.</w:t>
      </w:r>
      <w:r w:rsidRPr="009944F7">
        <w:rPr>
          <w:rFonts w:ascii="Arial" w:hAnsi="Arial" w:cs="Arial"/>
          <w:i/>
          <w:spacing w:val="-1"/>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act</w:t>
      </w:r>
      <w:r w:rsidRPr="009944F7">
        <w:rPr>
          <w:rFonts w:ascii="Arial" w:hAnsi="Arial" w:cs="Arial"/>
          <w:spacing w:val="-2"/>
        </w:rPr>
        <w:t xml:space="preserve"> </w:t>
      </w:r>
      <w:r w:rsidRPr="009944F7">
        <w:rPr>
          <w:rFonts w:ascii="Arial" w:hAnsi="Arial" w:cs="Arial"/>
        </w:rPr>
        <w:t>intentionally</w:t>
      </w:r>
      <w:r w:rsidRPr="009944F7">
        <w:rPr>
          <w:rFonts w:ascii="Arial" w:hAnsi="Arial" w:cs="Arial"/>
          <w:spacing w:val="-1"/>
        </w:rPr>
        <w:t xml:space="preserve"> </w:t>
      </w:r>
      <w:r w:rsidRPr="009944F7">
        <w:rPr>
          <w:rFonts w:ascii="Arial" w:hAnsi="Arial" w:cs="Arial"/>
        </w:rPr>
        <w:t>means</w:t>
      </w:r>
      <w:r w:rsidRPr="009944F7">
        <w:rPr>
          <w:rFonts w:ascii="Arial" w:hAnsi="Arial" w:cs="Arial"/>
          <w:spacing w:val="-1"/>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act</w:t>
      </w:r>
      <w:r w:rsidRPr="009944F7">
        <w:rPr>
          <w:rFonts w:ascii="Arial" w:hAnsi="Arial" w:cs="Arial"/>
          <w:spacing w:val="-1"/>
        </w:rPr>
        <w:t xml:space="preserve"> </w:t>
      </w:r>
      <w:r w:rsidRPr="009944F7">
        <w:rPr>
          <w:rFonts w:ascii="Arial" w:hAnsi="Arial" w:cs="Arial"/>
        </w:rPr>
        <w:t>with</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aim</w:t>
      </w:r>
      <w:r w:rsidRPr="009944F7">
        <w:rPr>
          <w:rFonts w:ascii="Arial" w:hAnsi="Arial" w:cs="Arial"/>
          <w:spacing w:val="-1"/>
        </w:rPr>
        <w:t xml:space="preserve"> </w:t>
      </w:r>
      <w:r w:rsidRPr="009944F7">
        <w:rPr>
          <w:rFonts w:ascii="Arial" w:hAnsi="Arial" w:cs="Arial"/>
        </w:rPr>
        <w:t>of</w:t>
      </w:r>
      <w:r w:rsidRPr="009944F7">
        <w:rPr>
          <w:rFonts w:ascii="Arial" w:hAnsi="Arial" w:cs="Arial"/>
          <w:spacing w:val="-1"/>
        </w:rPr>
        <w:t xml:space="preserve"> </w:t>
      </w:r>
      <w:r w:rsidRPr="009944F7">
        <w:rPr>
          <w:rFonts w:ascii="Arial" w:hAnsi="Arial" w:cs="Arial"/>
        </w:rPr>
        <w:t>carrying</w:t>
      </w:r>
      <w:r w:rsidRPr="009944F7">
        <w:rPr>
          <w:rFonts w:ascii="Arial" w:hAnsi="Arial" w:cs="Arial"/>
          <w:spacing w:val="-1"/>
        </w:rPr>
        <w:t xml:space="preserve"> </w:t>
      </w:r>
      <w:r w:rsidRPr="009944F7">
        <w:rPr>
          <w:rFonts w:ascii="Arial" w:hAnsi="Arial" w:cs="Arial"/>
        </w:rPr>
        <w:t>out</w:t>
      </w:r>
      <w:r w:rsidRPr="009944F7">
        <w:rPr>
          <w:rFonts w:ascii="Arial" w:hAnsi="Arial" w:cs="Arial"/>
          <w:spacing w:val="-2"/>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spacing w:val="-2"/>
        </w:rPr>
        <w:t>act.</w:t>
      </w:r>
      <w:hyperlink w:anchor="_bookmark66" w:history="1">
        <w:r w:rsidRPr="009944F7">
          <w:rPr>
            <w:rFonts w:ascii="Arial" w:hAnsi="Arial" w:cs="Arial"/>
            <w:spacing w:val="-2"/>
            <w:position w:val="8"/>
          </w:rPr>
          <w:t>xi</w:t>
        </w:r>
      </w:hyperlink>
    </w:p>
    <w:p w14:paraId="1B9A44AA" w14:textId="77777777" w:rsidR="00AC089C" w:rsidRPr="009944F7" w:rsidRDefault="00CF5234" w:rsidP="00D70CCB">
      <w:pPr>
        <w:pStyle w:val="BodyText"/>
        <w:spacing w:after="240" w:line="276" w:lineRule="auto"/>
        <w:ind w:left="720"/>
        <w:rPr>
          <w:rFonts w:ascii="Arial" w:hAnsi="Arial" w:cs="Arial"/>
        </w:rPr>
      </w:pPr>
      <w:r w:rsidRPr="009944F7">
        <w:rPr>
          <w:rFonts w:ascii="Arial" w:hAnsi="Arial" w:cs="Arial"/>
          <w:i/>
        </w:rPr>
        <w:t xml:space="preserve">Institutional Record </w:t>
      </w:r>
      <w:r w:rsidRPr="009944F7">
        <w:rPr>
          <w:rFonts w:ascii="Arial" w:hAnsi="Arial" w:cs="Arial"/>
        </w:rPr>
        <w:t>comprises a) The records that the institution compiled or generated during the research</w:t>
      </w:r>
      <w:r w:rsidRPr="009944F7">
        <w:rPr>
          <w:rFonts w:ascii="Arial" w:hAnsi="Arial" w:cs="Arial"/>
          <w:spacing w:val="-3"/>
        </w:rPr>
        <w:t xml:space="preserve"> </w:t>
      </w:r>
      <w:r w:rsidRPr="009944F7">
        <w:rPr>
          <w:rFonts w:ascii="Arial" w:hAnsi="Arial" w:cs="Arial"/>
        </w:rPr>
        <w:t>misconduct</w:t>
      </w:r>
      <w:r w:rsidRPr="009944F7">
        <w:rPr>
          <w:rFonts w:ascii="Arial" w:hAnsi="Arial" w:cs="Arial"/>
          <w:spacing w:val="-3"/>
        </w:rPr>
        <w:t xml:space="preserve"> </w:t>
      </w:r>
      <w:r w:rsidRPr="009944F7">
        <w:rPr>
          <w:rFonts w:ascii="Arial" w:hAnsi="Arial" w:cs="Arial"/>
        </w:rPr>
        <w:t>proceeding,</w:t>
      </w:r>
      <w:r w:rsidRPr="009944F7">
        <w:rPr>
          <w:rFonts w:ascii="Arial" w:hAnsi="Arial" w:cs="Arial"/>
          <w:spacing w:val="-3"/>
        </w:rPr>
        <w:t xml:space="preserve"> </w:t>
      </w:r>
      <w:r w:rsidRPr="009944F7">
        <w:rPr>
          <w:rFonts w:ascii="Arial" w:hAnsi="Arial" w:cs="Arial"/>
        </w:rPr>
        <w:t>except</w:t>
      </w:r>
      <w:r w:rsidRPr="009944F7">
        <w:rPr>
          <w:rFonts w:ascii="Arial" w:hAnsi="Arial" w:cs="Arial"/>
          <w:spacing w:val="-3"/>
        </w:rPr>
        <w:t xml:space="preserve"> </w:t>
      </w:r>
      <w:r w:rsidRPr="009944F7">
        <w:rPr>
          <w:rFonts w:ascii="Arial" w:hAnsi="Arial" w:cs="Arial"/>
        </w:rPr>
        <w:t>records</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institution</w:t>
      </w:r>
      <w:r w:rsidRPr="009944F7">
        <w:rPr>
          <w:rFonts w:ascii="Arial" w:hAnsi="Arial" w:cs="Arial"/>
          <w:spacing w:val="-3"/>
        </w:rPr>
        <w:t xml:space="preserve"> </w:t>
      </w:r>
      <w:r w:rsidRPr="009944F7">
        <w:rPr>
          <w:rFonts w:ascii="Arial" w:hAnsi="Arial" w:cs="Arial"/>
        </w:rPr>
        <w:t>did</w:t>
      </w:r>
      <w:r w:rsidRPr="009944F7">
        <w:rPr>
          <w:rFonts w:ascii="Arial" w:hAnsi="Arial" w:cs="Arial"/>
          <w:spacing w:val="-3"/>
        </w:rPr>
        <w:t xml:space="preserve"> </w:t>
      </w:r>
      <w:r w:rsidRPr="009944F7">
        <w:rPr>
          <w:rFonts w:ascii="Arial" w:hAnsi="Arial" w:cs="Arial"/>
        </w:rPr>
        <w:t>not</w:t>
      </w:r>
      <w:r w:rsidRPr="009944F7">
        <w:rPr>
          <w:rFonts w:ascii="Arial" w:hAnsi="Arial" w:cs="Arial"/>
          <w:spacing w:val="-3"/>
        </w:rPr>
        <w:t xml:space="preserve"> </w:t>
      </w:r>
      <w:r w:rsidRPr="009944F7">
        <w:rPr>
          <w:rFonts w:ascii="Arial" w:hAnsi="Arial" w:cs="Arial"/>
        </w:rPr>
        <w:t>consider</w:t>
      </w:r>
      <w:r w:rsidRPr="009944F7">
        <w:rPr>
          <w:rFonts w:ascii="Arial" w:hAnsi="Arial" w:cs="Arial"/>
          <w:spacing w:val="-4"/>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rely</w:t>
      </w:r>
      <w:r w:rsidRPr="009944F7">
        <w:rPr>
          <w:rFonts w:ascii="Arial" w:hAnsi="Arial" w:cs="Arial"/>
          <w:spacing w:val="-3"/>
        </w:rPr>
        <w:t xml:space="preserve"> </w:t>
      </w:r>
      <w:r w:rsidRPr="009944F7">
        <w:rPr>
          <w:rFonts w:ascii="Arial" w:hAnsi="Arial" w:cs="Arial"/>
        </w:rPr>
        <w:t>on.</w:t>
      </w:r>
      <w:r w:rsidRPr="009944F7">
        <w:rPr>
          <w:rFonts w:ascii="Arial" w:hAnsi="Arial" w:cs="Arial"/>
          <w:spacing w:val="-3"/>
        </w:rPr>
        <w:t xml:space="preserve"> </w:t>
      </w:r>
      <w:r w:rsidRPr="009944F7">
        <w:rPr>
          <w:rFonts w:ascii="Arial" w:hAnsi="Arial" w:cs="Arial"/>
        </w:rPr>
        <w:t>These</w:t>
      </w:r>
      <w:r w:rsidRPr="009944F7">
        <w:rPr>
          <w:rFonts w:ascii="Arial" w:hAnsi="Arial" w:cs="Arial"/>
          <w:spacing w:val="-2"/>
        </w:rPr>
        <w:t xml:space="preserve"> </w:t>
      </w:r>
      <w:r w:rsidRPr="009944F7">
        <w:rPr>
          <w:rFonts w:ascii="Arial" w:hAnsi="Arial" w:cs="Arial"/>
        </w:rPr>
        <w:t>records include, but are not limited to:</w:t>
      </w:r>
    </w:p>
    <w:p w14:paraId="1B9A44AB" w14:textId="77777777" w:rsidR="00AC089C" w:rsidRPr="009944F7" w:rsidRDefault="00CF5234" w:rsidP="000954AF">
      <w:pPr>
        <w:pStyle w:val="ListParagraph"/>
        <w:numPr>
          <w:ilvl w:val="0"/>
          <w:numId w:val="16"/>
        </w:numPr>
        <w:tabs>
          <w:tab w:val="left" w:pos="1776"/>
        </w:tabs>
        <w:spacing w:after="240" w:line="276" w:lineRule="auto"/>
        <w:rPr>
          <w:rFonts w:ascii="Arial" w:hAnsi="Arial" w:cs="Arial"/>
          <w:sz w:val="24"/>
          <w:szCs w:val="24"/>
        </w:rPr>
      </w:pPr>
      <w:r w:rsidRPr="009944F7">
        <w:rPr>
          <w:rFonts w:ascii="Arial" w:hAnsi="Arial" w:cs="Arial"/>
          <w:sz w:val="24"/>
          <w:szCs w:val="24"/>
        </w:rPr>
        <w:t>Documentation</w:t>
      </w:r>
      <w:r w:rsidRPr="009944F7">
        <w:rPr>
          <w:rFonts w:ascii="Arial" w:hAnsi="Arial" w:cs="Arial"/>
          <w:spacing w:val="-3"/>
          <w:sz w:val="24"/>
          <w:szCs w:val="24"/>
        </w:rPr>
        <w:t xml:space="preserve"> </w:t>
      </w:r>
      <w:r w:rsidRPr="009944F7">
        <w:rPr>
          <w:rFonts w:ascii="Arial" w:hAnsi="Arial" w:cs="Arial"/>
          <w:sz w:val="24"/>
          <w:szCs w:val="24"/>
        </w:rPr>
        <w:t>of</w:t>
      </w:r>
      <w:r w:rsidRPr="009944F7">
        <w:rPr>
          <w:rFonts w:ascii="Arial" w:hAnsi="Arial" w:cs="Arial"/>
          <w:spacing w:val="-2"/>
          <w:sz w:val="24"/>
          <w:szCs w:val="24"/>
        </w:rPr>
        <w:t xml:space="preserve"> </w:t>
      </w:r>
      <w:r w:rsidRPr="009944F7">
        <w:rPr>
          <w:rFonts w:ascii="Arial" w:hAnsi="Arial" w:cs="Arial"/>
          <w:sz w:val="24"/>
          <w:szCs w:val="24"/>
        </w:rPr>
        <w:t>the assessment as</w:t>
      </w:r>
      <w:r w:rsidRPr="009944F7">
        <w:rPr>
          <w:rFonts w:ascii="Arial" w:hAnsi="Arial" w:cs="Arial"/>
          <w:spacing w:val="-1"/>
          <w:sz w:val="24"/>
          <w:szCs w:val="24"/>
        </w:rPr>
        <w:t xml:space="preserve"> </w:t>
      </w:r>
      <w:r w:rsidRPr="009944F7">
        <w:rPr>
          <w:rFonts w:ascii="Arial" w:hAnsi="Arial" w:cs="Arial"/>
          <w:sz w:val="24"/>
          <w:szCs w:val="24"/>
        </w:rPr>
        <w:t>required</w:t>
      </w:r>
      <w:r w:rsidRPr="009944F7">
        <w:rPr>
          <w:rFonts w:ascii="Arial" w:hAnsi="Arial" w:cs="Arial"/>
          <w:spacing w:val="-1"/>
          <w:sz w:val="24"/>
          <w:szCs w:val="24"/>
        </w:rPr>
        <w:t xml:space="preserve"> </w:t>
      </w:r>
      <w:r w:rsidRPr="009944F7">
        <w:rPr>
          <w:rFonts w:ascii="Arial" w:hAnsi="Arial" w:cs="Arial"/>
          <w:sz w:val="24"/>
          <w:szCs w:val="24"/>
        </w:rPr>
        <w:t>by</w:t>
      </w:r>
      <w:r w:rsidRPr="009944F7">
        <w:rPr>
          <w:rFonts w:ascii="Arial" w:hAnsi="Arial" w:cs="Arial"/>
          <w:spacing w:val="-1"/>
          <w:sz w:val="24"/>
          <w:szCs w:val="24"/>
        </w:rPr>
        <w:t xml:space="preserve"> </w:t>
      </w:r>
      <w:r w:rsidRPr="009944F7">
        <w:rPr>
          <w:rFonts w:ascii="Arial" w:hAnsi="Arial" w:cs="Arial"/>
          <w:sz w:val="24"/>
          <w:szCs w:val="24"/>
        </w:rPr>
        <w:t xml:space="preserve">§ </w:t>
      </w:r>
      <w:r w:rsidRPr="009944F7">
        <w:rPr>
          <w:rFonts w:ascii="Arial" w:hAnsi="Arial" w:cs="Arial"/>
          <w:spacing w:val="-2"/>
          <w:sz w:val="24"/>
          <w:szCs w:val="24"/>
        </w:rPr>
        <w:t>93.306(c).</w:t>
      </w:r>
    </w:p>
    <w:p w14:paraId="1B9A44AC" w14:textId="77777777" w:rsidR="00AC089C" w:rsidRPr="009944F7" w:rsidRDefault="00CF5234" w:rsidP="000954AF">
      <w:pPr>
        <w:pStyle w:val="ListParagraph"/>
        <w:numPr>
          <w:ilvl w:val="0"/>
          <w:numId w:val="16"/>
        </w:numPr>
        <w:tabs>
          <w:tab w:val="left" w:pos="1778"/>
        </w:tabs>
        <w:spacing w:after="240" w:line="276" w:lineRule="auto"/>
        <w:ind w:right="559"/>
        <w:rPr>
          <w:rFonts w:ascii="Arial" w:hAnsi="Arial" w:cs="Arial"/>
          <w:sz w:val="24"/>
          <w:szCs w:val="24"/>
        </w:rPr>
      </w:pPr>
      <w:r w:rsidRPr="009944F7">
        <w:rPr>
          <w:rFonts w:ascii="Arial" w:hAnsi="Arial" w:cs="Arial"/>
          <w:sz w:val="24"/>
          <w:szCs w:val="24"/>
        </w:rPr>
        <w:t>If an</w:t>
      </w:r>
      <w:r w:rsidRPr="009944F7">
        <w:rPr>
          <w:rFonts w:ascii="Arial" w:hAnsi="Arial" w:cs="Arial"/>
          <w:spacing w:val="-1"/>
          <w:sz w:val="24"/>
          <w:szCs w:val="24"/>
        </w:rPr>
        <w:t xml:space="preserve"> </w:t>
      </w:r>
      <w:r w:rsidRPr="009944F7">
        <w:rPr>
          <w:rFonts w:ascii="Arial" w:hAnsi="Arial" w:cs="Arial"/>
          <w:sz w:val="24"/>
          <w:szCs w:val="24"/>
        </w:rPr>
        <w:t>inquiry</w:t>
      </w:r>
      <w:r w:rsidRPr="009944F7">
        <w:rPr>
          <w:rFonts w:ascii="Arial" w:hAnsi="Arial" w:cs="Arial"/>
          <w:spacing w:val="-1"/>
          <w:sz w:val="24"/>
          <w:szCs w:val="24"/>
        </w:rPr>
        <w:t xml:space="preserve"> </w:t>
      </w:r>
      <w:r w:rsidRPr="009944F7">
        <w:rPr>
          <w:rFonts w:ascii="Arial" w:hAnsi="Arial" w:cs="Arial"/>
          <w:sz w:val="24"/>
          <w:szCs w:val="24"/>
        </w:rPr>
        <w:t>is</w:t>
      </w:r>
      <w:r w:rsidRPr="009944F7">
        <w:rPr>
          <w:rFonts w:ascii="Arial" w:hAnsi="Arial" w:cs="Arial"/>
          <w:spacing w:val="-1"/>
          <w:sz w:val="24"/>
          <w:szCs w:val="24"/>
        </w:rPr>
        <w:t xml:space="preserve"> </w:t>
      </w:r>
      <w:r w:rsidRPr="009944F7">
        <w:rPr>
          <w:rFonts w:ascii="Arial" w:hAnsi="Arial" w:cs="Arial"/>
          <w:sz w:val="24"/>
          <w:szCs w:val="24"/>
        </w:rPr>
        <w:t>conducted,</w:t>
      </w:r>
      <w:r w:rsidRPr="009944F7">
        <w:rPr>
          <w:rFonts w:ascii="Arial" w:hAnsi="Arial" w:cs="Arial"/>
          <w:spacing w:val="-1"/>
          <w:sz w:val="24"/>
          <w:szCs w:val="24"/>
        </w:rPr>
        <w:t xml:space="preserve"> </w:t>
      </w:r>
      <w:r w:rsidRPr="009944F7">
        <w:rPr>
          <w:rFonts w:ascii="Arial" w:hAnsi="Arial" w:cs="Arial"/>
          <w:sz w:val="24"/>
          <w:szCs w:val="24"/>
        </w:rPr>
        <w:t>the</w:t>
      </w:r>
      <w:r w:rsidRPr="009944F7">
        <w:rPr>
          <w:rFonts w:ascii="Arial" w:hAnsi="Arial" w:cs="Arial"/>
          <w:spacing w:val="-2"/>
          <w:sz w:val="24"/>
          <w:szCs w:val="24"/>
        </w:rPr>
        <w:t xml:space="preserve"> </w:t>
      </w:r>
      <w:r w:rsidRPr="009944F7">
        <w:rPr>
          <w:rFonts w:ascii="Arial" w:hAnsi="Arial" w:cs="Arial"/>
          <w:sz w:val="24"/>
          <w:szCs w:val="24"/>
        </w:rPr>
        <w:t>inquiry</w:t>
      </w:r>
      <w:r w:rsidRPr="009944F7">
        <w:rPr>
          <w:rFonts w:ascii="Arial" w:hAnsi="Arial" w:cs="Arial"/>
          <w:spacing w:val="-1"/>
          <w:sz w:val="24"/>
          <w:szCs w:val="24"/>
        </w:rPr>
        <w:t xml:space="preserve"> </w:t>
      </w:r>
      <w:r w:rsidRPr="009944F7">
        <w:rPr>
          <w:rFonts w:ascii="Arial" w:hAnsi="Arial" w:cs="Arial"/>
          <w:sz w:val="24"/>
          <w:szCs w:val="24"/>
        </w:rPr>
        <w:t>report</w:t>
      </w:r>
      <w:r w:rsidRPr="009944F7">
        <w:rPr>
          <w:rFonts w:ascii="Arial" w:hAnsi="Arial" w:cs="Arial"/>
          <w:spacing w:val="-1"/>
          <w:sz w:val="24"/>
          <w:szCs w:val="24"/>
        </w:rPr>
        <w:t xml:space="preserve"> </w:t>
      </w:r>
      <w:r w:rsidRPr="009944F7">
        <w:rPr>
          <w:rFonts w:ascii="Arial" w:hAnsi="Arial" w:cs="Arial"/>
          <w:sz w:val="24"/>
          <w:szCs w:val="24"/>
        </w:rPr>
        <w:t>and</w:t>
      </w:r>
      <w:r w:rsidRPr="009944F7">
        <w:rPr>
          <w:rFonts w:ascii="Arial" w:hAnsi="Arial" w:cs="Arial"/>
          <w:spacing w:val="-1"/>
          <w:sz w:val="24"/>
          <w:szCs w:val="24"/>
        </w:rPr>
        <w:t xml:space="preserve"> </w:t>
      </w:r>
      <w:r w:rsidRPr="009944F7">
        <w:rPr>
          <w:rFonts w:ascii="Arial" w:hAnsi="Arial" w:cs="Arial"/>
          <w:sz w:val="24"/>
          <w:szCs w:val="24"/>
        </w:rPr>
        <w:t>all</w:t>
      </w:r>
      <w:r w:rsidRPr="009944F7">
        <w:rPr>
          <w:rFonts w:ascii="Arial" w:hAnsi="Arial" w:cs="Arial"/>
          <w:spacing w:val="-1"/>
          <w:sz w:val="24"/>
          <w:szCs w:val="24"/>
        </w:rPr>
        <w:t xml:space="preserve"> </w:t>
      </w:r>
      <w:r w:rsidRPr="009944F7">
        <w:rPr>
          <w:rFonts w:ascii="Arial" w:hAnsi="Arial" w:cs="Arial"/>
          <w:sz w:val="24"/>
          <w:szCs w:val="24"/>
        </w:rPr>
        <w:t>records (other</w:t>
      </w:r>
      <w:r w:rsidRPr="009944F7">
        <w:rPr>
          <w:rFonts w:ascii="Arial" w:hAnsi="Arial" w:cs="Arial"/>
          <w:spacing w:val="-2"/>
          <w:sz w:val="24"/>
          <w:szCs w:val="24"/>
        </w:rPr>
        <w:t xml:space="preserve"> </w:t>
      </w:r>
      <w:r w:rsidRPr="009944F7">
        <w:rPr>
          <w:rFonts w:ascii="Arial" w:hAnsi="Arial" w:cs="Arial"/>
          <w:sz w:val="24"/>
          <w:szCs w:val="24"/>
        </w:rPr>
        <w:t>than drafts</w:t>
      </w:r>
      <w:r w:rsidRPr="009944F7">
        <w:rPr>
          <w:rFonts w:ascii="Arial" w:hAnsi="Arial" w:cs="Arial"/>
          <w:spacing w:val="-1"/>
          <w:sz w:val="24"/>
          <w:szCs w:val="24"/>
        </w:rPr>
        <w:t xml:space="preserve"> </w:t>
      </w:r>
      <w:r w:rsidRPr="009944F7">
        <w:rPr>
          <w:rFonts w:ascii="Arial" w:hAnsi="Arial" w:cs="Arial"/>
          <w:sz w:val="24"/>
          <w:szCs w:val="24"/>
        </w:rPr>
        <w:lastRenderedPageBreak/>
        <w:t>of</w:t>
      </w:r>
      <w:r w:rsidRPr="009944F7">
        <w:rPr>
          <w:rFonts w:ascii="Arial" w:hAnsi="Arial" w:cs="Arial"/>
          <w:spacing w:val="-2"/>
          <w:sz w:val="24"/>
          <w:szCs w:val="24"/>
        </w:rPr>
        <w:t xml:space="preserve"> </w:t>
      </w:r>
      <w:r w:rsidRPr="009944F7">
        <w:rPr>
          <w:rFonts w:ascii="Arial" w:hAnsi="Arial" w:cs="Arial"/>
          <w:sz w:val="24"/>
          <w:szCs w:val="24"/>
        </w:rPr>
        <w:t>the report)</w:t>
      </w:r>
      <w:r w:rsidRPr="009944F7">
        <w:rPr>
          <w:rFonts w:ascii="Arial" w:hAnsi="Arial" w:cs="Arial"/>
          <w:spacing w:val="-4"/>
          <w:sz w:val="24"/>
          <w:szCs w:val="24"/>
        </w:rPr>
        <w:t xml:space="preserve"> </w:t>
      </w:r>
      <w:r w:rsidRPr="009944F7">
        <w:rPr>
          <w:rFonts w:ascii="Arial" w:hAnsi="Arial" w:cs="Arial"/>
          <w:sz w:val="24"/>
          <w:szCs w:val="24"/>
        </w:rPr>
        <w:t>considered</w:t>
      </w:r>
      <w:r w:rsidRPr="009944F7">
        <w:rPr>
          <w:rFonts w:ascii="Arial" w:hAnsi="Arial" w:cs="Arial"/>
          <w:spacing w:val="-3"/>
          <w:sz w:val="24"/>
          <w:szCs w:val="24"/>
        </w:rPr>
        <w:t xml:space="preserve"> </w:t>
      </w:r>
      <w:r w:rsidRPr="009944F7">
        <w:rPr>
          <w:rFonts w:ascii="Arial" w:hAnsi="Arial" w:cs="Arial"/>
          <w:sz w:val="24"/>
          <w:szCs w:val="24"/>
        </w:rPr>
        <w:t>or</w:t>
      </w:r>
      <w:r w:rsidRPr="009944F7">
        <w:rPr>
          <w:rFonts w:ascii="Arial" w:hAnsi="Arial" w:cs="Arial"/>
          <w:spacing w:val="-4"/>
          <w:sz w:val="24"/>
          <w:szCs w:val="24"/>
        </w:rPr>
        <w:t xml:space="preserve"> </w:t>
      </w:r>
      <w:r w:rsidRPr="009944F7">
        <w:rPr>
          <w:rFonts w:ascii="Arial" w:hAnsi="Arial" w:cs="Arial"/>
          <w:sz w:val="24"/>
          <w:szCs w:val="24"/>
        </w:rPr>
        <w:t>relied</w:t>
      </w:r>
      <w:r w:rsidRPr="009944F7">
        <w:rPr>
          <w:rFonts w:ascii="Arial" w:hAnsi="Arial" w:cs="Arial"/>
          <w:spacing w:val="-3"/>
          <w:sz w:val="24"/>
          <w:szCs w:val="24"/>
        </w:rPr>
        <w:t xml:space="preserve"> </w:t>
      </w:r>
      <w:r w:rsidRPr="009944F7">
        <w:rPr>
          <w:rFonts w:ascii="Arial" w:hAnsi="Arial" w:cs="Arial"/>
          <w:sz w:val="24"/>
          <w:szCs w:val="24"/>
        </w:rPr>
        <w:t>on</w:t>
      </w:r>
      <w:r w:rsidRPr="009944F7">
        <w:rPr>
          <w:rFonts w:ascii="Arial" w:hAnsi="Arial" w:cs="Arial"/>
          <w:spacing w:val="-3"/>
          <w:sz w:val="24"/>
          <w:szCs w:val="24"/>
        </w:rPr>
        <w:t xml:space="preserve"> </w:t>
      </w:r>
      <w:r w:rsidRPr="009944F7">
        <w:rPr>
          <w:rFonts w:ascii="Arial" w:hAnsi="Arial" w:cs="Arial"/>
          <w:sz w:val="24"/>
          <w:szCs w:val="24"/>
        </w:rPr>
        <w:t>during</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inquiry,</w:t>
      </w:r>
      <w:r w:rsidRPr="009944F7">
        <w:rPr>
          <w:rFonts w:ascii="Arial" w:hAnsi="Arial" w:cs="Arial"/>
          <w:spacing w:val="-1"/>
          <w:sz w:val="24"/>
          <w:szCs w:val="24"/>
        </w:rPr>
        <w:t xml:space="preserve"> </w:t>
      </w:r>
      <w:r w:rsidRPr="009944F7">
        <w:rPr>
          <w:rFonts w:ascii="Arial" w:hAnsi="Arial" w:cs="Arial"/>
          <w:sz w:val="24"/>
          <w:szCs w:val="24"/>
        </w:rPr>
        <w:t>including,</w:t>
      </w:r>
      <w:r w:rsidRPr="009944F7">
        <w:rPr>
          <w:rFonts w:ascii="Arial" w:hAnsi="Arial" w:cs="Arial"/>
          <w:spacing w:val="-3"/>
          <w:sz w:val="24"/>
          <w:szCs w:val="24"/>
        </w:rPr>
        <w:t xml:space="preserve"> </w:t>
      </w:r>
      <w:r w:rsidRPr="009944F7">
        <w:rPr>
          <w:rFonts w:ascii="Arial" w:hAnsi="Arial" w:cs="Arial"/>
          <w:sz w:val="24"/>
          <w:szCs w:val="24"/>
        </w:rPr>
        <w:t>but</w:t>
      </w:r>
      <w:r w:rsidRPr="009944F7">
        <w:rPr>
          <w:rFonts w:ascii="Arial" w:hAnsi="Arial" w:cs="Arial"/>
          <w:spacing w:val="-3"/>
          <w:sz w:val="24"/>
          <w:szCs w:val="24"/>
        </w:rPr>
        <w:t xml:space="preserve"> </w:t>
      </w:r>
      <w:r w:rsidRPr="009944F7">
        <w:rPr>
          <w:rFonts w:ascii="Arial" w:hAnsi="Arial" w:cs="Arial"/>
          <w:sz w:val="24"/>
          <w:szCs w:val="24"/>
        </w:rPr>
        <w:t>not</w:t>
      </w:r>
      <w:r w:rsidRPr="009944F7">
        <w:rPr>
          <w:rFonts w:ascii="Arial" w:hAnsi="Arial" w:cs="Arial"/>
          <w:spacing w:val="-3"/>
          <w:sz w:val="24"/>
          <w:szCs w:val="24"/>
        </w:rPr>
        <w:t xml:space="preserve"> </w:t>
      </w:r>
      <w:r w:rsidRPr="009944F7">
        <w:rPr>
          <w:rFonts w:ascii="Arial" w:hAnsi="Arial" w:cs="Arial"/>
          <w:sz w:val="24"/>
          <w:szCs w:val="24"/>
        </w:rPr>
        <w:t>limited</w:t>
      </w:r>
      <w:r w:rsidRPr="009944F7">
        <w:rPr>
          <w:rFonts w:ascii="Arial" w:hAnsi="Arial" w:cs="Arial"/>
          <w:spacing w:val="-3"/>
          <w:sz w:val="24"/>
          <w:szCs w:val="24"/>
        </w:rPr>
        <w:t xml:space="preserve"> </w:t>
      </w:r>
      <w:r w:rsidRPr="009944F7">
        <w:rPr>
          <w:rFonts w:ascii="Arial" w:hAnsi="Arial" w:cs="Arial"/>
          <w:sz w:val="24"/>
          <w:szCs w:val="24"/>
        </w:rPr>
        <w:t>to,</w:t>
      </w:r>
      <w:r w:rsidRPr="009944F7">
        <w:rPr>
          <w:rFonts w:ascii="Arial" w:hAnsi="Arial" w:cs="Arial"/>
          <w:spacing w:val="-3"/>
          <w:sz w:val="24"/>
          <w:szCs w:val="24"/>
        </w:rPr>
        <w:t xml:space="preserve"> </w:t>
      </w:r>
      <w:r w:rsidRPr="009944F7">
        <w:rPr>
          <w:rFonts w:ascii="Arial" w:hAnsi="Arial" w:cs="Arial"/>
          <w:sz w:val="24"/>
          <w:szCs w:val="24"/>
        </w:rPr>
        <w:t>research records and the transcripts of any transcribed interviews conducted during the inquiry, information the respondent provided to the institution, and the documentation of any decision not to investigate as required by § 93.309(c).</w:t>
      </w:r>
    </w:p>
    <w:p w14:paraId="1B9A44AE" w14:textId="3D9FBD07" w:rsidR="00AC089C" w:rsidRPr="009944F7" w:rsidRDefault="00CF5234" w:rsidP="000954AF">
      <w:pPr>
        <w:pStyle w:val="ListParagraph"/>
        <w:numPr>
          <w:ilvl w:val="0"/>
          <w:numId w:val="16"/>
        </w:numPr>
        <w:tabs>
          <w:tab w:val="left" w:pos="1778"/>
        </w:tabs>
        <w:spacing w:after="240" w:line="276" w:lineRule="auto"/>
        <w:ind w:right="698"/>
        <w:rPr>
          <w:rFonts w:ascii="Arial" w:hAnsi="Arial" w:cs="Arial"/>
          <w:sz w:val="24"/>
          <w:szCs w:val="24"/>
        </w:rPr>
      </w:pPr>
      <w:r w:rsidRPr="009944F7">
        <w:rPr>
          <w:rFonts w:ascii="Arial" w:hAnsi="Arial" w:cs="Arial"/>
          <w:sz w:val="24"/>
          <w:szCs w:val="24"/>
        </w:rPr>
        <w:t>If</w:t>
      </w:r>
      <w:r w:rsidRPr="009944F7">
        <w:rPr>
          <w:rFonts w:ascii="Arial" w:hAnsi="Arial" w:cs="Arial"/>
          <w:spacing w:val="-1"/>
          <w:sz w:val="24"/>
          <w:szCs w:val="24"/>
        </w:rPr>
        <w:t xml:space="preserve"> </w:t>
      </w:r>
      <w:r w:rsidRPr="009944F7">
        <w:rPr>
          <w:rFonts w:ascii="Arial" w:hAnsi="Arial" w:cs="Arial"/>
          <w:sz w:val="24"/>
          <w:szCs w:val="24"/>
        </w:rPr>
        <w:t>an</w:t>
      </w:r>
      <w:r w:rsidRPr="009944F7">
        <w:rPr>
          <w:rFonts w:ascii="Arial" w:hAnsi="Arial" w:cs="Arial"/>
          <w:spacing w:val="-2"/>
          <w:sz w:val="24"/>
          <w:szCs w:val="24"/>
        </w:rPr>
        <w:t xml:space="preserve"> </w:t>
      </w:r>
      <w:r w:rsidRPr="009944F7">
        <w:rPr>
          <w:rFonts w:ascii="Arial" w:hAnsi="Arial" w:cs="Arial"/>
          <w:sz w:val="24"/>
          <w:szCs w:val="24"/>
        </w:rPr>
        <w:t>investigation</w:t>
      </w:r>
      <w:r w:rsidRPr="009944F7">
        <w:rPr>
          <w:rFonts w:ascii="Arial" w:hAnsi="Arial" w:cs="Arial"/>
          <w:spacing w:val="-2"/>
          <w:sz w:val="24"/>
          <w:szCs w:val="24"/>
        </w:rPr>
        <w:t xml:space="preserve"> </w:t>
      </w:r>
      <w:r w:rsidRPr="009944F7">
        <w:rPr>
          <w:rFonts w:ascii="Arial" w:hAnsi="Arial" w:cs="Arial"/>
          <w:sz w:val="24"/>
          <w:szCs w:val="24"/>
        </w:rPr>
        <w:t>is</w:t>
      </w:r>
      <w:r w:rsidRPr="009944F7">
        <w:rPr>
          <w:rFonts w:ascii="Arial" w:hAnsi="Arial" w:cs="Arial"/>
          <w:spacing w:val="-2"/>
          <w:sz w:val="24"/>
          <w:szCs w:val="24"/>
        </w:rPr>
        <w:t xml:space="preserve"> </w:t>
      </w:r>
      <w:r w:rsidRPr="009944F7">
        <w:rPr>
          <w:rFonts w:ascii="Arial" w:hAnsi="Arial" w:cs="Arial"/>
          <w:sz w:val="24"/>
          <w:szCs w:val="24"/>
        </w:rPr>
        <w:t>conducted,</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investigation</w:t>
      </w:r>
      <w:r w:rsidRPr="009944F7">
        <w:rPr>
          <w:rFonts w:ascii="Arial" w:hAnsi="Arial" w:cs="Arial"/>
          <w:spacing w:val="-2"/>
          <w:sz w:val="24"/>
          <w:szCs w:val="24"/>
        </w:rPr>
        <w:t xml:space="preserve"> </w:t>
      </w:r>
      <w:r w:rsidRPr="009944F7">
        <w:rPr>
          <w:rFonts w:ascii="Arial" w:hAnsi="Arial" w:cs="Arial"/>
          <w:sz w:val="24"/>
          <w:szCs w:val="24"/>
        </w:rPr>
        <w:t>report</w:t>
      </w:r>
      <w:r w:rsidRPr="009944F7">
        <w:rPr>
          <w:rFonts w:ascii="Arial" w:hAnsi="Arial" w:cs="Arial"/>
          <w:spacing w:val="-2"/>
          <w:sz w:val="24"/>
          <w:szCs w:val="24"/>
        </w:rPr>
        <w:t xml:space="preserve"> </w:t>
      </w:r>
      <w:r w:rsidRPr="009944F7">
        <w:rPr>
          <w:rFonts w:ascii="Arial" w:hAnsi="Arial" w:cs="Arial"/>
          <w:sz w:val="24"/>
          <w:szCs w:val="24"/>
        </w:rPr>
        <w:t>and</w:t>
      </w:r>
      <w:r w:rsidRPr="009944F7">
        <w:rPr>
          <w:rFonts w:ascii="Arial" w:hAnsi="Arial" w:cs="Arial"/>
          <w:spacing w:val="-2"/>
          <w:sz w:val="24"/>
          <w:szCs w:val="24"/>
        </w:rPr>
        <w:t xml:space="preserve"> </w:t>
      </w:r>
      <w:r w:rsidRPr="009944F7">
        <w:rPr>
          <w:rFonts w:ascii="Arial" w:hAnsi="Arial" w:cs="Arial"/>
          <w:sz w:val="24"/>
          <w:szCs w:val="24"/>
        </w:rPr>
        <w:t>all</w:t>
      </w:r>
      <w:r w:rsidRPr="009944F7">
        <w:rPr>
          <w:rFonts w:ascii="Arial" w:hAnsi="Arial" w:cs="Arial"/>
          <w:spacing w:val="-2"/>
          <w:sz w:val="24"/>
          <w:szCs w:val="24"/>
        </w:rPr>
        <w:t xml:space="preserve"> </w:t>
      </w:r>
      <w:r w:rsidRPr="009944F7">
        <w:rPr>
          <w:rFonts w:ascii="Arial" w:hAnsi="Arial" w:cs="Arial"/>
          <w:sz w:val="24"/>
          <w:szCs w:val="24"/>
        </w:rPr>
        <w:t>records (other</w:t>
      </w:r>
      <w:r w:rsidRPr="009944F7">
        <w:rPr>
          <w:rFonts w:ascii="Arial" w:hAnsi="Arial" w:cs="Arial"/>
          <w:spacing w:val="-3"/>
          <w:sz w:val="24"/>
          <w:szCs w:val="24"/>
        </w:rPr>
        <w:t xml:space="preserve"> </w:t>
      </w:r>
      <w:r w:rsidRPr="009944F7">
        <w:rPr>
          <w:rFonts w:ascii="Arial" w:hAnsi="Arial" w:cs="Arial"/>
          <w:sz w:val="24"/>
          <w:szCs w:val="24"/>
        </w:rPr>
        <w:t>than drafts</w:t>
      </w:r>
      <w:r w:rsidRPr="009944F7">
        <w:rPr>
          <w:rFonts w:ascii="Arial" w:hAnsi="Arial" w:cs="Arial"/>
          <w:spacing w:val="-3"/>
          <w:sz w:val="24"/>
          <w:szCs w:val="24"/>
        </w:rPr>
        <w:t xml:space="preserve"> </w:t>
      </w:r>
      <w:r w:rsidRPr="009944F7">
        <w:rPr>
          <w:rFonts w:ascii="Arial" w:hAnsi="Arial" w:cs="Arial"/>
          <w:sz w:val="24"/>
          <w:szCs w:val="24"/>
        </w:rPr>
        <w:t>of</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report)</w:t>
      </w:r>
      <w:r w:rsidRPr="009944F7">
        <w:rPr>
          <w:rFonts w:ascii="Arial" w:hAnsi="Arial" w:cs="Arial"/>
          <w:spacing w:val="-2"/>
          <w:sz w:val="24"/>
          <w:szCs w:val="24"/>
        </w:rPr>
        <w:t xml:space="preserve"> </w:t>
      </w:r>
      <w:r w:rsidRPr="009944F7">
        <w:rPr>
          <w:rFonts w:ascii="Arial" w:hAnsi="Arial" w:cs="Arial"/>
          <w:sz w:val="24"/>
          <w:szCs w:val="24"/>
        </w:rPr>
        <w:t>considered</w:t>
      </w:r>
      <w:r w:rsidRPr="009944F7">
        <w:rPr>
          <w:rFonts w:ascii="Arial" w:hAnsi="Arial" w:cs="Arial"/>
          <w:spacing w:val="-3"/>
          <w:sz w:val="24"/>
          <w:szCs w:val="24"/>
        </w:rPr>
        <w:t xml:space="preserve"> </w:t>
      </w:r>
      <w:r w:rsidRPr="009944F7">
        <w:rPr>
          <w:rFonts w:ascii="Arial" w:hAnsi="Arial" w:cs="Arial"/>
          <w:sz w:val="24"/>
          <w:szCs w:val="24"/>
        </w:rPr>
        <w:t>or</w:t>
      </w:r>
      <w:r w:rsidRPr="009944F7">
        <w:rPr>
          <w:rFonts w:ascii="Arial" w:hAnsi="Arial" w:cs="Arial"/>
          <w:spacing w:val="-2"/>
          <w:sz w:val="24"/>
          <w:szCs w:val="24"/>
        </w:rPr>
        <w:t xml:space="preserve"> </w:t>
      </w:r>
      <w:r w:rsidRPr="009944F7">
        <w:rPr>
          <w:rFonts w:ascii="Arial" w:hAnsi="Arial" w:cs="Arial"/>
          <w:sz w:val="24"/>
          <w:szCs w:val="24"/>
        </w:rPr>
        <w:t>relied</w:t>
      </w:r>
      <w:r w:rsidRPr="009944F7">
        <w:rPr>
          <w:rFonts w:ascii="Arial" w:hAnsi="Arial" w:cs="Arial"/>
          <w:spacing w:val="-3"/>
          <w:sz w:val="24"/>
          <w:szCs w:val="24"/>
        </w:rPr>
        <w:t xml:space="preserve"> </w:t>
      </w:r>
      <w:r w:rsidRPr="009944F7">
        <w:rPr>
          <w:rFonts w:ascii="Arial" w:hAnsi="Arial" w:cs="Arial"/>
          <w:sz w:val="24"/>
          <w:szCs w:val="24"/>
        </w:rPr>
        <w:t>on</w:t>
      </w:r>
      <w:r w:rsidRPr="009944F7">
        <w:rPr>
          <w:rFonts w:ascii="Arial" w:hAnsi="Arial" w:cs="Arial"/>
          <w:spacing w:val="-3"/>
          <w:sz w:val="24"/>
          <w:szCs w:val="24"/>
        </w:rPr>
        <w:t xml:space="preserve"> </w:t>
      </w:r>
      <w:r w:rsidRPr="009944F7">
        <w:rPr>
          <w:rFonts w:ascii="Arial" w:hAnsi="Arial" w:cs="Arial"/>
          <w:sz w:val="24"/>
          <w:szCs w:val="24"/>
        </w:rPr>
        <w:t>during</w:t>
      </w:r>
      <w:r w:rsidRPr="009944F7">
        <w:rPr>
          <w:rFonts w:ascii="Arial" w:hAnsi="Arial" w:cs="Arial"/>
          <w:spacing w:val="-1"/>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investigation,</w:t>
      </w:r>
      <w:r w:rsidRPr="009944F7">
        <w:rPr>
          <w:rFonts w:ascii="Arial" w:hAnsi="Arial" w:cs="Arial"/>
          <w:spacing w:val="-3"/>
          <w:sz w:val="24"/>
          <w:szCs w:val="24"/>
        </w:rPr>
        <w:t xml:space="preserve"> </w:t>
      </w:r>
      <w:r w:rsidRPr="009944F7">
        <w:rPr>
          <w:rFonts w:ascii="Arial" w:hAnsi="Arial" w:cs="Arial"/>
          <w:sz w:val="24"/>
          <w:szCs w:val="24"/>
        </w:rPr>
        <w:t>including,</w:t>
      </w:r>
      <w:r w:rsidRPr="009944F7">
        <w:rPr>
          <w:rFonts w:ascii="Arial" w:hAnsi="Arial" w:cs="Arial"/>
          <w:spacing w:val="-3"/>
          <w:sz w:val="24"/>
          <w:szCs w:val="24"/>
        </w:rPr>
        <w:t xml:space="preserve"> </w:t>
      </w:r>
      <w:r w:rsidRPr="009944F7">
        <w:rPr>
          <w:rFonts w:ascii="Arial" w:hAnsi="Arial" w:cs="Arial"/>
          <w:sz w:val="24"/>
          <w:szCs w:val="24"/>
        </w:rPr>
        <w:t>but</w:t>
      </w:r>
      <w:r w:rsidRPr="009944F7">
        <w:rPr>
          <w:rFonts w:ascii="Arial" w:hAnsi="Arial" w:cs="Arial"/>
          <w:spacing w:val="-3"/>
          <w:sz w:val="24"/>
          <w:szCs w:val="24"/>
        </w:rPr>
        <w:t xml:space="preserve"> </w:t>
      </w:r>
      <w:r w:rsidRPr="009944F7">
        <w:rPr>
          <w:rFonts w:ascii="Arial" w:hAnsi="Arial" w:cs="Arial"/>
          <w:sz w:val="24"/>
          <w:szCs w:val="24"/>
        </w:rPr>
        <w:t>not limited to, research records, the transcripts of each interview conducted pursuant to</w:t>
      </w:r>
      <w:r w:rsidR="00296E98" w:rsidRPr="009944F7">
        <w:rPr>
          <w:rFonts w:ascii="Arial" w:hAnsi="Arial" w:cs="Arial"/>
          <w:sz w:val="24"/>
          <w:szCs w:val="24"/>
        </w:rPr>
        <w:t xml:space="preserve"> </w:t>
      </w:r>
      <w:r w:rsidRPr="009944F7">
        <w:rPr>
          <w:rFonts w:ascii="Arial" w:hAnsi="Arial" w:cs="Arial"/>
          <w:sz w:val="24"/>
          <w:szCs w:val="24"/>
        </w:rPr>
        <w:t>§</w:t>
      </w:r>
      <w:r w:rsidRPr="009944F7">
        <w:rPr>
          <w:rFonts w:ascii="Arial" w:hAnsi="Arial" w:cs="Arial"/>
          <w:spacing w:val="-3"/>
          <w:sz w:val="24"/>
          <w:szCs w:val="24"/>
        </w:rPr>
        <w:t xml:space="preserve"> </w:t>
      </w:r>
      <w:r w:rsidRPr="009944F7">
        <w:rPr>
          <w:rFonts w:ascii="Arial" w:hAnsi="Arial" w:cs="Arial"/>
          <w:sz w:val="24"/>
          <w:szCs w:val="24"/>
        </w:rPr>
        <w:t>93.310(g),</w:t>
      </w:r>
      <w:r w:rsidRPr="009944F7">
        <w:rPr>
          <w:rFonts w:ascii="Arial" w:hAnsi="Arial" w:cs="Arial"/>
          <w:spacing w:val="-1"/>
          <w:sz w:val="24"/>
          <w:szCs w:val="24"/>
        </w:rPr>
        <w:t xml:space="preserve"> </w:t>
      </w:r>
      <w:r w:rsidRPr="009944F7">
        <w:rPr>
          <w:rFonts w:ascii="Arial" w:hAnsi="Arial" w:cs="Arial"/>
          <w:sz w:val="24"/>
          <w:szCs w:val="24"/>
        </w:rPr>
        <w:t>and information</w:t>
      </w:r>
      <w:r w:rsidRPr="009944F7">
        <w:rPr>
          <w:rFonts w:ascii="Arial" w:hAnsi="Arial" w:cs="Arial"/>
          <w:spacing w:val="-1"/>
          <w:sz w:val="24"/>
          <w:szCs w:val="24"/>
        </w:rPr>
        <w:t xml:space="preserve"> </w:t>
      </w:r>
      <w:r w:rsidRPr="009944F7">
        <w:rPr>
          <w:rFonts w:ascii="Arial" w:hAnsi="Arial" w:cs="Arial"/>
          <w:sz w:val="24"/>
          <w:szCs w:val="24"/>
        </w:rPr>
        <w:t>the</w:t>
      </w:r>
      <w:r w:rsidRPr="009944F7">
        <w:rPr>
          <w:rFonts w:ascii="Arial" w:hAnsi="Arial" w:cs="Arial"/>
          <w:spacing w:val="-1"/>
          <w:sz w:val="24"/>
          <w:szCs w:val="24"/>
        </w:rPr>
        <w:t xml:space="preserve"> </w:t>
      </w:r>
      <w:r w:rsidRPr="009944F7">
        <w:rPr>
          <w:rFonts w:ascii="Arial" w:hAnsi="Arial" w:cs="Arial"/>
          <w:sz w:val="24"/>
          <w:szCs w:val="24"/>
        </w:rPr>
        <w:t>respondent</w:t>
      </w:r>
      <w:r w:rsidRPr="009944F7">
        <w:rPr>
          <w:rFonts w:ascii="Arial" w:hAnsi="Arial" w:cs="Arial"/>
          <w:spacing w:val="-1"/>
          <w:sz w:val="24"/>
          <w:szCs w:val="24"/>
        </w:rPr>
        <w:t xml:space="preserve"> </w:t>
      </w:r>
      <w:r w:rsidRPr="009944F7">
        <w:rPr>
          <w:rFonts w:ascii="Arial" w:hAnsi="Arial" w:cs="Arial"/>
          <w:sz w:val="24"/>
          <w:szCs w:val="24"/>
        </w:rPr>
        <w:t>provided to</w:t>
      </w:r>
      <w:r w:rsidRPr="009944F7">
        <w:rPr>
          <w:rFonts w:ascii="Arial" w:hAnsi="Arial" w:cs="Arial"/>
          <w:spacing w:val="-1"/>
          <w:sz w:val="24"/>
          <w:szCs w:val="24"/>
        </w:rPr>
        <w:t xml:space="preserve"> </w:t>
      </w:r>
      <w:r w:rsidRPr="009944F7">
        <w:rPr>
          <w:rFonts w:ascii="Arial" w:hAnsi="Arial" w:cs="Arial"/>
          <w:sz w:val="24"/>
          <w:szCs w:val="24"/>
        </w:rPr>
        <w:t>the</w:t>
      </w:r>
      <w:r w:rsidRPr="009944F7">
        <w:rPr>
          <w:rFonts w:ascii="Arial" w:hAnsi="Arial" w:cs="Arial"/>
          <w:spacing w:val="-1"/>
          <w:sz w:val="24"/>
          <w:szCs w:val="24"/>
        </w:rPr>
        <w:t xml:space="preserve"> </w:t>
      </w:r>
      <w:r w:rsidRPr="009944F7">
        <w:rPr>
          <w:rFonts w:ascii="Arial" w:hAnsi="Arial" w:cs="Arial"/>
          <w:spacing w:val="-2"/>
          <w:sz w:val="24"/>
          <w:szCs w:val="24"/>
        </w:rPr>
        <w:t>institution.</w:t>
      </w:r>
    </w:p>
    <w:p w14:paraId="1B9A44AF" w14:textId="77777777" w:rsidR="00AC089C" w:rsidRPr="009944F7" w:rsidRDefault="00CF5234" w:rsidP="000954AF">
      <w:pPr>
        <w:pStyle w:val="ListParagraph"/>
        <w:numPr>
          <w:ilvl w:val="0"/>
          <w:numId w:val="16"/>
        </w:numPr>
        <w:tabs>
          <w:tab w:val="left" w:pos="1776"/>
        </w:tabs>
        <w:spacing w:after="240" w:line="276" w:lineRule="auto"/>
        <w:ind w:right="564"/>
        <w:rPr>
          <w:rFonts w:ascii="Arial" w:hAnsi="Arial" w:cs="Arial"/>
          <w:sz w:val="24"/>
          <w:szCs w:val="24"/>
        </w:rPr>
      </w:pPr>
      <w:r w:rsidRPr="009944F7">
        <w:rPr>
          <w:rFonts w:ascii="Arial" w:hAnsi="Arial" w:cs="Arial"/>
          <w:sz w:val="24"/>
          <w:szCs w:val="24"/>
        </w:rPr>
        <w:t>Decision(s)</w:t>
      </w:r>
      <w:r w:rsidRPr="009944F7">
        <w:rPr>
          <w:rFonts w:ascii="Arial" w:hAnsi="Arial" w:cs="Arial"/>
          <w:spacing w:val="-4"/>
          <w:sz w:val="24"/>
          <w:szCs w:val="24"/>
        </w:rPr>
        <w:t xml:space="preserve"> </w:t>
      </w:r>
      <w:r w:rsidRPr="009944F7">
        <w:rPr>
          <w:rFonts w:ascii="Arial" w:hAnsi="Arial" w:cs="Arial"/>
          <w:sz w:val="24"/>
          <w:szCs w:val="24"/>
        </w:rPr>
        <w:t>by</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Deciding</w:t>
      </w:r>
      <w:r w:rsidRPr="009944F7">
        <w:rPr>
          <w:rFonts w:ascii="Arial" w:hAnsi="Arial" w:cs="Arial"/>
          <w:spacing w:val="-3"/>
          <w:sz w:val="24"/>
          <w:szCs w:val="24"/>
        </w:rPr>
        <w:t xml:space="preserve"> </w:t>
      </w:r>
      <w:r w:rsidRPr="009944F7">
        <w:rPr>
          <w:rFonts w:ascii="Arial" w:hAnsi="Arial" w:cs="Arial"/>
          <w:sz w:val="24"/>
          <w:szCs w:val="24"/>
        </w:rPr>
        <w:t>Official,</w:t>
      </w:r>
      <w:r w:rsidRPr="009944F7">
        <w:rPr>
          <w:rFonts w:ascii="Arial" w:hAnsi="Arial" w:cs="Arial"/>
          <w:spacing w:val="-3"/>
          <w:sz w:val="24"/>
          <w:szCs w:val="24"/>
        </w:rPr>
        <w:t xml:space="preserve"> </w:t>
      </w:r>
      <w:r w:rsidRPr="009944F7">
        <w:rPr>
          <w:rFonts w:ascii="Arial" w:hAnsi="Arial" w:cs="Arial"/>
          <w:sz w:val="24"/>
          <w:szCs w:val="24"/>
        </w:rPr>
        <w:t>such</w:t>
      </w:r>
      <w:r w:rsidRPr="009944F7">
        <w:rPr>
          <w:rFonts w:ascii="Arial" w:hAnsi="Arial" w:cs="Arial"/>
          <w:spacing w:val="-2"/>
          <w:sz w:val="24"/>
          <w:szCs w:val="24"/>
        </w:rPr>
        <w:t xml:space="preserve"> </w:t>
      </w:r>
      <w:r w:rsidRPr="009944F7">
        <w:rPr>
          <w:rFonts w:ascii="Arial" w:hAnsi="Arial" w:cs="Arial"/>
          <w:sz w:val="24"/>
          <w:szCs w:val="24"/>
        </w:rPr>
        <w:t>as</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written</w:t>
      </w:r>
      <w:r w:rsidRPr="009944F7">
        <w:rPr>
          <w:rFonts w:ascii="Arial" w:hAnsi="Arial" w:cs="Arial"/>
          <w:spacing w:val="-3"/>
          <w:sz w:val="24"/>
          <w:szCs w:val="24"/>
        </w:rPr>
        <w:t xml:space="preserve"> </w:t>
      </w:r>
      <w:r w:rsidRPr="009944F7">
        <w:rPr>
          <w:rFonts w:ascii="Arial" w:hAnsi="Arial" w:cs="Arial"/>
          <w:sz w:val="24"/>
          <w:szCs w:val="24"/>
        </w:rPr>
        <w:t>decision</w:t>
      </w:r>
      <w:r w:rsidRPr="009944F7">
        <w:rPr>
          <w:rFonts w:ascii="Arial" w:hAnsi="Arial" w:cs="Arial"/>
          <w:spacing w:val="-3"/>
          <w:sz w:val="24"/>
          <w:szCs w:val="24"/>
        </w:rPr>
        <w:t xml:space="preserve"> </w:t>
      </w:r>
      <w:r w:rsidRPr="009944F7">
        <w:rPr>
          <w:rFonts w:ascii="Arial" w:hAnsi="Arial" w:cs="Arial"/>
          <w:sz w:val="24"/>
          <w:szCs w:val="24"/>
        </w:rPr>
        <w:t>from</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Deciding Official under § 93.314.</w:t>
      </w:r>
    </w:p>
    <w:p w14:paraId="1B9A44B0" w14:textId="77777777" w:rsidR="00AC089C" w:rsidRPr="009944F7" w:rsidRDefault="00CF5234" w:rsidP="000954AF">
      <w:pPr>
        <w:pStyle w:val="ListParagraph"/>
        <w:numPr>
          <w:ilvl w:val="0"/>
          <w:numId w:val="16"/>
        </w:numPr>
        <w:tabs>
          <w:tab w:val="left" w:pos="1776"/>
        </w:tabs>
        <w:spacing w:after="240" w:line="276" w:lineRule="auto"/>
        <w:rPr>
          <w:rFonts w:ascii="Arial" w:hAnsi="Arial" w:cs="Arial"/>
          <w:sz w:val="24"/>
          <w:szCs w:val="24"/>
        </w:rPr>
      </w:pP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complete</w:t>
      </w:r>
      <w:r w:rsidRPr="009944F7">
        <w:rPr>
          <w:rFonts w:ascii="Arial" w:hAnsi="Arial" w:cs="Arial"/>
          <w:spacing w:val="-2"/>
          <w:sz w:val="24"/>
          <w:szCs w:val="24"/>
        </w:rPr>
        <w:t xml:space="preserve"> </w:t>
      </w:r>
      <w:r w:rsidRPr="009944F7">
        <w:rPr>
          <w:rFonts w:ascii="Arial" w:hAnsi="Arial" w:cs="Arial"/>
          <w:sz w:val="24"/>
          <w:szCs w:val="24"/>
        </w:rPr>
        <w:t>record</w:t>
      </w:r>
      <w:r w:rsidRPr="009944F7">
        <w:rPr>
          <w:rFonts w:ascii="Arial" w:hAnsi="Arial" w:cs="Arial"/>
          <w:spacing w:val="1"/>
          <w:sz w:val="24"/>
          <w:szCs w:val="24"/>
        </w:rPr>
        <w:t xml:space="preserve"> </w:t>
      </w:r>
      <w:r w:rsidRPr="009944F7">
        <w:rPr>
          <w:rFonts w:ascii="Arial" w:hAnsi="Arial" w:cs="Arial"/>
          <w:sz w:val="24"/>
          <w:szCs w:val="24"/>
        </w:rPr>
        <w:t>of</w:t>
      </w:r>
      <w:r w:rsidRPr="009944F7">
        <w:rPr>
          <w:rFonts w:ascii="Arial" w:hAnsi="Arial" w:cs="Arial"/>
          <w:spacing w:val="-2"/>
          <w:sz w:val="24"/>
          <w:szCs w:val="24"/>
        </w:rPr>
        <w:t xml:space="preserve"> </w:t>
      </w:r>
      <w:r w:rsidRPr="009944F7">
        <w:rPr>
          <w:rFonts w:ascii="Arial" w:hAnsi="Arial" w:cs="Arial"/>
          <w:sz w:val="24"/>
          <w:szCs w:val="24"/>
        </w:rPr>
        <w:t>any</w:t>
      </w:r>
      <w:r w:rsidRPr="009944F7">
        <w:rPr>
          <w:rFonts w:ascii="Arial" w:hAnsi="Arial" w:cs="Arial"/>
          <w:spacing w:val="-1"/>
          <w:sz w:val="24"/>
          <w:szCs w:val="24"/>
        </w:rPr>
        <w:t xml:space="preserve"> </w:t>
      </w:r>
      <w:r w:rsidRPr="009944F7">
        <w:rPr>
          <w:rFonts w:ascii="Arial" w:hAnsi="Arial" w:cs="Arial"/>
          <w:sz w:val="24"/>
          <w:szCs w:val="24"/>
        </w:rPr>
        <w:t>institutional</w:t>
      </w:r>
      <w:r w:rsidRPr="009944F7">
        <w:rPr>
          <w:rFonts w:ascii="Arial" w:hAnsi="Arial" w:cs="Arial"/>
          <w:spacing w:val="-2"/>
          <w:sz w:val="24"/>
          <w:szCs w:val="24"/>
        </w:rPr>
        <w:t xml:space="preserve"> </w:t>
      </w:r>
      <w:r w:rsidRPr="009944F7">
        <w:rPr>
          <w:rFonts w:ascii="Arial" w:hAnsi="Arial" w:cs="Arial"/>
          <w:sz w:val="24"/>
          <w:szCs w:val="24"/>
        </w:rPr>
        <w:t>appeal</w:t>
      </w:r>
      <w:r w:rsidRPr="009944F7">
        <w:rPr>
          <w:rFonts w:ascii="Arial" w:hAnsi="Arial" w:cs="Arial"/>
          <w:spacing w:val="-1"/>
          <w:sz w:val="24"/>
          <w:szCs w:val="24"/>
        </w:rPr>
        <w:t xml:space="preserve"> </w:t>
      </w:r>
      <w:r w:rsidRPr="009944F7">
        <w:rPr>
          <w:rFonts w:ascii="Arial" w:hAnsi="Arial" w:cs="Arial"/>
          <w:sz w:val="24"/>
          <w:szCs w:val="24"/>
        </w:rPr>
        <w:t>consistent</w:t>
      </w:r>
      <w:r w:rsidRPr="009944F7">
        <w:rPr>
          <w:rFonts w:ascii="Arial" w:hAnsi="Arial" w:cs="Arial"/>
          <w:spacing w:val="-1"/>
          <w:sz w:val="24"/>
          <w:szCs w:val="24"/>
        </w:rPr>
        <w:t xml:space="preserve"> </w:t>
      </w:r>
      <w:r w:rsidRPr="009944F7">
        <w:rPr>
          <w:rFonts w:ascii="Arial" w:hAnsi="Arial" w:cs="Arial"/>
          <w:sz w:val="24"/>
          <w:szCs w:val="24"/>
        </w:rPr>
        <w:t>with</w:t>
      </w:r>
      <w:r w:rsidRPr="009944F7">
        <w:rPr>
          <w:rFonts w:ascii="Arial" w:hAnsi="Arial" w:cs="Arial"/>
          <w:spacing w:val="-1"/>
          <w:sz w:val="24"/>
          <w:szCs w:val="24"/>
        </w:rPr>
        <w:t xml:space="preserve"> </w:t>
      </w:r>
      <w:r w:rsidRPr="009944F7">
        <w:rPr>
          <w:rFonts w:ascii="Arial" w:hAnsi="Arial" w:cs="Arial"/>
          <w:sz w:val="24"/>
          <w:szCs w:val="24"/>
        </w:rPr>
        <w:t>§</w:t>
      </w:r>
      <w:r w:rsidRPr="009944F7">
        <w:rPr>
          <w:rFonts w:ascii="Arial" w:hAnsi="Arial" w:cs="Arial"/>
          <w:spacing w:val="-1"/>
          <w:sz w:val="24"/>
          <w:szCs w:val="24"/>
        </w:rPr>
        <w:t xml:space="preserve"> </w:t>
      </w:r>
      <w:r w:rsidRPr="009944F7">
        <w:rPr>
          <w:rFonts w:ascii="Arial" w:hAnsi="Arial" w:cs="Arial"/>
          <w:spacing w:val="-2"/>
          <w:sz w:val="24"/>
          <w:szCs w:val="24"/>
        </w:rPr>
        <w:t>93.315.</w:t>
      </w:r>
    </w:p>
    <w:p w14:paraId="1B9A44B1" w14:textId="77777777" w:rsidR="00AC089C" w:rsidRPr="009944F7" w:rsidRDefault="00CF5234" w:rsidP="000954AF">
      <w:pPr>
        <w:pStyle w:val="ListParagraph"/>
        <w:numPr>
          <w:ilvl w:val="0"/>
          <w:numId w:val="16"/>
        </w:numPr>
        <w:tabs>
          <w:tab w:val="left" w:pos="1776"/>
        </w:tabs>
        <w:spacing w:after="240" w:line="276" w:lineRule="auto"/>
        <w:ind w:right="643"/>
        <w:rPr>
          <w:rFonts w:ascii="Arial" w:hAnsi="Arial" w:cs="Arial"/>
          <w:sz w:val="24"/>
          <w:szCs w:val="24"/>
        </w:rPr>
      </w:pPr>
      <w:r w:rsidRPr="009944F7">
        <w:rPr>
          <w:rFonts w:ascii="Arial" w:hAnsi="Arial" w:cs="Arial"/>
          <w:sz w:val="24"/>
          <w:szCs w:val="24"/>
        </w:rPr>
        <w:t>A single index listing all the research records and evidence that the institution compiled</w:t>
      </w:r>
      <w:r w:rsidRPr="009944F7">
        <w:rPr>
          <w:rFonts w:ascii="Arial" w:hAnsi="Arial" w:cs="Arial"/>
          <w:spacing w:val="-4"/>
          <w:sz w:val="24"/>
          <w:szCs w:val="24"/>
        </w:rPr>
        <w:t xml:space="preserve"> </w:t>
      </w:r>
      <w:r w:rsidRPr="009944F7">
        <w:rPr>
          <w:rFonts w:ascii="Arial" w:hAnsi="Arial" w:cs="Arial"/>
          <w:sz w:val="24"/>
          <w:szCs w:val="24"/>
        </w:rPr>
        <w:t>during</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research</w:t>
      </w:r>
      <w:r w:rsidRPr="009944F7">
        <w:rPr>
          <w:rFonts w:ascii="Arial" w:hAnsi="Arial" w:cs="Arial"/>
          <w:spacing w:val="-4"/>
          <w:sz w:val="24"/>
          <w:szCs w:val="24"/>
        </w:rPr>
        <w:t xml:space="preserve"> </w:t>
      </w:r>
      <w:r w:rsidRPr="009944F7">
        <w:rPr>
          <w:rFonts w:ascii="Arial" w:hAnsi="Arial" w:cs="Arial"/>
          <w:sz w:val="24"/>
          <w:szCs w:val="24"/>
        </w:rPr>
        <w:t>misconduct</w:t>
      </w:r>
      <w:r w:rsidRPr="009944F7">
        <w:rPr>
          <w:rFonts w:ascii="Arial" w:hAnsi="Arial" w:cs="Arial"/>
          <w:spacing w:val="-4"/>
          <w:sz w:val="24"/>
          <w:szCs w:val="24"/>
        </w:rPr>
        <w:t xml:space="preserve"> </w:t>
      </w:r>
      <w:r w:rsidRPr="009944F7">
        <w:rPr>
          <w:rFonts w:ascii="Arial" w:hAnsi="Arial" w:cs="Arial"/>
          <w:sz w:val="24"/>
          <w:szCs w:val="24"/>
        </w:rPr>
        <w:t>proceeding,</w:t>
      </w:r>
      <w:r w:rsidRPr="009944F7">
        <w:rPr>
          <w:rFonts w:ascii="Arial" w:hAnsi="Arial" w:cs="Arial"/>
          <w:spacing w:val="-4"/>
          <w:sz w:val="24"/>
          <w:szCs w:val="24"/>
        </w:rPr>
        <w:t xml:space="preserve"> </w:t>
      </w:r>
      <w:r w:rsidRPr="009944F7">
        <w:rPr>
          <w:rFonts w:ascii="Arial" w:hAnsi="Arial" w:cs="Arial"/>
          <w:sz w:val="24"/>
          <w:szCs w:val="24"/>
        </w:rPr>
        <w:t>except</w:t>
      </w:r>
      <w:r w:rsidRPr="009944F7">
        <w:rPr>
          <w:rFonts w:ascii="Arial" w:hAnsi="Arial" w:cs="Arial"/>
          <w:spacing w:val="-4"/>
          <w:sz w:val="24"/>
          <w:szCs w:val="24"/>
        </w:rPr>
        <w:t xml:space="preserve"> </w:t>
      </w:r>
      <w:r w:rsidRPr="009944F7">
        <w:rPr>
          <w:rFonts w:ascii="Arial" w:hAnsi="Arial" w:cs="Arial"/>
          <w:sz w:val="24"/>
          <w:szCs w:val="24"/>
        </w:rPr>
        <w:t>records</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institution</w:t>
      </w:r>
      <w:r w:rsidRPr="009944F7">
        <w:rPr>
          <w:rFonts w:ascii="Arial" w:hAnsi="Arial" w:cs="Arial"/>
          <w:spacing w:val="-4"/>
          <w:sz w:val="24"/>
          <w:szCs w:val="24"/>
        </w:rPr>
        <w:t xml:space="preserve"> </w:t>
      </w:r>
      <w:r w:rsidRPr="009944F7">
        <w:rPr>
          <w:rFonts w:ascii="Arial" w:hAnsi="Arial" w:cs="Arial"/>
          <w:sz w:val="24"/>
          <w:szCs w:val="24"/>
        </w:rPr>
        <w:t>did not consider or rely on.</w:t>
      </w:r>
    </w:p>
    <w:p w14:paraId="1B9A44B3" w14:textId="4CFE2E7C" w:rsidR="00AC089C" w:rsidRPr="0076786D" w:rsidRDefault="00CF5234" w:rsidP="000954AF">
      <w:pPr>
        <w:pStyle w:val="ListParagraph"/>
        <w:numPr>
          <w:ilvl w:val="0"/>
          <w:numId w:val="16"/>
        </w:numPr>
        <w:tabs>
          <w:tab w:val="left" w:pos="1762"/>
        </w:tabs>
        <w:spacing w:after="240" w:line="276" w:lineRule="auto"/>
        <w:ind w:right="1009"/>
        <w:rPr>
          <w:rFonts w:ascii="Arial" w:hAnsi="Arial" w:cs="Arial"/>
          <w:sz w:val="24"/>
          <w:szCs w:val="24"/>
        </w:rPr>
      </w:pPr>
      <w:r w:rsidRPr="009944F7">
        <w:rPr>
          <w:rFonts w:ascii="Arial" w:hAnsi="Arial" w:cs="Arial"/>
          <w:sz w:val="24"/>
          <w:szCs w:val="24"/>
        </w:rPr>
        <w:t>A</w:t>
      </w:r>
      <w:r w:rsidRPr="009944F7">
        <w:rPr>
          <w:rFonts w:ascii="Arial" w:hAnsi="Arial" w:cs="Arial"/>
          <w:spacing w:val="-4"/>
          <w:sz w:val="24"/>
          <w:szCs w:val="24"/>
        </w:rPr>
        <w:t xml:space="preserve"> </w:t>
      </w:r>
      <w:r w:rsidRPr="009944F7">
        <w:rPr>
          <w:rFonts w:ascii="Arial" w:hAnsi="Arial" w:cs="Arial"/>
          <w:sz w:val="24"/>
          <w:szCs w:val="24"/>
        </w:rPr>
        <w:t>general</w:t>
      </w:r>
      <w:r w:rsidRPr="009944F7">
        <w:rPr>
          <w:rFonts w:ascii="Arial" w:hAnsi="Arial" w:cs="Arial"/>
          <w:spacing w:val="-3"/>
          <w:sz w:val="24"/>
          <w:szCs w:val="24"/>
        </w:rPr>
        <w:t xml:space="preserve"> </w:t>
      </w:r>
      <w:r w:rsidRPr="009944F7">
        <w:rPr>
          <w:rFonts w:ascii="Arial" w:hAnsi="Arial" w:cs="Arial"/>
          <w:sz w:val="24"/>
          <w:szCs w:val="24"/>
        </w:rPr>
        <w:t>description</w:t>
      </w:r>
      <w:r w:rsidRPr="009944F7">
        <w:rPr>
          <w:rFonts w:ascii="Arial" w:hAnsi="Arial" w:cs="Arial"/>
          <w:spacing w:val="-1"/>
          <w:sz w:val="24"/>
          <w:szCs w:val="24"/>
        </w:rPr>
        <w:t xml:space="preserve"> </w:t>
      </w:r>
      <w:r w:rsidRPr="009944F7">
        <w:rPr>
          <w:rFonts w:ascii="Arial" w:hAnsi="Arial" w:cs="Arial"/>
          <w:sz w:val="24"/>
          <w:szCs w:val="24"/>
        </w:rPr>
        <w:t>of</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records</w:t>
      </w:r>
      <w:r w:rsidRPr="009944F7">
        <w:rPr>
          <w:rFonts w:ascii="Arial" w:hAnsi="Arial" w:cs="Arial"/>
          <w:spacing w:val="-3"/>
          <w:sz w:val="24"/>
          <w:szCs w:val="24"/>
        </w:rPr>
        <w:t xml:space="preserve"> </w:t>
      </w:r>
      <w:r w:rsidRPr="009944F7">
        <w:rPr>
          <w:rFonts w:ascii="Arial" w:hAnsi="Arial" w:cs="Arial"/>
          <w:sz w:val="24"/>
          <w:szCs w:val="24"/>
        </w:rPr>
        <w:t>that</w:t>
      </w:r>
      <w:r w:rsidRPr="009944F7">
        <w:rPr>
          <w:rFonts w:ascii="Arial" w:hAnsi="Arial" w:cs="Arial"/>
          <w:spacing w:val="-3"/>
          <w:sz w:val="24"/>
          <w:szCs w:val="24"/>
        </w:rPr>
        <w:t xml:space="preserve"> </w:t>
      </w:r>
      <w:r w:rsidRPr="009944F7">
        <w:rPr>
          <w:rFonts w:ascii="Arial" w:hAnsi="Arial" w:cs="Arial"/>
          <w:sz w:val="24"/>
          <w:szCs w:val="24"/>
        </w:rPr>
        <w:t>were</w:t>
      </w:r>
      <w:r w:rsidRPr="009944F7">
        <w:rPr>
          <w:rFonts w:ascii="Arial" w:hAnsi="Arial" w:cs="Arial"/>
          <w:spacing w:val="-4"/>
          <w:sz w:val="24"/>
          <w:szCs w:val="24"/>
        </w:rPr>
        <w:t xml:space="preserve"> </w:t>
      </w:r>
      <w:r w:rsidRPr="009944F7">
        <w:rPr>
          <w:rFonts w:ascii="Arial" w:hAnsi="Arial" w:cs="Arial"/>
          <w:sz w:val="24"/>
          <w:szCs w:val="24"/>
        </w:rPr>
        <w:t>sequestered</w:t>
      </w:r>
      <w:r w:rsidRPr="009944F7">
        <w:rPr>
          <w:rFonts w:ascii="Arial" w:hAnsi="Arial" w:cs="Arial"/>
          <w:spacing w:val="-3"/>
          <w:sz w:val="24"/>
          <w:szCs w:val="24"/>
        </w:rPr>
        <w:t xml:space="preserve"> </w:t>
      </w:r>
      <w:r w:rsidRPr="009944F7">
        <w:rPr>
          <w:rFonts w:ascii="Arial" w:hAnsi="Arial" w:cs="Arial"/>
          <w:sz w:val="24"/>
          <w:szCs w:val="24"/>
        </w:rPr>
        <w:t>but</w:t>
      </w:r>
      <w:r w:rsidRPr="009944F7">
        <w:rPr>
          <w:rFonts w:ascii="Arial" w:hAnsi="Arial" w:cs="Arial"/>
          <w:spacing w:val="-3"/>
          <w:sz w:val="24"/>
          <w:szCs w:val="24"/>
        </w:rPr>
        <w:t xml:space="preserve"> </w:t>
      </w:r>
      <w:r w:rsidRPr="009944F7">
        <w:rPr>
          <w:rFonts w:ascii="Arial" w:hAnsi="Arial" w:cs="Arial"/>
          <w:sz w:val="24"/>
          <w:szCs w:val="24"/>
        </w:rPr>
        <w:t>not</w:t>
      </w:r>
      <w:r w:rsidRPr="009944F7">
        <w:rPr>
          <w:rFonts w:ascii="Arial" w:hAnsi="Arial" w:cs="Arial"/>
          <w:spacing w:val="-3"/>
          <w:sz w:val="24"/>
          <w:szCs w:val="24"/>
        </w:rPr>
        <w:t xml:space="preserve"> </w:t>
      </w:r>
      <w:r w:rsidRPr="009944F7">
        <w:rPr>
          <w:rFonts w:ascii="Arial" w:hAnsi="Arial" w:cs="Arial"/>
          <w:sz w:val="24"/>
          <w:szCs w:val="24"/>
        </w:rPr>
        <w:t>considered</w:t>
      </w:r>
      <w:r w:rsidRPr="009944F7">
        <w:rPr>
          <w:rFonts w:ascii="Arial" w:hAnsi="Arial" w:cs="Arial"/>
          <w:spacing w:val="-3"/>
          <w:sz w:val="24"/>
          <w:szCs w:val="24"/>
        </w:rPr>
        <w:t xml:space="preserve"> </w:t>
      </w:r>
      <w:r w:rsidRPr="009944F7">
        <w:rPr>
          <w:rFonts w:ascii="Arial" w:hAnsi="Arial" w:cs="Arial"/>
          <w:sz w:val="24"/>
          <w:szCs w:val="24"/>
        </w:rPr>
        <w:t>or relied on.</w:t>
      </w:r>
    </w:p>
    <w:p w14:paraId="1B9A44B6" w14:textId="77CA4FA2" w:rsidR="00AC089C" w:rsidRPr="009944F7" w:rsidRDefault="00CF5234" w:rsidP="0076786D">
      <w:pPr>
        <w:pStyle w:val="BodyText"/>
        <w:spacing w:after="240" w:line="276" w:lineRule="auto"/>
        <w:ind w:left="359" w:right="460"/>
        <w:rPr>
          <w:rFonts w:ascii="Arial" w:hAnsi="Arial" w:cs="Arial"/>
        </w:rPr>
      </w:pPr>
      <w:r w:rsidRPr="009944F7">
        <w:rPr>
          <w:rFonts w:ascii="Arial" w:hAnsi="Arial" w:cs="Arial"/>
        </w:rPr>
        <w:t>For PHS-supported projects, the institution must file the entire institutional record with ORI</w:t>
      </w:r>
      <w:r w:rsidRPr="009944F7">
        <w:rPr>
          <w:rFonts w:ascii="Arial" w:hAnsi="Arial" w:cs="Arial"/>
          <w:spacing w:val="-1"/>
        </w:rPr>
        <w:t xml:space="preserve"> </w:t>
      </w:r>
      <w:r w:rsidRPr="009944F7">
        <w:rPr>
          <w:rFonts w:ascii="Arial" w:hAnsi="Arial" w:cs="Arial"/>
        </w:rPr>
        <w:t>upon conclusion</w:t>
      </w:r>
      <w:r w:rsidRPr="009944F7">
        <w:rPr>
          <w:rFonts w:ascii="Arial" w:hAnsi="Arial" w:cs="Arial"/>
          <w:spacing w:val="-2"/>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investigation</w:t>
      </w:r>
      <w:r w:rsidRPr="009944F7">
        <w:rPr>
          <w:rFonts w:ascii="Arial" w:hAnsi="Arial" w:cs="Arial"/>
          <w:spacing w:val="-2"/>
        </w:rPr>
        <w:t xml:space="preserve"> </w:t>
      </w:r>
      <w:r w:rsidRPr="009944F7">
        <w:rPr>
          <w:rFonts w:ascii="Arial" w:hAnsi="Arial" w:cs="Arial"/>
        </w:rPr>
        <w:t>(including</w:t>
      </w:r>
      <w:r w:rsidRPr="009944F7">
        <w:rPr>
          <w:rFonts w:ascii="Arial" w:hAnsi="Arial" w:cs="Arial"/>
          <w:spacing w:val="-2"/>
        </w:rPr>
        <w:t xml:space="preserve"> </w:t>
      </w:r>
      <w:r w:rsidRPr="009944F7">
        <w:rPr>
          <w:rFonts w:ascii="Arial" w:hAnsi="Arial" w:cs="Arial"/>
        </w:rPr>
        <w:t>documentation</w:t>
      </w:r>
      <w:r w:rsidRPr="009944F7">
        <w:rPr>
          <w:rFonts w:ascii="Arial" w:hAnsi="Arial" w:cs="Arial"/>
          <w:spacing w:val="-2"/>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assessment;</w:t>
      </w:r>
      <w:r w:rsidRPr="009944F7">
        <w:rPr>
          <w:rFonts w:ascii="Arial" w:hAnsi="Arial" w:cs="Arial"/>
          <w:spacing w:val="-2"/>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inquiry</w:t>
      </w:r>
      <w:r w:rsidRPr="009944F7">
        <w:rPr>
          <w:rFonts w:ascii="Arial" w:hAnsi="Arial" w:cs="Arial"/>
          <w:spacing w:val="-2"/>
        </w:rPr>
        <w:t xml:space="preserve"> </w:t>
      </w:r>
      <w:r w:rsidRPr="009944F7">
        <w:rPr>
          <w:rFonts w:ascii="Arial" w:hAnsi="Arial" w:cs="Arial"/>
        </w:rPr>
        <w:t>report</w:t>
      </w:r>
      <w:r w:rsidRPr="009944F7">
        <w:rPr>
          <w:rFonts w:ascii="Arial" w:hAnsi="Arial" w:cs="Arial"/>
          <w:spacing w:val="-2"/>
        </w:rPr>
        <w:t xml:space="preserve"> </w:t>
      </w:r>
      <w:r w:rsidRPr="009944F7">
        <w:rPr>
          <w:rFonts w:ascii="Arial" w:hAnsi="Arial" w:cs="Arial"/>
        </w:rPr>
        <w:t>and all records considered or relied on during the inquiry; the investigation report and all records considered</w:t>
      </w:r>
      <w:r w:rsidRPr="009944F7">
        <w:rPr>
          <w:rFonts w:ascii="Arial" w:hAnsi="Arial" w:cs="Arial"/>
          <w:spacing w:val="-3"/>
        </w:rPr>
        <w:t xml:space="preserve"> </w:t>
      </w:r>
      <w:r w:rsidRPr="009944F7">
        <w:rPr>
          <w:rFonts w:ascii="Arial" w:hAnsi="Arial" w:cs="Arial"/>
        </w:rPr>
        <w:t>or</w:t>
      </w:r>
      <w:r w:rsidRPr="009944F7">
        <w:rPr>
          <w:rFonts w:ascii="Arial" w:hAnsi="Arial" w:cs="Arial"/>
          <w:spacing w:val="-2"/>
        </w:rPr>
        <w:t xml:space="preserve"> </w:t>
      </w:r>
      <w:r w:rsidRPr="009944F7">
        <w:rPr>
          <w:rFonts w:ascii="Arial" w:hAnsi="Arial" w:cs="Arial"/>
        </w:rPr>
        <w:t>relied</w:t>
      </w:r>
      <w:r w:rsidRPr="009944F7">
        <w:rPr>
          <w:rFonts w:ascii="Arial" w:hAnsi="Arial" w:cs="Arial"/>
          <w:spacing w:val="-3"/>
        </w:rPr>
        <w:t xml:space="preserve"> </w:t>
      </w:r>
      <w:r w:rsidRPr="009944F7">
        <w:rPr>
          <w:rFonts w:ascii="Arial" w:hAnsi="Arial" w:cs="Arial"/>
        </w:rPr>
        <w:t>on</w:t>
      </w:r>
      <w:r w:rsidRPr="009944F7">
        <w:rPr>
          <w:rFonts w:ascii="Arial" w:hAnsi="Arial" w:cs="Arial"/>
          <w:spacing w:val="-3"/>
        </w:rPr>
        <w:t xml:space="preserve"> </w:t>
      </w:r>
      <w:r w:rsidRPr="009944F7">
        <w:rPr>
          <w:rFonts w:ascii="Arial" w:hAnsi="Arial" w:cs="Arial"/>
        </w:rPr>
        <w:t>during</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investigation;</w:t>
      </w:r>
      <w:r w:rsidRPr="009944F7">
        <w:rPr>
          <w:rFonts w:ascii="Arial" w:hAnsi="Arial" w:cs="Arial"/>
          <w:spacing w:val="-3"/>
        </w:rPr>
        <w:t xml:space="preserve"> </w:t>
      </w:r>
      <w:r w:rsidRPr="009944F7">
        <w:rPr>
          <w:rFonts w:ascii="Arial" w:hAnsi="Arial" w:cs="Arial"/>
        </w:rPr>
        <w:t>all</w:t>
      </w:r>
      <w:r w:rsidRPr="009944F7">
        <w:rPr>
          <w:rFonts w:ascii="Arial" w:hAnsi="Arial" w:cs="Arial"/>
          <w:spacing w:val="-3"/>
        </w:rPr>
        <w:t xml:space="preserve"> </w:t>
      </w:r>
      <w:r w:rsidRPr="009944F7">
        <w:rPr>
          <w:rFonts w:ascii="Arial" w:hAnsi="Arial" w:cs="Arial"/>
        </w:rPr>
        <w:t>transcripts;</w:t>
      </w:r>
      <w:r w:rsidRPr="009944F7">
        <w:rPr>
          <w:rFonts w:ascii="Arial" w:hAnsi="Arial" w:cs="Arial"/>
          <w:spacing w:val="-3"/>
        </w:rPr>
        <w:t xml:space="preserve"> </w:t>
      </w:r>
      <w:r w:rsidRPr="009944F7">
        <w:rPr>
          <w:rFonts w:ascii="Arial" w:hAnsi="Arial" w:cs="Arial"/>
        </w:rPr>
        <w:t>decisions</w:t>
      </w:r>
      <w:r w:rsidRPr="009944F7">
        <w:rPr>
          <w:rFonts w:ascii="Arial" w:hAnsi="Arial" w:cs="Arial"/>
          <w:spacing w:val="-3"/>
        </w:rPr>
        <w:t xml:space="preserve"> </w:t>
      </w:r>
      <w:r w:rsidRPr="009944F7">
        <w:rPr>
          <w:rFonts w:ascii="Arial" w:hAnsi="Arial" w:cs="Arial"/>
        </w:rPr>
        <w:t>by</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Deciding</w:t>
      </w:r>
      <w:r w:rsidRPr="009944F7">
        <w:rPr>
          <w:rFonts w:ascii="Arial" w:hAnsi="Arial" w:cs="Arial"/>
          <w:spacing w:val="-3"/>
        </w:rPr>
        <w:t xml:space="preserve"> </w:t>
      </w:r>
      <w:r w:rsidRPr="009944F7">
        <w:rPr>
          <w:rFonts w:ascii="Arial" w:hAnsi="Arial" w:cs="Arial"/>
        </w:rPr>
        <w:t>Official; records of any appeals; an index listing all the research records and evidence that the institution compiled during the</w:t>
      </w:r>
      <w:r w:rsidRPr="009944F7">
        <w:rPr>
          <w:rFonts w:ascii="Arial" w:hAnsi="Arial" w:cs="Arial"/>
          <w:spacing w:val="-1"/>
        </w:rPr>
        <w:t xml:space="preserve"> </w:t>
      </w:r>
      <w:r w:rsidRPr="009944F7">
        <w:rPr>
          <w:rFonts w:ascii="Arial" w:hAnsi="Arial" w:cs="Arial"/>
        </w:rPr>
        <w:t>research misconduct proceeding; and a</w:t>
      </w:r>
      <w:r w:rsidRPr="009944F7">
        <w:rPr>
          <w:rFonts w:ascii="Arial" w:hAnsi="Arial" w:cs="Arial"/>
          <w:spacing w:val="-1"/>
        </w:rPr>
        <w:t xml:space="preserve"> </w:t>
      </w:r>
      <w:r w:rsidRPr="009944F7">
        <w:rPr>
          <w:rFonts w:ascii="Arial" w:hAnsi="Arial" w:cs="Arial"/>
        </w:rPr>
        <w:t>general description of</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records that were sequestered but not considered or relied on.</w:t>
      </w:r>
    </w:p>
    <w:p w14:paraId="1B9A44B8" w14:textId="0ACEE636" w:rsidR="00AC089C" w:rsidRPr="009944F7" w:rsidRDefault="00CF5234" w:rsidP="0076786D">
      <w:pPr>
        <w:pStyle w:val="BodyText"/>
        <w:spacing w:after="240" w:line="276" w:lineRule="auto"/>
        <w:ind w:left="359" w:right="460"/>
        <w:rPr>
          <w:rFonts w:ascii="Arial" w:hAnsi="Arial" w:cs="Arial"/>
        </w:rPr>
      </w:pPr>
      <w:r w:rsidRPr="009944F7">
        <w:rPr>
          <w:rFonts w:ascii="Arial" w:hAnsi="Arial" w:cs="Arial"/>
          <w:i/>
        </w:rPr>
        <w:t>Inquiry</w:t>
      </w:r>
      <w:r w:rsidRPr="009944F7">
        <w:rPr>
          <w:rFonts w:ascii="Arial" w:hAnsi="Arial" w:cs="Arial"/>
          <w:i/>
          <w:spacing w:val="-14"/>
        </w:rPr>
        <w:t xml:space="preserve"> </w:t>
      </w:r>
      <w:r w:rsidRPr="009944F7">
        <w:rPr>
          <w:rFonts w:ascii="Arial" w:hAnsi="Arial" w:cs="Arial"/>
        </w:rPr>
        <w:t>means</w:t>
      </w:r>
      <w:r w:rsidRPr="009944F7">
        <w:rPr>
          <w:rFonts w:ascii="Arial" w:hAnsi="Arial" w:cs="Arial"/>
          <w:spacing w:val="-9"/>
        </w:rPr>
        <w:t xml:space="preserve"> </w:t>
      </w:r>
      <w:r w:rsidRPr="009944F7">
        <w:rPr>
          <w:rFonts w:ascii="Arial" w:hAnsi="Arial" w:cs="Arial"/>
        </w:rPr>
        <w:t>preliminary</w:t>
      </w:r>
      <w:r w:rsidRPr="009944F7">
        <w:rPr>
          <w:rFonts w:ascii="Arial" w:hAnsi="Arial" w:cs="Arial"/>
          <w:spacing w:val="-4"/>
        </w:rPr>
        <w:t xml:space="preserve"> </w:t>
      </w:r>
      <w:r w:rsidRPr="009944F7">
        <w:rPr>
          <w:rFonts w:ascii="Arial" w:hAnsi="Arial" w:cs="Arial"/>
        </w:rPr>
        <w:t>information-gathering</w:t>
      </w:r>
      <w:r w:rsidRPr="009944F7">
        <w:rPr>
          <w:rFonts w:ascii="Arial" w:hAnsi="Arial" w:cs="Arial"/>
          <w:spacing w:val="-2"/>
        </w:rPr>
        <w:t xml:space="preserve"> </w:t>
      </w:r>
      <w:r w:rsidRPr="009944F7">
        <w:rPr>
          <w:rFonts w:ascii="Arial" w:hAnsi="Arial" w:cs="Arial"/>
        </w:rPr>
        <w:t>and</w:t>
      </w:r>
      <w:r w:rsidRPr="009944F7">
        <w:rPr>
          <w:rFonts w:ascii="Arial" w:hAnsi="Arial" w:cs="Arial"/>
          <w:spacing w:val="-9"/>
        </w:rPr>
        <w:t xml:space="preserve"> </w:t>
      </w:r>
      <w:r w:rsidRPr="009944F7">
        <w:rPr>
          <w:rFonts w:ascii="Arial" w:hAnsi="Arial" w:cs="Arial"/>
        </w:rPr>
        <w:t>preliminary</w:t>
      </w:r>
      <w:r w:rsidRPr="009944F7">
        <w:rPr>
          <w:rFonts w:ascii="Arial" w:hAnsi="Arial" w:cs="Arial"/>
          <w:spacing w:val="-7"/>
        </w:rPr>
        <w:t xml:space="preserve"> </w:t>
      </w:r>
      <w:r w:rsidRPr="009944F7">
        <w:rPr>
          <w:rFonts w:ascii="Arial" w:hAnsi="Arial" w:cs="Arial"/>
        </w:rPr>
        <w:t>fact-finding</w:t>
      </w:r>
      <w:r w:rsidRPr="009944F7">
        <w:rPr>
          <w:rFonts w:ascii="Arial" w:hAnsi="Arial" w:cs="Arial"/>
          <w:spacing w:val="-9"/>
        </w:rPr>
        <w:t xml:space="preserve"> </w:t>
      </w:r>
      <w:r w:rsidRPr="009944F7">
        <w:rPr>
          <w:rFonts w:ascii="Arial" w:hAnsi="Arial" w:cs="Arial"/>
        </w:rPr>
        <w:t>that</w:t>
      </w:r>
      <w:r w:rsidRPr="009944F7">
        <w:rPr>
          <w:rFonts w:ascii="Arial" w:hAnsi="Arial" w:cs="Arial"/>
          <w:spacing w:val="-9"/>
        </w:rPr>
        <w:t xml:space="preserve"> </w:t>
      </w:r>
      <w:r w:rsidRPr="009944F7">
        <w:rPr>
          <w:rFonts w:ascii="Arial" w:hAnsi="Arial" w:cs="Arial"/>
        </w:rPr>
        <w:t>meets</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criteria and follows the procedures of applicable law and these procedures.</w:t>
      </w:r>
    </w:p>
    <w:p w14:paraId="1B9A44B9" w14:textId="77777777" w:rsidR="00AC089C" w:rsidRPr="009944F7" w:rsidRDefault="00CF5234" w:rsidP="000954AF">
      <w:pPr>
        <w:pStyle w:val="BodyText"/>
        <w:spacing w:after="240" w:line="276" w:lineRule="auto"/>
        <w:ind w:left="359"/>
        <w:rPr>
          <w:rFonts w:ascii="Arial" w:hAnsi="Arial" w:cs="Arial"/>
          <w:position w:val="8"/>
        </w:rPr>
      </w:pPr>
      <w:r w:rsidRPr="009944F7">
        <w:rPr>
          <w:rFonts w:ascii="Arial" w:hAnsi="Arial" w:cs="Arial"/>
          <w:i/>
        </w:rPr>
        <w:t xml:space="preserve">Institution. </w:t>
      </w:r>
      <w:r w:rsidRPr="009944F7">
        <w:rPr>
          <w:rFonts w:ascii="Arial" w:hAnsi="Arial" w:cs="Arial"/>
        </w:rPr>
        <w:t>Institution means any person who applies for or receives PHS support for any activity or program that involves the conduct of biomedical or behavioral research, biomedical or behavioral research training, or activities related to that research or training. This includes, but is not limited to, colleges and universities, PHS intramural biomedical or behavioral research laboratories, research and development</w:t>
      </w:r>
      <w:r w:rsidRPr="009944F7">
        <w:rPr>
          <w:rFonts w:ascii="Arial" w:hAnsi="Arial" w:cs="Arial"/>
          <w:spacing w:val="-4"/>
        </w:rPr>
        <w:t xml:space="preserve"> </w:t>
      </w:r>
      <w:r w:rsidRPr="009944F7">
        <w:rPr>
          <w:rFonts w:ascii="Arial" w:hAnsi="Arial" w:cs="Arial"/>
        </w:rPr>
        <w:t>centers,</w:t>
      </w:r>
      <w:r w:rsidRPr="009944F7">
        <w:rPr>
          <w:rFonts w:ascii="Arial" w:hAnsi="Arial" w:cs="Arial"/>
          <w:spacing w:val="-4"/>
        </w:rPr>
        <w:t xml:space="preserve"> </w:t>
      </w:r>
      <w:r w:rsidRPr="009944F7">
        <w:rPr>
          <w:rFonts w:ascii="Arial" w:hAnsi="Arial" w:cs="Arial"/>
        </w:rPr>
        <w:t>national</w:t>
      </w:r>
      <w:r w:rsidRPr="009944F7">
        <w:rPr>
          <w:rFonts w:ascii="Arial" w:hAnsi="Arial" w:cs="Arial"/>
          <w:spacing w:val="-4"/>
        </w:rPr>
        <w:t xml:space="preserve"> </w:t>
      </w:r>
      <w:r w:rsidRPr="009944F7">
        <w:rPr>
          <w:rFonts w:ascii="Arial" w:hAnsi="Arial" w:cs="Arial"/>
        </w:rPr>
        <w:t>user</w:t>
      </w:r>
      <w:r w:rsidRPr="009944F7">
        <w:rPr>
          <w:rFonts w:ascii="Arial" w:hAnsi="Arial" w:cs="Arial"/>
          <w:spacing w:val="-4"/>
        </w:rPr>
        <w:t xml:space="preserve"> </w:t>
      </w:r>
      <w:r w:rsidRPr="009944F7">
        <w:rPr>
          <w:rFonts w:ascii="Arial" w:hAnsi="Arial" w:cs="Arial"/>
        </w:rPr>
        <w:t>facilities,</w:t>
      </w:r>
      <w:r w:rsidRPr="009944F7">
        <w:rPr>
          <w:rFonts w:ascii="Arial" w:hAnsi="Arial" w:cs="Arial"/>
          <w:spacing w:val="-4"/>
        </w:rPr>
        <w:t xml:space="preserve"> </w:t>
      </w:r>
      <w:r w:rsidRPr="009944F7">
        <w:rPr>
          <w:rFonts w:ascii="Arial" w:hAnsi="Arial" w:cs="Arial"/>
        </w:rPr>
        <w:t>industrial</w:t>
      </w:r>
      <w:r w:rsidRPr="009944F7">
        <w:rPr>
          <w:rFonts w:ascii="Arial" w:hAnsi="Arial" w:cs="Arial"/>
          <w:spacing w:val="-4"/>
        </w:rPr>
        <w:t xml:space="preserve"> </w:t>
      </w:r>
      <w:r w:rsidRPr="009944F7">
        <w:rPr>
          <w:rFonts w:ascii="Arial" w:hAnsi="Arial" w:cs="Arial"/>
        </w:rPr>
        <w:t>laboratories</w:t>
      </w:r>
      <w:r w:rsidRPr="009944F7">
        <w:rPr>
          <w:rFonts w:ascii="Arial" w:hAnsi="Arial" w:cs="Arial"/>
          <w:spacing w:val="-4"/>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other</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institutes,</w:t>
      </w:r>
      <w:r w:rsidRPr="009944F7">
        <w:rPr>
          <w:rFonts w:ascii="Arial" w:hAnsi="Arial" w:cs="Arial"/>
          <w:spacing w:val="-4"/>
        </w:rPr>
        <w:t xml:space="preserve"> </w:t>
      </w:r>
      <w:r w:rsidRPr="009944F7">
        <w:rPr>
          <w:rFonts w:ascii="Arial" w:hAnsi="Arial" w:cs="Arial"/>
        </w:rPr>
        <w:t xml:space="preserve">research </w:t>
      </w:r>
      <w:r w:rsidRPr="009944F7">
        <w:rPr>
          <w:rFonts w:ascii="Arial" w:hAnsi="Arial" w:cs="Arial"/>
        </w:rPr>
        <w:lastRenderedPageBreak/>
        <w:t>institutions, and independent researchers.</w:t>
      </w:r>
      <w:hyperlink w:anchor="_bookmark67" w:history="1">
        <w:r w:rsidRPr="009944F7">
          <w:rPr>
            <w:rFonts w:ascii="Arial" w:hAnsi="Arial" w:cs="Arial"/>
            <w:position w:val="8"/>
          </w:rPr>
          <w:t>xii</w:t>
        </w:r>
      </w:hyperlink>
    </w:p>
    <w:p w14:paraId="1B9A44BA" w14:textId="77777777" w:rsidR="00AC089C" w:rsidRPr="009944F7" w:rsidRDefault="00CF5234" w:rsidP="000954AF">
      <w:pPr>
        <w:pStyle w:val="BodyText"/>
        <w:spacing w:after="240" w:line="276" w:lineRule="auto"/>
        <w:ind w:left="359"/>
        <w:rPr>
          <w:rFonts w:ascii="Arial" w:hAnsi="Arial" w:cs="Arial"/>
        </w:rPr>
      </w:pPr>
      <w:r w:rsidRPr="009944F7">
        <w:rPr>
          <w:rFonts w:ascii="Arial" w:hAnsi="Arial" w:cs="Arial"/>
          <w:i/>
        </w:rPr>
        <w:t xml:space="preserve">Investigation </w:t>
      </w:r>
      <w:r w:rsidRPr="009944F7">
        <w:rPr>
          <w:rFonts w:ascii="Arial" w:hAnsi="Arial" w:cs="Arial"/>
        </w:rPr>
        <w:t>means the formal development of a factual record and the examination of that record leading</w:t>
      </w:r>
      <w:r w:rsidRPr="009944F7">
        <w:rPr>
          <w:rFonts w:ascii="Arial" w:hAnsi="Arial" w:cs="Arial"/>
          <w:spacing w:val="-2"/>
        </w:rPr>
        <w:t xml:space="preserve"> </w:t>
      </w:r>
      <w:r w:rsidRPr="009944F7">
        <w:rPr>
          <w:rFonts w:ascii="Arial" w:hAnsi="Arial" w:cs="Arial"/>
        </w:rPr>
        <w:t>to</w:t>
      </w:r>
      <w:r w:rsidRPr="009944F7">
        <w:rPr>
          <w:rFonts w:ascii="Arial" w:hAnsi="Arial" w:cs="Arial"/>
          <w:spacing w:val="-2"/>
        </w:rPr>
        <w:t xml:space="preserve"> </w:t>
      </w:r>
      <w:r w:rsidRPr="009944F7">
        <w:rPr>
          <w:rFonts w:ascii="Arial" w:hAnsi="Arial" w:cs="Arial"/>
        </w:rPr>
        <w:t>a</w:t>
      </w:r>
      <w:r w:rsidRPr="009944F7">
        <w:rPr>
          <w:rFonts w:ascii="Arial" w:hAnsi="Arial" w:cs="Arial"/>
          <w:spacing w:val="-3"/>
        </w:rPr>
        <w:t xml:space="preserve"> </w:t>
      </w:r>
      <w:r w:rsidRPr="009944F7">
        <w:rPr>
          <w:rFonts w:ascii="Arial" w:hAnsi="Arial" w:cs="Arial"/>
        </w:rPr>
        <w:t>decision</w:t>
      </w:r>
      <w:r w:rsidRPr="009944F7">
        <w:rPr>
          <w:rFonts w:ascii="Arial" w:hAnsi="Arial" w:cs="Arial"/>
          <w:spacing w:val="-2"/>
        </w:rPr>
        <w:t xml:space="preserve"> </w:t>
      </w:r>
      <w:r w:rsidRPr="009944F7">
        <w:rPr>
          <w:rFonts w:ascii="Arial" w:hAnsi="Arial" w:cs="Arial"/>
        </w:rPr>
        <w:t>not to</w:t>
      </w:r>
      <w:r w:rsidRPr="009944F7">
        <w:rPr>
          <w:rFonts w:ascii="Arial" w:hAnsi="Arial" w:cs="Arial"/>
          <w:spacing w:val="-2"/>
        </w:rPr>
        <w:t xml:space="preserve"> </w:t>
      </w:r>
      <w:r w:rsidRPr="009944F7">
        <w:rPr>
          <w:rFonts w:ascii="Arial" w:hAnsi="Arial" w:cs="Arial"/>
        </w:rPr>
        <w:t>make</w:t>
      </w:r>
      <w:r w:rsidRPr="009944F7">
        <w:rPr>
          <w:rFonts w:ascii="Arial" w:hAnsi="Arial" w:cs="Arial"/>
          <w:spacing w:val="-3"/>
        </w:rPr>
        <w:t xml:space="preserve"> </w:t>
      </w:r>
      <w:r w:rsidRPr="009944F7">
        <w:rPr>
          <w:rFonts w:ascii="Arial" w:hAnsi="Arial" w:cs="Arial"/>
        </w:rPr>
        <w:t>a</w:t>
      </w:r>
      <w:r w:rsidRPr="009944F7">
        <w:rPr>
          <w:rFonts w:ascii="Arial" w:hAnsi="Arial" w:cs="Arial"/>
          <w:spacing w:val="-3"/>
        </w:rPr>
        <w:t xml:space="preserve"> </w:t>
      </w:r>
      <w:r w:rsidRPr="009944F7">
        <w:rPr>
          <w:rFonts w:ascii="Arial" w:hAnsi="Arial" w:cs="Arial"/>
        </w:rPr>
        <w:t>finding</w:t>
      </w:r>
      <w:r w:rsidRPr="009944F7">
        <w:rPr>
          <w:rFonts w:ascii="Arial" w:hAnsi="Arial" w:cs="Arial"/>
          <w:spacing w:val="-2"/>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research</w:t>
      </w:r>
      <w:r w:rsidRPr="009944F7">
        <w:rPr>
          <w:rFonts w:ascii="Arial" w:hAnsi="Arial" w:cs="Arial"/>
          <w:spacing w:val="-2"/>
        </w:rPr>
        <w:t xml:space="preserve"> </w:t>
      </w:r>
      <w:r w:rsidRPr="009944F7">
        <w:rPr>
          <w:rFonts w:ascii="Arial" w:hAnsi="Arial" w:cs="Arial"/>
        </w:rPr>
        <w:t>misconduct</w:t>
      </w:r>
      <w:r w:rsidRPr="009944F7">
        <w:rPr>
          <w:rFonts w:ascii="Arial" w:hAnsi="Arial" w:cs="Arial"/>
          <w:spacing w:val="-2"/>
        </w:rPr>
        <w:t xml:space="preserve"> </w:t>
      </w:r>
      <w:r w:rsidRPr="009944F7">
        <w:rPr>
          <w:rFonts w:ascii="Arial" w:hAnsi="Arial" w:cs="Arial"/>
        </w:rPr>
        <w:t>or</w:t>
      </w:r>
      <w:r w:rsidRPr="009944F7">
        <w:rPr>
          <w:rFonts w:ascii="Arial" w:hAnsi="Arial" w:cs="Arial"/>
          <w:spacing w:val="-3"/>
        </w:rPr>
        <w:t xml:space="preserve"> </w:t>
      </w:r>
      <w:r w:rsidRPr="009944F7">
        <w:rPr>
          <w:rFonts w:ascii="Arial" w:hAnsi="Arial" w:cs="Arial"/>
        </w:rPr>
        <w:t>to a</w:t>
      </w:r>
      <w:r w:rsidRPr="009944F7">
        <w:rPr>
          <w:rFonts w:ascii="Arial" w:hAnsi="Arial" w:cs="Arial"/>
          <w:spacing w:val="-3"/>
        </w:rPr>
        <w:t xml:space="preserve"> </w:t>
      </w:r>
      <w:r w:rsidRPr="009944F7">
        <w:rPr>
          <w:rFonts w:ascii="Arial" w:hAnsi="Arial" w:cs="Arial"/>
        </w:rPr>
        <w:t>recommendation</w:t>
      </w:r>
      <w:r w:rsidRPr="009944F7">
        <w:rPr>
          <w:rFonts w:ascii="Arial" w:hAnsi="Arial" w:cs="Arial"/>
          <w:spacing w:val="-2"/>
        </w:rPr>
        <w:t xml:space="preserve"> </w:t>
      </w:r>
      <w:r w:rsidRPr="009944F7">
        <w:rPr>
          <w:rFonts w:ascii="Arial" w:hAnsi="Arial" w:cs="Arial"/>
        </w:rPr>
        <w:t>for</w:t>
      </w:r>
      <w:r w:rsidRPr="009944F7">
        <w:rPr>
          <w:rFonts w:ascii="Arial" w:hAnsi="Arial" w:cs="Arial"/>
          <w:spacing w:val="-1"/>
        </w:rPr>
        <w:t xml:space="preserve"> </w:t>
      </w:r>
      <w:r w:rsidRPr="009944F7">
        <w:rPr>
          <w:rFonts w:ascii="Arial" w:hAnsi="Arial" w:cs="Arial"/>
        </w:rPr>
        <w:t>a</w:t>
      </w:r>
      <w:r w:rsidRPr="009944F7">
        <w:rPr>
          <w:rFonts w:ascii="Arial" w:hAnsi="Arial" w:cs="Arial"/>
          <w:spacing w:val="-3"/>
        </w:rPr>
        <w:t xml:space="preserve"> </w:t>
      </w:r>
      <w:r w:rsidRPr="009944F7">
        <w:rPr>
          <w:rFonts w:ascii="Arial" w:hAnsi="Arial" w:cs="Arial"/>
        </w:rPr>
        <w:t>finding of research misconduct which may include a recommendation for other appropriate actions, including administrative actions.</w:t>
      </w:r>
    </w:p>
    <w:p w14:paraId="1B9A44BB" w14:textId="77777777" w:rsidR="00AC089C" w:rsidRPr="009944F7" w:rsidRDefault="00CF5234" w:rsidP="000954AF">
      <w:pPr>
        <w:pStyle w:val="BodyText"/>
        <w:spacing w:after="240" w:line="276" w:lineRule="auto"/>
        <w:ind w:left="359"/>
        <w:rPr>
          <w:rFonts w:ascii="Arial" w:hAnsi="Arial" w:cs="Arial"/>
        </w:rPr>
      </w:pPr>
      <w:r w:rsidRPr="009944F7">
        <w:rPr>
          <w:rFonts w:ascii="Arial" w:hAnsi="Arial" w:cs="Arial"/>
          <w:i/>
        </w:rPr>
        <w:t>Knowingly.</w:t>
      </w:r>
      <w:r w:rsidRPr="009944F7">
        <w:rPr>
          <w:rFonts w:ascii="Arial" w:hAnsi="Arial" w:cs="Arial"/>
          <w:i/>
          <w:spacing w:val="-2"/>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act</w:t>
      </w:r>
      <w:r w:rsidRPr="009944F7">
        <w:rPr>
          <w:rFonts w:ascii="Arial" w:hAnsi="Arial" w:cs="Arial"/>
          <w:spacing w:val="-2"/>
        </w:rPr>
        <w:t xml:space="preserve"> </w:t>
      </w:r>
      <w:r w:rsidRPr="009944F7">
        <w:rPr>
          <w:rFonts w:ascii="Arial" w:hAnsi="Arial" w:cs="Arial"/>
        </w:rPr>
        <w:t>knowingly</w:t>
      </w:r>
      <w:r w:rsidRPr="009944F7">
        <w:rPr>
          <w:rFonts w:ascii="Arial" w:hAnsi="Arial" w:cs="Arial"/>
          <w:spacing w:val="-1"/>
        </w:rPr>
        <w:t xml:space="preserve"> </w:t>
      </w:r>
      <w:r w:rsidRPr="009944F7">
        <w:rPr>
          <w:rFonts w:ascii="Arial" w:hAnsi="Arial" w:cs="Arial"/>
        </w:rPr>
        <w:t>means</w:t>
      </w:r>
      <w:r w:rsidRPr="009944F7">
        <w:rPr>
          <w:rFonts w:ascii="Arial" w:hAnsi="Arial" w:cs="Arial"/>
          <w:spacing w:val="-2"/>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act</w:t>
      </w:r>
      <w:r w:rsidRPr="009944F7">
        <w:rPr>
          <w:rFonts w:ascii="Arial" w:hAnsi="Arial" w:cs="Arial"/>
          <w:spacing w:val="-2"/>
        </w:rPr>
        <w:t xml:space="preserve"> </w:t>
      </w:r>
      <w:r w:rsidRPr="009944F7">
        <w:rPr>
          <w:rFonts w:ascii="Arial" w:hAnsi="Arial" w:cs="Arial"/>
        </w:rPr>
        <w:t>with</w:t>
      </w:r>
      <w:r w:rsidRPr="009944F7">
        <w:rPr>
          <w:rFonts w:ascii="Arial" w:hAnsi="Arial" w:cs="Arial"/>
          <w:spacing w:val="-1"/>
        </w:rPr>
        <w:t xml:space="preserve"> </w:t>
      </w:r>
      <w:r w:rsidRPr="009944F7">
        <w:rPr>
          <w:rFonts w:ascii="Arial" w:hAnsi="Arial" w:cs="Arial"/>
        </w:rPr>
        <w:t>awareness</w:t>
      </w:r>
      <w:r w:rsidRPr="009944F7">
        <w:rPr>
          <w:rFonts w:ascii="Arial" w:hAnsi="Arial" w:cs="Arial"/>
          <w:spacing w:val="-2"/>
        </w:rPr>
        <w:t xml:space="preserve"> </w:t>
      </w:r>
      <w:r w:rsidRPr="009944F7">
        <w:rPr>
          <w:rFonts w:ascii="Arial" w:hAnsi="Arial" w:cs="Arial"/>
        </w:rPr>
        <w:t>of</w:t>
      </w:r>
      <w:r w:rsidRPr="009944F7">
        <w:rPr>
          <w:rFonts w:ascii="Arial" w:hAnsi="Arial" w:cs="Arial"/>
          <w:spacing w:val="-2"/>
        </w:rPr>
        <w:t xml:space="preserve"> </w:t>
      </w:r>
      <w:r w:rsidRPr="009944F7">
        <w:rPr>
          <w:rFonts w:ascii="Arial" w:hAnsi="Arial" w:cs="Arial"/>
        </w:rPr>
        <w:t>the</w:t>
      </w:r>
      <w:r w:rsidRPr="009944F7">
        <w:rPr>
          <w:rFonts w:ascii="Arial" w:hAnsi="Arial" w:cs="Arial"/>
          <w:spacing w:val="-2"/>
        </w:rPr>
        <w:t xml:space="preserve"> </w:t>
      </w:r>
      <w:proofErr w:type="spellStart"/>
      <w:r w:rsidRPr="009944F7">
        <w:rPr>
          <w:rFonts w:ascii="Arial" w:hAnsi="Arial" w:cs="Arial"/>
          <w:spacing w:val="-2"/>
        </w:rPr>
        <w:t>act.</w:t>
      </w:r>
      <w:hyperlink w:anchor="_bookmark68" w:history="1">
        <w:r w:rsidRPr="009944F7">
          <w:rPr>
            <w:rFonts w:ascii="Arial" w:hAnsi="Arial" w:cs="Arial"/>
            <w:spacing w:val="-2"/>
            <w:vertAlign w:val="superscript"/>
          </w:rPr>
          <w:t>xiii</w:t>
        </w:r>
        <w:proofErr w:type="spellEnd"/>
      </w:hyperlink>
    </w:p>
    <w:p w14:paraId="1B9A44BD" w14:textId="41E39CC1" w:rsidR="00AC089C" w:rsidRPr="009944F7" w:rsidRDefault="00CF5234" w:rsidP="0076786D">
      <w:pPr>
        <w:pStyle w:val="BodyText"/>
        <w:spacing w:after="240" w:line="276" w:lineRule="auto"/>
        <w:ind w:left="359" w:right="460"/>
        <w:rPr>
          <w:rFonts w:ascii="Arial" w:hAnsi="Arial" w:cs="Arial"/>
        </w:rPr>
      </w:pPr>
      <w:r w:rsidRPr="009944F7">
        <w:rPr>
          <w:rFonts w:ascii="Arial" w:hAnsi="Arial" w:cs="Arial"/>
          <w:i/>
        </w:rPr>
        <w:t>Notice</w:t>
      </w:r>
      <w:r w:rsidRPr="009944F7">
        <w:rPr>
          <w:rFonts w:ascii="Arial" w:hAnsi="Arial" w:cs="Arial"/>
          <w:i/>
          <w:spacing w:val="-13"/>
        </w:rPr>
        <w:t xml:space="preserve"> </w:t>
      </w:r>
      <w:r w:rsidRPr="009944F7">
        <w:rPr>
          <w:rFonts w:ascii="Arial" w:hAnsi="Arial" w:cs="Arial"/>
        </w:rPr>
        <w:t>means</w:t>
      </w:r>
      <w:r w:rsidRPr="009944F7">
        <w:rPr>
          <w:rFonts w:ascii="Arial" w:hAnsi="Arial" w:cs="Arial"/>
          <w:spacing w:val="-7"/>
        </w:rPr>
        <w:t xml:space="preserve"> </w:t>
      </w:r>
      <w:r w:rsidRPr="009944F7">
        <w:rPr>
          <w:rFonts w:ascii="Arial" w:hAnsi="Arial" w:cs="Arial"/>
        </w:rPr>
        <w:t>a</w:t>
      </w:r>
      <w:r w:rsidRPr="009944F7">
        <w:rPr>
          <w:rFonts w:ascii="Arial" w:hAnsi="Arial" w:cs="Arial"/>
          <w:spacing w:val="-11"/>
        </w:rPr>
        <w:t xml:space="preserve"> </w:t>
      </w:r>
      <w:r w:rsidRPr="009944F7">
        <w:rPr>
          <w:rFonts w:ascii="Arial" w:hAnsi="Arial" w:cs="Arial"/>
        </w:rPr>
        <w:t>written</w:t>
      </w:r>
      <w:r w:rsidRPr="009944F7">
        <w:rPr>
          <w:rFonts w:ascii="Arial" w:hAnsi="Arial" w:cs="Arial"/>
          <w:spacing w:val="-6"/>
        </w:rPr>
        <w:t xml:space="preserve"> </w:t>
      </w:r>
      <w:r w:rsidRPr="009944F7">
        <w:rPr>
          <w:rFonts w:ascii="Arial" w:hAnsi="Arial" w:cs="Arial"/>
        </w:rPr>
        <w:t>communication</w:t>
      </w:r>
      <w:r w:rsidRPr="009944F7">
        <w:rPr>
          <w:rFonts w:ascii="Arial" w:hAnsi="Arial" w:cs="Arial"/>
          <w:spacing w:val="-7"/>
        </w:rPr>
        <w:t xml:space="preserve"> </w:t>
      </w:r>
      <w:r w:rsidRPr="009944F7">
        <w:rPr>
          <w:rFonts w:ascii="Arial" w:hAnsi="Arial" w:cs="Arial"/>
        </w:rPr>
        <w:t>served</w:t>
      </w:r>
      <w:r w:rsidRPr="009944F7">
        <w:rPr>
          <w:rFonts w:ascii="Arial" w:hAnsi="Arial" w:cs="Arial"/>
          <w:spacing w:val="-10"/>
        </w:rPr>
        <w:t xml:space="preserve"> </w:t>
      </w:r>
      <w:r w:rsidRPr="009944F7">
        <w:rPr>
          <w:rFonts w:ascii="Arial" w:hAnsi="Arial" w:cs="Arial"/>
        </w:rPr>
        <w:t>in</w:t>
      </w:r>
      <w:r w:rsidRPr="009944F7">
        <w:rPr>
          <w:rFonts w:ascii="Arial" w:hAnsi="Arial" w:cs="Arial"/>
          <w:spacing w:val="-6"/>
        </w:rPr>
        <w:t xml:space="preserve"> </w:t>
      </w:r>
      <w:r w:rsidRPr="009944F7">
        <w:rPr>
          <w:rFonts w:ascii="Arial" w:hAnsi="Arial" w:cs="Arial"/>
        </w:rPr>
        <w:t>person,</w:t>
      </w:r>
      <w:r w:rsidRPr="009944F7">
        <w:rPr>
          <w:rFonts w:ascii="Arial" w:hAnsi="Arial" w:cs="Arial"/>
          <w:spacing w:val="-10"/>
        </w:rPr>
        <w:t xml:space="preserve"> </w:t>
      </w:r>
      <w:r w:rsidRPr="009944F7">
        <w:rPr>
          <w:rFonts w:ascii="Arial" w:hAnsi="Arial" w:cs="Arial"/>
        </w:rPr>
        <w:t>sent</w:t>
      </w:r>
      <w:r w:rsidRPr="009944F7">
        <w:rPr>
          <w:rFonts w:ascii="Arial" w:hAnsi="Arial" w:cs="Arial"/>
          <w:spacing w:val="-7"/>
        </w:rPr>
        <w:t xml:space="preserve"> </w:t>
      </w:r>
      <w:r w:rsidRPr="009944F7">
        <w:rPr>
          <w:rFonts w:ascii="Arial" w:hAnsi="Arial" w:cs="Arial"/>
        </w:rPr>
        <w:t>by</w:t>
      </w:r>
      <w:r w:rsidRPr="009944F7">
        <w:rPr>
          <w:rFonts w:ascii="Arial" w:hAnsi="Arial" w:cs="Arial"/>
          <w:spacing w:val="-10"/>
        </w:rPr>
        <w:t xml:space="preserve"> </w:t>
      </w:r>
      <w:r w:rsidRPr="009944F7">
        <w:rPr>
          <w:rFonts w:ascii="Arial" w:hAnsi="Arial" w:cs="Arial"/>
        </w:rPr>
        <w:t>mail</w:t>
      </w:r>
      <w:r w:rsidRPr="009944F7">
        <w:rPr>
          <w:rFonts w:ascii="Arial" w:hAnsi="Arial" w:cs="Arial"/>
          <w:spacing w:val="-7"/>
        </w:rPr>
        <w:t xml:space="preserve"> </w:t>
      </w:r>
      <w:r w:rsidRPr="009944F7">
        <w:rPr>
          <w:rFonts w:ascii="Arial" w:hAnsi="Arial" w:cs="Arial"/>
        </w:rPr>
        <w:t>or</w:t>
      </w:r>
      <w:r w:rsidRPr="009944F7">
        <w:rPr>
          <w:rFonts w:ascii="Arial" w:hAnsi="Arial" w:cs="Arial"/>
          <w:spacing w:val="-10"/>
        </w:rPr>
        <w:t xml:space="preserve"> </w:t>
      </w:r>
      <w:r w:rsidRPr="009944F7">
        <w:rPr>
          <w:rFonts w:ascii="Arial" w:hAnsi="Arial" w:cs="Arial"/>
        </w:rPr>
        <w:t>its</w:t>
      </w:r>
      <w:r w:rsidRPr="009944F7">
        <w:rPr>
          <w:rFonts w:ascii="Arial" w:hAnsi="Arial" w:cs="Arial"/>
          <w:spacing w:val="-9"/>
        </w:rPr>
        <w:t xml:space="preserve"> </w:t>
      </w:r>
      <w:r w:rsidRPr="009944F7">
        <w:rPr>
          <w:rFonts w:ascii="Arial" w:hAnsi="Arial" w:cs="Arial"/>
        </w:rPr>
        <w:t>equivalent</w:t>
      </w:r>
      <w:r w:rsidRPr="009944F7">
        <w:rPr>
          <w:rFonts w:ascii="Arial" w:hAnsi="Arial" w:cs="Arial"/>
          <w:spacing w:val="-7"/>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last known street address, facsimile number, or e-mail address of the addressee.</w:t>
      </w:r>
    </w:p>
    <w:p w14:paraId="1B9A44BE" w14:textId="77777777" w:rsidR="00AC089C" w:rsidRPr="009944F7" w:rsidRDefault="00CF5234" w:rsidP="000954AF">
      <w:pPr>
        <w:pStyle w:val="BodyText"/>
        <w:spacing w:after="240" w:line="276" w:lineRule="auto"/>
        <w:ind w:left="359" w:right="460"/>
        <w:rPr>
          <w:rFonts w:ascii="Arial" w:hAnsi="Arial" w:cs="Arial"/>
        </w:rPr>
      </w:pPr>
      <w:r w:rsidRPr="009944F7">
        <w:rPr>
          <w:rFonts w:ascii="Arial" w:hAnsi="Arial" w:cs="Arial"/>
          <w:i/>
        </w:rPr>
        <w:t xml:space="preserve">Office of Research Integrity </w:t>
      </w:r>
      <w:r w:rsidRPr="009944F7">
        <w:rPr>
          <w:rFonts w:ascii="Arial" w:hAnsi="Arial" w:cs="Arial"/>
        </w:rPr>
        <w:t xml:space="preserve">or </w:t>
      </w:r>
      <w:r w:rsidRPr="009944F7">
        <w:rPr>
          <w:rFonts w:ascii="Arial" w:hAnsi="Arial" w:cs="Arial"/>
          <w:i/>
        </w:rPr>
        <w:t xml:space="preserve">ORI </w:t>
      </w:r>
      <w:r w:rsidRPr="009944F7">
        <w:rPr>
          <w:rFonts w:ascii="Arial" w:hAnsi="Arial" w:cs="Arial"/>
        </w:rPr>
        <w:t>means the office to which the sponsor has delegated responsibility</w:t>
      </w:r>
      <w:r w:rsidRPr="009944F7">
        <w:rPr>
          <w:rFonts w:ascii="Arial" w:hAnsi="Arial" w:cs="Arial"/>
          <w:spacing w:val="-15"/>
        </w:rPr>
        <w:t xml:space="preserve"> </w:t>
      </w:r>
      <w:r w:rsidRPr="009944F7">
        <w:rPr>
          <w:rFonts w:ascii="Arial" w:hAnsi="Arial" w:cs="Arial"/>
        </w:rPr>
        <w:t>for</w:t>
      </w:r>
      <w:r w:rsidRPr="009944F7">
        <w:rPr>
          <w:rFonts w:ascii="Arial" w:hAnsi="Arial" w:cs="Arial"/>
          <w:spacing w:val="-15"/>
        </w:rPr>
        <w:t xml:space="preserve"> </w:t>
      </w:r>
      <w:r w:rsidRPr="009944F7">
        <w:rPr>
          <w:rFonts w:ascii="Arial" w:hAnsi="Arial" w:cs="Arial"/>
        </w:rPr>
        <w:t>addressing</w:t>
      </w:r>
      <w:r w:rsidRPr="009944F7">
        <w:rPr>
          <w:rFonts w:ascii="Arial" w:hAnsi="Arial" w:cs="Arial"/>
          <w:spacing w:val="-13"/>
        </w:rPr>
        <w:t xml:space="preserve"> </w:t>
      </w:r>
      <w:r w:rsidRPr="009944F7">
        <w:rPr>
          <w:rFonts w:ascii="Arial" w:hAnsi="Arial" w:cs="Arial"/>
        </w:rPr>
        <w:t>research</w:t>
      </w:r>
      <w:r w:rsidRPr="009944F7">
        <w:rPr>
          <w:rFonts w:ascii="Arial" w:hAnsi="Arial" w:cs="Arial"/>
          <w:spacing w:val="-13"/>
        </w:rPr>
        <w:t xml:space="preserve"> </w:t>
      </w:r>
      <w:r w:rsidRPr="009944F7">
        <w:rPr>
          <w:rFonts w:ascii="Arial" w:hAnsi="Arial" w:cs="Arial"/>
        </w:rPr>
        <w:t>integrity</w:t>
      </w:r>
      <w:r w:rsidRPr="009944F7">
        <w:rPr>
          <w:rFonts w:ascii="Arial" w:hAnsi="Arial" w:cs="Arial"/>
          <w:spacing w:val="-15"/>
        </w:rPr>
        <w:t xml:space="preserve"> </w:t>
      </w:r>
      <w:r w:rsidRPr="009944F7">
        <w:rPr>
          <w:rFonts w:ascii="Arial" w:hAnsi="Arial" w:cs="Arial"/>
        </w:rPr>
        <w:t>and</w:t>
      </w:r>
      <w:r w:rsidRPr="009944F7">
        <w:rPr>
          <w:rFonts w:ascii="Arial" w:hAnsi="Arial" w:cs="Arial"/>
          <w:spacing w:val="-9"/>
        </w:rPr>
        <w:t xml:space="preserve"> </w:t>
      </w:r>
      <w:r w:rsidRPr="009944F7">
        <w:rPr>
          <w:rFonts w:ascii="Arial" w:hAnsi="Arial" w:cs="Arial"/>
        </w:rPr>
        <w:t>misconduct</w:t>
      </w:r>
      <w:r w:rsidRPr="009944F7">
        <w:rPr>
          <w:rFonts w:ascii="Arial" w:hAnsi="Arial" w:cs="Arial"/>
          <w:spacing w:val="-13"/>
        </w:rPr>
        <w:t xml:space="preserve"> </w:t>
      </w:r>
      <w:r w:rsidRPr="009944F7">
        <w:rPr>
          <w:rFonts w:ascii="Arial" w:hAnsi="Arial" w:cs="Arial"/>
        </w:rPr>
        <w:t>issues</w:t>
      </w:r>
      <w:r w:rsidRPr="009944F7">
        <w:rPr>
          <w:rFonts w:ascii="Arial" w:hAnsi="Arial" w:cs="Arial"/>
          <w:spacing w:val="-15"/>
        </w:rPr>
        <w:t xml:space="preserve"> </w:t>
      </w:r>
      <w:r w:rsidRPr="009944F7">
        <w:rPr>
          <w:rFonts w:ascii="Arial" w:hAnsi="Arial" w:cs="Arial"/>
        </w:rPr>
        <w:t>related</w:t>
      </w:r>
      <w:r w:rsidRPr="009944F7">
        <w:rPr>
          <w:rFonts w:ascii="Arial" w:hAnsi="Arial" w:cs="Arial"/>
          <w:spacing w:val="-15"/>
        </w:rPr>
        <w:t xml:space="preserve"> </w:t>
      </w:r>
      <w:r w:rsidRPr="009944F7">
        <w:rPr>
          <w:rFonts w:ascii="Arial" w:hAnsi="Arial" w:cs="Arial"/>
        </w:rPr>
        <w:t>to</w:t>
      </w:r>
      <w:r w:rsidRPr="009944F7">
        <w:rPr>
          <w:rFonts w:ascii="Arial" w:hAnsi="Arial" w:cs="Arial"/>
          <w:spacing w:val="-15"/>
        </w:rPr>
        <w:t xml:space="preserve"> </w:t>
      </w:r>
      <w:r w:rsidRPr="009944F7">
        <w:rPr>
          <w:rFonts w:ascii="Arial" w:hAnsi="Arial" w:cs="Arial"/>
        </w:rPr>
        <w:t>supported</w:t>
      </w:r>
      <w:r w:rsidRPr="009944F7">
        <w:rPr>
          <w:rFonts w:ascii="Arial" w:hAnsi="Arial" w:cs="Arial"/>
          <w:spacing w:val="-6"/>
        </w:rPr>
        <w:t xml:space="preserve"> </w:t>
      </w:r>
      <w:r w:rsidRPr="009944F7">
        <w:rPr>
          <w:rFonts w:ascii="Arial" w:hAnsi="Arial" w:cs="Arial"/>
        </w:rPr>
        <w:t>activities.</w:t>
      </w:r>
    </w:p>
    <w:p w14:paraId="1B9A44C0" w14:textId="48783890" w:rsidR="00AC089C" w:rsidRPr="009944F7" w:rsidRDefault="00CF5234" w:rsidP="0076786D">
      <w:pPr>
        <w:pStyle w:val="BodyText"/>
        <w:spacing w:after="240" w:line="276" w:lineRule="auto"/>
        <w:ind w:left="359" w:right="563"/>
        <w:rPr>
          <w:rFonts w:ascii="Arial" w:hAnsi="Arial" w:cs="Arial"/>
        </w:rPr>
      </w:pPr>
      <w:r w:rsidRPr="009944F7">
        <w:rPr>
          <w:rFonts w:ascii="Arial" w:hAnsi="Arial" w:cs="Arial"/>
          <w:i/>
        </w:rPr>
        <w:t>Person</w:t>
      </w:r>
      <w:r w:rsidRPr="009944F7">
        <w:rPr>
          <w:rFonts w:ascii="Arial" w:hAnsi="Arial" w:cs="Arial"/>
          <w:i/>
          <w:spacing w:val="-14"/>
        </w:rPr>
        <w:t xml:space="preserve"> </w:t>
      </w:r>
      <w:r w:rsidRPr="009944F7">
        <w:rPr>
          <w:rFonts w:ascii="Arial" w:hAnsi="Arial" w:cs="Arial"/>
        </w:rPr>
        <w:t>means</w:t>
      </w:r>
      <w:r w:rsidRPr="009944F7">
        <w:rPr>
          <w:rFonts w:ascii="Arial" w:hAnsi="Arial" w:cs="Arial"/>
          <w:spacing w:val="-11"/>
        </w:rPr>
        <w:t xml:space="preserve"> </w:t>
      </w:r>
      <w:r w:rsidRPr="009944F7">
        <w:rPr>
          <w:rFonts w:ascii="Arial" w:hAnsi="Arial" w:cs="Arial"/>
        </w:rPr>
        <w:t>any</w:t>
      </w:r>
      <w:r w:rsidRPr="009944F7">
        <w:rPr>
          <w:rFonts w:ascii="Arial" w:hAnsi="Arial" w:cs="Arial"/>
          <w:spacing w:val="-14"/>
        </w:rPr>
        <w:t xml:space="preserve"> </w:t>
      </w:r>
      <w:r w:rsidRPr="009944F7">
        <w:rPr>
          <w:rFonts w:ascii="Arial" w:hAnsi="Arial" w:cs="Arial"/>
        </w:rPr>
        <w:t>individual,</w:t>
      </w:r>
      <w:r w:rsidRPr="009944F7">
        <w:rPr>
          <w:rFonts w:ascii="Arial" w:hAnsi="Arial" w:cs="Arial"/>
          <w:spacing w:val="-14"/>
        </w:rPr>
        <w:t xml:space="preserve"> </w:t>
      </w:r>
      <w:r w:rsidRPr="009944F7">
        <w:rPr>
          <w:rFonts w:ascii="Arial" w:hAnsi="Arial" w:cs="Arial"/>
        </w:rPr>
        <w:t>corporation,</w:t>
      </w:r>
      <w:r w:rsidRPr="009944F7">
        <w:rPr>
          <w:rFonts w:ascii="Arial" w:hAnsi="Arial" w:cs="Arial"/>
          <w:spacing w:val="-14"/>
        </w:rPr>
        <w:t xml:space="preserve"> </w:t>
      </w:r>
      <w:r w:rsidRPr="009944F7">
        <w:rPr>
          <w:rFonts w:ascii="Arial" w:hAnsi="Arial" w:cs="Arial"/>
        </w:rPr>
        <w:t>partnership,</w:t>
      </w:r>
      <w:r w:rsidRPr="009944F7">
        <w:rPr>
          <w:rFonts w:ascii="Arial" w:hAnsi="Arial" w:cs="Arial"/>
          <w:spacing w:val="-14"/>
        </w:rPr>
        <w:t xml:space="preserve"> </w:t>
      </w:r>
      <w:r w:rsidRPr="009944F7">
        <w:rPr>
          <w:rFonts w:ascii="Arial" w:hAnsi="Arial" w:cs="Arial"/>
        </w:rPr>
        <w:t>institution,</w:t>
      </w:r>
      <w:r w:rsidRPr="009944F7">
        <w:rPr>
          <w:rFonts w:ascii="Arial" w:hAnsi="Arial" w:cs="Arial"/>
          <w:spacing w:val="-11"/>
        </w:rPr>
        <w:t xml:space="preserve"> </w:t>
      </w:r>
      <w:r w:rsidRPr="009944F7">
        <w:rPr>
          <w:rFonts w:ascii="Arial" w:hAnsi="Arial" w:cs="Arial"/>
        </w:rPr>
        <w:t>association,</w:t>
      </w:r>
      <w:r w:rsidRPr="009944F7">
        <w:rPr>
          <w:rFonts w:ascii="Arial" w:hAnsi="Arial" w:cs="Arial"/>
          <w:spacing w:val="-14"/>
        </w:rPr>
        <w:t xml:space="preserve"> </w:t>
      </w:r>
      <w:r w:rsidRPr="009944F7">
        <w:rPr>
          <w:rFonts w:ascii="Arial" w:hAnsi="Arial" w:cs="Arial"/>
        </w:rPr>
        <w:t>unit</w:t>
      </w:r>
      <w:r w:rsidRPr="009944F7">
        <w:rPr>
          <w:rFonts w:ascii="Arial" w:hAnsi="Arial" w:cs="Arial"/>
          <w:spacing w:val="-14"/>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government, or legal entity, however organized.</w:t>
      </w:r>
    </w:p>
    <w:p w14:paraId="1B9A44C2" w14:textId="6B641B00" w:rsidR="00AC089C" w:rsidRPr="009944F7" w:rsidRDefault="00CF5234" w:rsidP="0076786D">
      <w:pPr>
        <w:pStyle w:val="BodyText"/>
        <w:spacing w:after="240" w:line="276" w:lineRule="auto"/>
        <w:ind w:left="359" w:right="563"/>
        <w:rPr>
          <w:rFonts w:ascii="Arial" w:hAnsi="Arial" w:cs="Arial"/>
        </w:rPr>
      </w:pPr>
      <w:r w:rsidRPr="009944F7">
        <w:rPr>
          <w:rFonts w:ascii="Arial" w:hAnsi="Arial" w:cs="Arial"/>
          <w:i/>
        </w:rPr>
        <w:t xml:space="preserve">Plagiarism </w:t>
      </w:r>
      <w:r w:rsidRPr="009944F7">
        <w:rPr>
          <w:rFonts w:ascii="Arial" w:hAnsi="Arial" w:cs="Arial"/>
        </w:rPr>
        <w:t>is the appropriation of another person’s ideas, processes, results, or words without giving appropriate credit. Plagiarism also includes the unattributed verbatim or nearly verbatim copying of sentences and paragraphs from another’s work that materially misleads the reader regarding</w:t>
      </w:r>
      <w:r w:rsidRPr="009944F7">
        <w:rPr>
          <w:rFonts w:ascii="Arial" w:hAnsi="Arial" w:cs="Arial"/>
          <w:spacing w:val="-3"/>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contributions</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author.</w:t>
      </w:r>
      <w:r w:rsidRPr="009944F7">
        <w:rPr>
          <w:rFonts w:ascii="Arial" w:hAnsi="Arial" w:cs="Arial"/>
          <w:spacing w:val="-1"/>
        </w:rPr>
        <w:t xml:space="preserve"> </w:t>
      </w:r>
      <w:r w:rsidRPr="009944F7">
        <w:rPr>
          <w:rFonts w:ascii="Arial" w:hAnsi="Arial" w:cs="Arial"/>
        </w:rPr>
        <w:t>It</w:t>
      </w:r>
      <w:r w:rsidRPr="009944F7">
        <w:rPr>
          <w:rFonts w:ascii="Arial" w:hAnsi="Arial" w:cs="Arial"/>
          <w:spacing w:val="-3"/>
        </w:rPr>
        <w:t xml:space="preserve"> </w:t>
      </w:r>
      <w:r w:rsidRPr="009944F7">
        <w:rPr>
          <w:rFonts w:ascii="Arial" w:hAnsi="Arial" w:cs="Arial"/>
        </w:rPr>
        <w:t>does</w:t>
      </w:r>
      <w:r w:rsidRPr="009944F7">
        <w:rPr>
          <w:rFonts w:ascii="Arial" w:hAnsi="Arial" w:cs="Arial"/>
          <w:spacing w:val="-3"/>
        </w:rPr>
        <w:t xml:space="preserve"> </w:t>
      </w:r>
      <w:r w:rsidRPr="009944F7">
        <w:rPr>
          <w:rFonts w:ascii="Arial" w:hAnsi="Arial" w:cs="Arial"/>
        </w:rPr>
        <w:t>not</w:t>
      </w:r>
      <w:r w:rsidRPr="009944F7">
        <w:rPr>
          <w:rFonts w:ascii="Arial" w:hAnsi="Arial" w:cs="Arial"/>
          <w:spacing w:val="-3"/>
        </w:rPr>
        <w:t xml:space="preserve"> </w:t>
      </w:r>
      <w:r w:rsidRPr="009944F7">
        <w:rPr>
          <w:rFonts w:ascii="Arial" w:hAnsi="Arial" w:cs="Arial"/>
        </w:rPr>
        <w:t>include</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limited</w:t>
      </w:r>
      <w:r w:rsidRPr="009944F7">
        <w:rPr>
          <w:rFonts w:ascii="Arial" w:hAnsi="Arial" w:cs="Arial"/>
          <w:spacing w:val="-3"/>
        </w:rPr>
        <w:t xml:space="preserve"> </w:t>
      </w:r>
      <w:r w:rsidRPr="009944F7">
        <w:rPr>
          <w:rFonts w:ascii="Arial" w:hAnsi="Arial" w:cs="Arial"/>
        </w:rPr>
        <w:t>use</w:t>
      </w:r>
      <w:r w:rsidRPr="009944F7">
        <w:rPr>
          <w:rFonts w:ascii="Arial" w:hAnsi="Arial" w:cs="Arial"/>
          <w:spacing w:val="-4"/>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identical</w:t>
      </w:r>
      <w:r w:rsidRPr="009944F7">
        <w:rPr>
          <w:rFonts w:ascii="Arial" w:hAnsi="Arial" w:cs="Arial"/>
          <w:spacing w:val="-3"/>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nearly identical phrases that describe a commonly used methodology. Plagiarism does not include self-plagiarism or authorship or credit disputes, including disputes among former collaborators who participated jointly in the development or conduct of a research project. Self-plagiarism and authorship disputes do not meet the definition of research misconduct.</w:t>
      </w:r>
    </w:p>
    <w:p w14:paraId="1B9A44C3" w14:textId="77777777" w:rsidR="00AC089C" w:rsidRPr="009944F7" w:rsidRDefault="00CF5234" w:rsidP="000954AF">
      <w:pPr>
        <w:pStyle w:val="BodyText"/>
        <w:spacing w:after="240" w:line="276" w:lineRule="auto"/>
        <w:ind w:left="359" w:right="460"/>
        <w:rPr>
          <w:rFonts w:ascii="Arial" w:hAnsi="Arial" w:cs="Arial"/>
        </w:rPr>
      </w:pPr>
      <w:r w:rsidRPr="009944F7">
        <w:rPr>
          <w:rFonts w:ascii="Arial" w:hAnsi="Arial" w:cs="Arial"/>
          <w:i/>
        </w:rPr>
        <w:t>Preponderance</w:t>
      </w:r>
      <w:r w:rsidRPr="009944F7">
        <w:rPr>
          <w:rFonts w:ascii="Arial" w:hAnsi="Arial" w:cs="Arial"/>
          <w:i/>
          <w:spacing w:val="-4"/>
        </w:rPr>
        <w:t xml:space="preserve"> </w:t>
      </w:r>
      <w:r w:rsidRPr="009944F7">
        <w:rPr>
          <w:rFonts w:ascii="Arial" w:hAnsi="Arial" w:cs="Arial"/>
          <w:i/>
        </w:rPr>
        <w:t>of</w:t>
      </w:r>
      <w:r w:rsidRPr="009944F7">
        <w:rPr>
          <w:rFonts w:ascii="Arial" w:hAnsi="Arial" w:cs="Arial"/>
          <w:i/>
          <w:spacing w:val="-3"/>
        </w:rPr>
        <w:t xml:space="preserve"> </w:t>
      </w:r>
      <w:r w:rsidRPr="009944F7">
        <w:rPr>
          <w:rFonts w:ascii="Arial" w:hAnsi="Arial" w:cs="Arial"/>
          <w:i/>
        </w:rPr>
        <w:t>the</w:t>
      </w:r>
      <w:r w:rsidRPr="009944F7">
        <w:rPr>
          <w:rFonts w:ascii="Arial" w:hAnsi="Arial" w:cs="Arial"/>
          <w:i/>
          <w:spacing w:val="-4"/>
        </w:rPr>
        <w:t xml:space="preserve"> </w:t>
      </w:r>
      <w:r w:rsidRPr="009944F7">
        <w:rPr>
          <w:rFonts w:ascii="Arial" w:hAnsi="Arial" w:cs="Arial"/>
          <w:i/>
        </w:rPr>
        <w:t>evidence</w:t>
      </w:r>
      <w:r w:rsidRPr="009944F7">
        <w:rPr>
          <w:rFonts w:ascii="Arial" w:hAnsi="Arial" w:cs="Arial"/>
          <w:i/>
          <w:spacing w:val="-4"/>
        </w:rPr>
        <w:t xml:space="preserve"> </w:t>
      </w:r>
      <w:r w:rsidRPr="009944F7">
        <w:rPr>
          <w:rFonts w:ascii="Arial" w:hAnsi="Arial" w:cs="Arial"/>
        </w:rPr>
        <w:t>means</w:t>
      </w:r>
      <w:r w:rsidRPr="009944F7">
        <w:rPr>
          <w:rFonts w:ascii="Arial" w:hAnsi="Arial" w:cs="Arial"/>
          <w:spacing w:val="-3"/>
        </w:rPr>
        <w:t xml:space="preserve"> </w:t>
      </w:r>
      <w:r w:rsidRPr="009944F7">
        <w:rPr>
          <w:rFonts w:ascii="Arial" w:hAnsi="Arial" w:cs="Arial"/>
        </w:rPr>
        <w:t>proof</w:t>
      </w:r>
      <w:r w:rsidRPr="009944F7">
        <w:rPr>
          <w:rFonts w:ascii="Arial" w:hAnsi="Arial" w:cs="Arial"/>
          <w:spacing w:val="-4"/>
        </w:rPr>
        <w:t xml:space="preserve"> </w:t>
      </w:r>
      <w:r w:rsidRPr="009944F7">
        <w:rPr>
          <w:rFonts w:ascii="Arial" w:hAnsi="Arial" w:cs="Arial"/>
        </w:rPr>
        <w:t>by</w:t>
      </w:r>
      <w:r w:rsidRPr="009944F7">
        <w:rPr>
          <w:rFonts w:ascii="Arial" w:hAnsi="Arial" w:cs="Arial"/>
          <w:spacing w:val="-3"/>
        </w:rPr>
        <w:t xml:space="preserve"> </w:t>
      </w:r>
      <w:r w:rsidRPr="009944F7">
        <w:rPr>
          <w:rFonts w:ascii="Arial" w:hAnsi="Arial" w:cs="Arial"/>
        </w:rPr>
        <w:t>information</w:t>
      </w:r>
      <w:r w:rsidRPr="009944F7">
        <w:rPr>
          <w:rFonts w:ascii="Arial" w:hAnsi="Arial" w:cs="Arial"/>
          <w:spacing w:val="-3"/>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compared</w:t>
      </w:r>
      <w:r w:rsidRPr="009944F7">
        <w:rPr>
          <w:rFonts w:ascii="Arial" w:hAnsi="Arial" w:cs="Arial"/>
          <w:spacing w:val="-1"/>
        </w:rPr>
        <w:t xml:space="preserve"> </w:t>
      </w:r>
      <w:r w:rsidRPr="009944F7">
        <w:rPr>
          <w:rFonts w:ascii="Arial" w:hAnsi="Arial" w:cs="Arial"/>
        </w:rPr>
        <w:t>with</w:t>
      </w:r>
      <w:r w:rsidRPr="009944F7">
        <w:rPr>
          <w:rFonts w:ascii="Arial" w:hAnsi="Arial" w:cs="Arial"/>
          <w:spacing w:val="-3"/>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opposing</w:t>
      </w:r>
      <w:r w:rsidRPr="009944F7">
        <w:rPr>
          <w:rFonts w:ascii="Arial" w:hAnsi="Arial" w:cs="Arial"/>
          <w:spacing w:val="-11"/>
        </w:rPr>
        <w:t xml:space="preserve"> </w:t>
      </w:r>
      <w:r w:rsidRPr="009944F7">
        <w:rPr>
          <w:rFonts w:ascii="Arial" w:hAnsi="Arial" w:cs="Arial"/>
        </w:rPr>
        <w:t>it, leads to the conclusion that the fact at issue is more probably true than not.</w:t>
      </w:r>
    </w:p>
    <w:p w14:paraId="1B9A44C4" w14:textId="77777777" w:rsidR="00AC089C" w:rsidRPr="009944F7" w:rsidRDefault="00CF5234" w:rsidP="000954AF">
      <w:pPr>
        <w:pStyle w:val="BodyText"/>
        <w:spacing w:after="240" w:line="276" w:lineRule="auto"/>
        <w:ind w:left="360"/>
        <w:rPr>
          <w:rFonts w:ascii="Arial" w:hAnsi="Arial" w:cs="Arial"/>
          <w:position w:val="8"/>
        </w:rPr>
      </w:pPr>
      <w:r w:rsidRPr="009944F7">
        <w:rPr>
          <w:rFonts w:ascii="Arial" w:hAnsi="Arial" w:cs="Arial"/>
          <w:i/>
        </w:rPr>
        <w:t xml:space="preserve">PHS support. </w:t>
      </w:r>
      <w:r w:rsidRPr="009944F7">
        <w:rPr>
          <w:rFonts w:ascii="Arial" w:hAnsi="Arial" w:cs="Arial"/>
        </w:rPr>
        <w:t>PHS support means PHS funding, or applications or proposals for PHS funding, for biomedical</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behavioral</w:t>
      </w:r>
      <w:r w:rsidRPr="009944F7">
        <w:rPr>
          <w:rFonts w:ascii="Arial" w:hAnsi="Arial" w:cs="Arial"/>
          <w:spacing w:val="-2"/>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biomedical</w:t>
      </w:r>
      <w:r w:rsidRPr="009944F7">
        <w:rPr>
          <w:rFonts w:ascii="Arial" w:hAnsi="Arial" w:cs="Arial"/>
          <w:spacing w:val="-3"/>
        </w:rPr>
        <w:t xml:space="preserve"> </w:t>
      </w:r>
      <w:r w:rsidRPr="009944F7">
        <w:rPr>
          <w:rFonts w:ascii="Arial" w:hAnsi="Arial" w:cs="Arial"/>
        </w:rPr>
        <w:t>or</w:t>
      </w:r>
      <w:r w:rsidRPr="009944F7">
        <w:rPr>
          <w:rFonts w:ascii="Arial" w:hAnsi="Arial" w:cs="Arial"/>
          <w:spacing w:val="-3"/>
        </w:rPr>
        <w:t xml:space="preserve"> </w:t>
      </w:r>
      <w:r w:rsidRPr="009944F7">
        <w:rPr>
          <w:rFonts w:ascii="Arial" w:hAnsi="Arial" w:cs="Arial"/>
        </w:rPr>
        <w:t>behavioral</w:t>
      </w:r>
      <w:r w:rsidRPr="009944F7">
        <w:rPr>
          <w:rFonts w:ascii="Arial" w:hAnsi="Arial" w:cs="Arial"/>
          <w:spacing w:val="-3"/>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training,</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activities</w:t>
      </w:r>
      <w:r w:rsidRPr="009944F7">
        <w:rPr>
          <w:rFonts w:ascii="Arial" w:hAnsi="Arial" w:cs="Arial"/>
          <w:spacing w:val="-3"/>
        </w:rPr>
        <w:t xml:space="preserve"> </w:t>
      </w:r>
      <w:r w:rsidRPr="009944F7">
        <w:rPr>
          <w:rFonts w:ascii="Arial" w:hAnsi="Arial" w:cs="Arial"/>
        </w:rPr>
        <w:t>related</w:t>
      </w:r>
      <w:r w:rsidRPr="009944F7">
        <w:rPr>
          <w:rFonts w:ascii="Arial" w:hAnsi="Arial" w:cs="Arial"/>
          <w:spacing w:val="-3"/>
        </w:rPr>
        <w:t xml:space="preserve"> </w:t>
      </w:r>
      <w:r w:rsidRPr="009944F7">
        <w:rPr>
          <w:rFonts w:ascii="Arial" w:hAnsi="Arial" w:cs="Arial"/>
        </w:rPr>
        <w:t>to</w:t>
      </w:r>
      <w:r w:rsidRPr="009944F7">
        <w:rPr>
          <w:rFonts w:ascii="Arial" w:hAnsi="Arial" w:cs="Arial"/>
          <w:spacing w:val="-2"/>
        </w:rPr>
        <w:t xml:space="preserve"> </w:t>
      </w:r>
      <w:r w:rsidRPr="009944F7">
        <w:rPr>
          <w:rFonts w:ascii="Arial" w:hAnsi="Arial" w:cs="Arial"/>
        </w:rPr>
        <w:t>that research or training, that may be provided through funding for PHS intramural research; PHS grants, cooperative agreements, or contracts; subawards, contracts, or subcontracts under those PHS funding instruments; or salary or other payments under PHS grants, cooperative agreements, or contracts.</w:t>
      </w:r>
      <w:hyperlink w:anchor="_bookmark69" w:history="1">
        <w:r w:rsidRPr="009944F7">
          <w:rPr>
            <w:rFonts w:ascii="Arial" w:hAnsi="Arial" w:cs="Arial"/>
            <w:position w:val="8"/>
          </w:rPr>
          <w:t>xiv</w:t>
        </w:r>
      </w:hyperlink>
    </w:p>
    <w:p w14:paraId="1B9A44C6" w14:textId="77777777" w:rsidR="00AC089C" w:rsidRPr="009944F7" w:rsidRDefault="00AC089C" w:rsidP="000954AF">
      <w:pPr>
        <w:pStyle w:val="BodyText"/>
        <w:spacing w:after="240" w:line="276" w:lineRule="auto"/>
        <w:rPr>
          <w:rFonts w:ascii="Arial" w:hAnsi="Arial" w:cs="Arial"/>
        </w:rPr>
      </w:pPr>
    </w:p>
    <w:p w14:paraId="1B9A44C8" w14:textId="23C9DC38" w:rsidR="00AC089C" w:rsidRPr="0076786D" w:rsidRDefault="00CF5234" w:rsidP="0076786D">
      <w:pPr>
        <w:pStyle w:val="BodyText"/>
        <w:spacing w:after="240" w:line="276" w:lineRule="auto"/>
        <w:ind w:left="360"/>
        <w:rPr>
          <w:rFonts w:ascii="Arial" w:hAnsi="Arial" w:cs="Arial"/>
          <w:position w:val="8"/>
        </w:rPr>
      </w:pPr>
      <w:r w:rsidRPr="009944F7">
        <w:rPr>
          <w:rFonts w:ascii="Arial" w:hAnsi="Arial" w:cs="Arial"/>
          <w:i/>
        </w:rPr>
        <w:t>Recklessly</w:t>
      </w:r>
      <w:r w:rsidRPr="009944F7">
        <w:rPr>
          <w:rFonts w:ascii="Arial" w:hAnsi="Arial" w:cs="Arial"/>
          <w:b/>
        </w:rPr>
        <w:t>.</w:t>
      </w:r>
      <w:r w:rsidRPr="009944F7">
        <w:rPr>
          <w:rFonts w:ascii="Arial" w:hAnsi="Arial" w:cs="Arial"/>
          <w:b/>
          <w:spacing w:val="-1"/>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act</w:t>
      </w:r>
      <w:r w:rsidRPr="009944F7">
        <w:rPr>
          <w:rFonts w:ascii="Arial" w:hAnsi="Arial" w:cs="Arial"/>
          <w:spacing w:val="-3"/>
        </w:rPr>
        <w:t xml:space="preserve"> </w:t>
      </w:r>
      <w:r w:rsidRPr="009944F7">
        <w:rPr>
          <w:rFonts w:ascii="Arial" w:hAnsi="Arial" w:cs="Arial"/>
        </w:rPr>
        <w:t>recklessly</w:t>
      </w:r>
      <w:r w:rsidRPr="009944F7">
        <w:rPr>
          <w:rFonts w:ascii="Arial" w:hAnsi="Arial" w:cs="Arial"/>
          <w:spacing w:val="-3"/>
        </w:rPr>
        <w:t xml:space="preserve"> </w:t>
      </w:r>
      <w:r w:rsidRPr="009944F7">
        <w:rPr>
          <w:rFonts w:ascii="Arial" w:hAnsi="Arial" w:cs="Arial"/>
        </w:rPr>
        <w:t>means</w:t>
      </w:r>
      <w:r w:rsidRPr="009944F7">
        <w:rPr>
          <w:rFonts w:ascii="Arial" w:hAnsi="Arial" w:cs="Arial"/>
          <w:spacing w:val="-3"/>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propose,</w:t>
      </w:r>
      <w:r w:rsidRPr="009944F7">
        <w:rPr>
          <w:rFonts w:ascii="Arial" w:hAnsi="Arial" w:cs="Arial"/>
          <w:spacing w:val="-3"/>
        </w:rPr>
        <w:t xml:space="preserve"> </w:t>
      </w:r>
      <w:r w:rsidRPr="009944F7">
        <w:rPr>
          <w:rFonts w:ascii="Arial" w:hAnsi="Arial" w:cs="Arial"/>
        </w:rPr>
        <w:t>perform,</w:t>
      </w:r>
      <w:r w:rsidRPr="009944F7">
        <w:rPr>
          <w:rFonts w:ascii="Arial" w:hAnsi="Arial" w:cs="Arial"/>
          <w:spacing w:val="-3"/>
        </w:rPr>
        <w:t xml:space="preserve"> </w:t>
      </w:r>
      <w:r w:rsidRPr="009944F7">
        <w:rPr>
          <w:rFonts w:ascii="Arial" w:hAnsi="Arial" w:cs="Arial"/>
        </w:rPr>
        <w:t>or</w:t>
      </w:r>
      <w:r w:rsidRPr="009944F7">
        <w:rPr>
          <w:rFonts w:ascii="Arial" w:hAnsi="Arial" w:cs="Arial"/>
          <w:spacing w:val="-2"/>
        </w:rPr>
        <w:t xml:space="preserve"> </w:t>
      </w:r>
      <w:r w:rsidRPr="009944F7">
        <w:rPr>
          <w:rFonts w:ascii="Arial" w:hAnsi="Arial" w:cs="Arial"/>
        </w:rPr>
        <w:t>review</w:t>
      </w:r>
      <w:r w:rsidRPr="009944F7">
        <w:rPr>
          <w:rFonts w:ascii="Arial" w:hAnsi="Arial" w:cs="Arial"/>
          <w:spacing w:val="-2"/>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report</w:t>
      </w:r>
      <w:r w:rsidRPr="009944F7">
        <w:rPr>
          <w:rFonts w:ascii="Arial" w:hAnsi="Arial" w:cs="Arial"/>
          <w:spacing w:val="-3"/>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results, with indifference to a known risk of fabrication, falsification, or plagiarism.</w:t>
      </w:r>
      <w:hyperlink w:anchor="_bookmark70" w:history="1">
        <w:r w:rsidRPr="009944F7">
          <w:rPr>
            <w:rFonts w:ascii="Arial" w:hAnsi="Arial" w:cs="Arial"/>
            <w:position w:val="8"/>
          </w:rPr>
          <w:t>xv</w:t>
        </w:r>
      </w:hyperlink>
    </w:p>
    <w:p w14:paraId="1B9A44C9" w14:textId="77777777" w:rsidR="00AC089C" w:rsidRPr="009944F7" w:rsidRDefault="00CF5234" w:rsidP="000954AF">
      <w:pPr>
        <w:pStyle w:val="BodyText"/>
        <w:spacing w:after="240" w:line="276" w:lineRule="auto"/>
        <w:ind w:left="359" w:right="460"/>
        <w:rPr>
          <w:rFonts w:ascii="Arial" w:hAnsi="Arial" w:cs="Arial"/>
        </w:rPr>
      </w:pPr>
      <w:r w:rsidRPr="009944F7">
        <w:rPr>
          <w:rFonts w:ascii="Arial" w:hAnsi="Arial" w:cs="Arial"/>
          <w:i/>
        </w:rPr>
        <w:t xml:space="preserve">Research Integrity Officer (RIO) </w:t>
      </w:r>
      <w:r w:rsidRPr="009944F7">
        <w:rPr>
          <w:rFonts w:ascii="Arial" w:hAnsi="Arial" w:cs="Arial"/>
        </w:rPr>
        <w:t>means the institutional official responsible for:</w:t>
      </w:r>
      <w:r w:rsidRPr="009944F7">
        <w:rPr>
          <w:rFonts w:ascii="Arial" w:hAnsi="Arial" w:cs="Arial"/>
          <w:spacing w:val="40"/>
        </w:rPr>
        <w:t xml:space="preserve"> </w:t>
      </w:r>
      <w:r w:rsidRPr="009944F7">
        <w:rPr>
          <w:rFonts w:ascii="Arial" w:hAnsi="Arial" w:cs="Arial"/>
        </w:rPr>
        <w:t>(1) assessing allegations of research misconduct to determine if</w:t>
      </w:r>
      <w:r w:rsidRPr="009944F7">
        <w:rPr>
          <w:rFonts w:ascii="Arial" w:hAnsi="Arial" w:cs="Arial"/>
          <w:spacing w:val="-1"/>
        </w:rPr>
        <w:t xml:space="preserve"> </w:t>
      </w:r>
      <w:r w:rsidRPr="009944F7">
        <w:rPr>
          <w:rFonts w:ascii="Arial" w:hAnsi="Arial" w:cs="Arial"/>
        </w:rPr>
        <w:t>they fall within the definition of research misconduct,</w:t>
      </w:r>
      <w:r w:rsidRPr="009944F7">
        <w:rPr>
          <w:rFonts w:ascii="Arial" w:hAnsi="Arial" w:cs="Arial"/>
          <w:spacing w:val="-3"/>
        </w:rPr>
        <w:t xml:space="preserve"> </w:t>
      </w:r>
      <w:r w:rsidRPr="009944F7">
        <w:rPr>
          <w:rFonts w:ascii="Arial" w:hAnsi="Arial" w:cs="Arial"/>
        </w:rPr>
        <w:t>are</w:t>
      </w:r>
      <w:r w:rsidRPr="009944F7">
        <w:rPr>
          <w:rFonts w:ascii="Arial" w:hAnsi="Arial" w:cs="Arial"/>
          <w:spacing w:val="-2"/>
        </w:rPr>
        <w:t xml:space="preserve"> </w:t>
      </w:r>
      <w:r w:rsidRPr="009944F7">
        <w:rPr>
          <w:rFonts w:ascii="Arial" w:hAnsi="Arial" w:cs="Arial"/>
        </w:rPr>
        <w:t>covered</w:t>
      </w:r>
      <w:r w:rsidRPr="009944F7">
        <w:rPr>
          <w:rFonts w:ascii="Arial" w:hAnsi="Arial" w:cs="Arial"/>
          <w:spacing w:val="-1"/>
        </w:rPr>
        <w:t xml:space="preserve"> </w:t>
      </w:r>
      <w:r w:rsidRPr="009944F7">
        <w:rPr>
          <w:rFonts w:ascii="Arial" w:hAnsi="Arial" w:cs="Arial"/>
        </w:rPr>
        <w:t>by</w:t>
      </w:r>
      <w:r w:rsidRPr="009944F7">
        <w:rPr>
          <w:rFonts w:ascii="Arial" w:hAnsi="Arial" w:cs="Arial"/>
          <w:spacing w:val="-3"/>
        </w:rPr>
        <w:t xml:space="preserve"> </w:t>
      </w:r>
      <w:r w:rsidRPr="009944F7">
        <w:rPr>
          <w:rFonts w:ascii="Arial" w:hAnsi="Arial" w:cs="Arial"/>
        </w:rPr>
        <w:t>applicable</w:t>
      </w:r>
      <w:r w:rsidRPr="009944F7">
        <w:rPr>
          <w:rFonts w:ascii="Arial" w:hAnsi="Arial" w:cs="Arial"/>
          <w:spacing w:val="-4"/>
        </w:rPr>
        <w:t xml:space="preserve"> </w:t>
      </w:r>
      <w:r w:rsidRPr="009944F7">
        <w:rPr>
          <w:rFonts w:ascii="Arial" w:hAnsi="Arial" w:cs="Arial"/>
        </w:rPr>
        <w:t>law,</w:t>
      </w:r>
      <w:r w:rsidRPr="009944F7">
        <w:rPr>
          <w:rFonts w:ascii="Arial" w:hAnsi="Arial" w:cs="Arial"/>
          <w:spacing w:val="-1"/>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warrant</w:t>
      </w:r>
      <w:r w:rsidRPr="009944F7">
        <w:rPr>
          <w:rFonts w:ascii="Arial" w:hAnsi="Arial" w:cs="Arial"/>
          <w:spacing w:val="-1"/>
        </w:rPr>
        <w:t xml:space="preserve"> </w:t>
      </w:r>
      <w:r w:rsidRPr="009944F7">
        <w:rPr>
          <w:rFonts w:ascii="Arial" w:hAnsi="Arial" w:cs="Arial"/>
        </w:rPr>
        <w:t>an</w:t>
      </w:r>
      <w:r w:rsidRPr="009944F7">
        <w:rPr>
          <w:rFonts w:ascii="Arial" w:hAnsi="Arial" w:cs="Arial"/>
          <w:spacing w:val="-3"/>
        </w:rPr>
        <w:t xml:space="preserve"> </w:t>
      </w:r>
      <w:r w:rsidRPr="009944F7">
        <w:rPr>
          <w:rFonts w:ascii="Arial" w:hAnsi="Arial" w:cs="Arial"/>
        </w:rPr>
        <w:t>inquiry</w:t>
      </w:r>
      <w:r w:rsidRPr="009944F7">
        <w:rPr>
          <w:rFonts w:ascii="Arial" w:hAnsi="Arial" w:cs="Arial"/>
          <w:spacing w:val="-3"/>
        </w:rPr>
        <w:t xml:space="preserve"> </w:t>
      </w:r>
      <w:r w:rsidRPr="009944F7">
        <w:rPr>
          <w:rFonts w:ascii="Arial" w:hAnsi="Arial" w:cs="Arial"/>
        </w:rPr>
        <w:t>on</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basis</w:t>
      </w:r>
      <w:r w:rsidRPr="009944F7">
        <w:rPr>
          <w:rFonts w:ascii="Arial" w:hAnsi="Arial" w:cs="Arial"/>
          <w:spacing w:val="-3"/>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allegation</w:t>
      </w:r>
      <w:r w:rsidRPr="009944F7">
        <w:rPr>
          <w:rFonts w:ascii="Arial" w:hAnsi="Arial" w:cs="Arial"/>
          <w:spacing w:val="-3"/>
        </w:rPr>
        <w:t xml:space="preserve"> </w:t>
      </w:r>
      <w:r w:rsidRPr="009944F7">
        <w:rPr>
          <w:rFonts w:ascii="Arial" w:hAnsi="Arial" w:cs="Arial"/>
        </w:rPr>
        <w:t>is sufficiently credible and specific so that potential evidence of research misconduct may be identified; (2) overseeing inquires and investigations; and (3)</w:t>
      </w:r>
      <w:r w:rsidRPr="009944F7">
        <w:rPr>
          <w:rFonts w:ascii="Arial" w:hAnsi="Arial" w:cs="Arial"/>
          <w:spacing w:val="-6"/>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other</w:t>
      </w:r>
      <w:r w:rsidRPr="009944F7">
        <w:rPr>
          <w:rFonts w:ascii="Arial" w:hAnsi="Arial" w:cs="Arial"/>
          <w:spacing w:val="-1"/>
        </w:rPr>
        <w:t xml:space="preserve"> </w:t>
      </w:r>
      <w:r w:rsidRPr="009944F7">
        <w:rPr>
          <w:rFonts w:ascii="Arial" w:hAnsi="Arial" w:cs="Arial"/>
        </w:rPr>
        <w:t>responsibilities described</w:t>
      </w:r>
      <w:r w:rsidRPr="009944F7">
        <w:rPr>
          <w:rFonts w:ascii="Arial" w:hAnsi="Arial" w:cs="Arial"/>
          <w:spacing w:val="-3"/>
        </w:rPr>
        <w:t xml:space="preserve"> </w:t>
      </w:r>
      <w:r w:rsidRPr="009944F7">
        <w:rPr>
          <w:rFonts w:ascii="Arial" w:hAnsi="Arial" w:cs="Arial"/>
        </w:rPr>
        <w:t>in this policy.</w:t>
      </w:r>
    </w:p>
    <w:p w14:paraId="1B9A44CB" w14:textId="79813ACE" w:rsidR="00AC089C" w:rsidRPr="009944F7" w:rsidRDefault="00CF5234" w:rsidP="0076786D">
      <w:pPr>
        <w:pStyle w:val="BodyText"/>
        <w:spacing w:after="240" w:line="276" w:lineRule="auto"/>
        <w:ind w:left="359" w:right="879"/>
        <w:rPr>
          <w:rFonts w:ascii="Arial" w:hAnsi="Arial" w:cs="Arial"/>
        </w:rPr>
      </w:pPr>
      <w:r w:rsidRPr="009944F7">
        <w:rPr>
          <w:rFonts w:ascii="Arial" w:hAnsi="Arial" w:cs="Arial"/>
          <w:i/>
        </w:rPr>
        <w:t>Research</w:t>
      </w:r>
      <w:r w:rsidRPr="009944F7">
        <w:rPr>
          <w:rFonts w:ascii="Arial" w:hAnsi="Arial" w:cs="Arial"/>
          <w:i/>
          <w:spacing w:val="-4"/>
        </w:rPr>
        <w:t xml:space="preserve"> </w:t>
      </w:r>
      <w:r w:rsidRPr="009944F7">
        <w:rPr>
          <w:rFonts w:ascii="Arial" w:hAnsi="Arial" w:cs="Arial"/>
          <w:i/>
        </w:rPr>
        <w:t>misconduct</w:t>
      </w:r>
      <w:r w:rsidRPr="009944F7">
        <w:rPr>
          <w:rFonts w:ascii="Arial" w:hAnsi="Arial" w:cs="Arial"/>
          <w:i/>
          <w:spacing w:val="-4"/>
        </w:rPr>
        <w:t xml:space="preserve"> </w:t>
      </w:r>
      <w:r w:rsidRPr="009944F7">
        <w:rPr>
          <w:rFonts w:ascii="Arial" w:hAnsi="Arial" w:cs="Arial"/>
          <w:i/>
        </w:rPr>
        <w:t>proceeding</w:t>
      </w:r>
      <w:r w:rsidRPr="009944F7">
        <w:rPr>
          <w:rFonts w:ascii="Arial" w:hAnsi="Arial" w:cs="Arial"/>
          <w:i/>
          <w:spacing w:val="-4"/>
        </w:rPr>
        <w:t xml:space="preserve"> </w:t>
      </w:r>
      <w:r w:rsidRPr="009944F7">
        <w:rPr>
          <w:rFonts w:ascii="Arial" w:hAnsi="Arial" w:cs="Arial"/>
        </w:rPr>
        <w:t>means</w:t>
      </w:r>
      <w:r w:rsidRPr="009944F7">
        <w:rPr>
          <w:rFonts w:ascii="Arial" w:hAnsi="Arial" w:cs="Arial"/>
          <w:spacing w:val="-4"/>
        </w:rPr>
        <w:t xml:space="preserve"> </w:t>
      </w:r>
      <w:r w:rsidRPr="009944F7">
        <w:rPr>
          <w:rFonts w:ascii="Arial" w:hAnsi="Arial" w:cs="Arial"/>
        </w:rPr>
        <w:t>any</w:t>
      </w:r>
      <w:r w:rsidRPr="009944F7">
        <w:rPr>
          <w:rFonts w:ascii="Arial" w:hAnsi="Arial" w:cs="Arial"/>
          <w:spacing w:val="-4"/>
        </w:rPr>
        <w:t xml:space="preserve"> </w:t>
      </w:r>
      <w:r w:rsidRPr="009944F7">
        <w:rPr>
          <w:rFonts w:ascii="Arial" w:hAnsi="Arial" w:cs="Arial"/>
        </w:rPr>
        <w:t>actions</w:t>
      </w:r>
      <w:r w:rsidRPr="009944F7">
        <w:rPr>
          <w:rFonts w:ascii="Arial" w:hAnsi="Arial" w:cs="Arial"/>
          <w:spacing w:val="-4"/>
        </w:rPr>
        <w:t xml:space="preserve"> </w:t>
      </w:r>
      <w:r w:rsidRPr="009944F7">
        <w:rPr>
          <w:rFonts w:ascii="Arial" w:hAnsi="Arial" w:cs="Arial"/>
        </w:rPr>
        <w:t>related</w:t>
      </w:r>
      <w:r w:rsidRPr="009944F7">
        <w:rPr>
          <w:rFonts w:ascii="Arial" w:hAnsi="Arial" w:cs="Arial"/>
          <w:spacing w:val="-5"/>
        </w:rPr>
        <w:t xml:space="preserve"> </w:t>
      </w:r>
      <w:r w:rsidRPr="009944F7">
        <w:rPr>
          <w:rFonts w:ascii="Arial" w:hAnsi="Arial" w:cs="Arial"/>
        </w:rPr>
        <w:t>to</w:t>
      </w:r>
      <w:r w:rsidRPr="009944F7">
        <w:rPr>
          <w:rFonts w:ascii="Arial" w:hAnsi="Arial" w:cs="Arial"/>
          <w:spacing w:val="-5"/>
        </w:rPr>
        <w:t xml:space="preserve"> </w:t>
      </w:r>
      <w:r w:rsidRPr="009944F7">
        <w:rPr>
          <w:rFonts w:ascii="Arial" w:hAnsi="Arial" w:cs="Arial"/>
        </w:rPr>
        <w:t>alleged</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misconduct taken under this part, including but not limited to, allegation assessments, inquiries, investigations, ORI oversight reviews, hearings, and administrative appeals.</w:t>
      </w:r>
    </w:p>
    <w:p w14:paraId="1B9A44CD" w14:textId="79F05ED9" w:rsidR="00AC089C" w:rsidRPr="009944F7" w:rsidRDefault="00CF5234" w:rsidP="0076786D">
      <w:pPr>
        <w:pStyle w:val="BodyText"/>
        <w:spacing w:after="240" w:line="276" w:lineRule="auto"/>
        <w:ind w:left="359" w:right="563"/>
        <w:rPr>
          <w:rFonts w:ascii="Arial" w:hAnsi="Arial" w:cs="Arial"/>
        </w:rPr>
      </w:pPr>
      <w:r w:rsidRPr="009944F7">
        <w:rPr>
          <w:rFonts w:ascii="Arial" w:hAnsi="Arial" w:cs="Arial"/>
          <w:i/>
        </w:rPr>
        <w:t>Research</w:t>
      </w:r>
      <w:r w:rsidRPr="009944F7">
        <w:rPr>
          <w:rFonts w:ascii="Arial" w:hAnsi="Arial" w:cs="Arial"/>
          <w:i/>
          <w:spacing w:val="-8"/>
        </w:rPr>
        <w:t xml:space="preserve"> </w:t>
      </w:r>
      <w:r w:rsidRPr="009944F7">
        <w:rPr>
          <w:rFonts w:ascii="Arial" w:hAnsi="Arial" w:cs="Arial"/>
          <w:i/>
        </w:rPr>
        <w:t>record</w:t>
      </w:r>
      <w:r w:rsidRPr="009944F7">
        <w:rPr>
          <w:rFonts w:ascii="Arial" w:hAnsi="Arial" w:cs="Arial"/>
          <w:i/>
          <w:spacing w:val="-8"/>
        </w:rPr>
        <w:t xml:space="preserve"> </w:t>
      </w:r>
      <w:r w:rsidRPr="009944F7">
        <w:rPr>
          <w:rFonts w:ascii="Arial" w:hAnsi="Arial" w:cs="Arial"/>
        </w:rPr>
        <w:t>means</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record</w:t>
      </w:r>
      <w:r w:rsidRPr="009944F7">
        <w:rPr>
          <w:rFonts w:ascii="Arial" w:hAnsi="Arial" w:cs="Arial"/>
          <w:spacing w:val="-8"/>
        </w:rPr>
        <w:t xml:space="preserve"> </w:t>
      </w:r>
      <w:r w:rsidRPr="009944F7">
        <w:rPr>
          <w:rFonts w:ascii="Arial" w:hAnsi="Arial" w:cs="Arial"/>
        </w:rPr>
        <w:t>of</w:t>
      </w:r>
      <w:r w:rsidRPr="009944F7">
        <w:rPr>
          <w:rFonts w:ascii="Arial" w:hAnsi="Arial" w:cs="Arial"/>
          <w:spacing w:val="-11"/>
        </w:rPr>
        <w:t xml:space="preserve"> </w:t>
      </w:r>
      <w:r w:rsidRPr="009944F7">
        <w:rPr>
          <w:rFonts w:ascii="Arial" w:hAnsi="Arial" w:cs="Arial"/>
        </w:rPr>
        <w:t>data</w:t>
      </w:r>
      <w:r w:rsidRPr="009944F7">
        <w:rPr>
          <w:rFonts w:ascii="Arial" w:hAnsi="Arial" w:cs="Arial"/>
          <w:spacing w:val="-11"/>
        </w:rPr>
        <w:t xml:space="preserve"> </w:t>
      </w:r>
      <w:r w:rsidRPr="009944F7">
        <w:rPr>
          <w:rFonts w:ascii="Arial" w:hAnsi="Arial" w:cs="Arial"/>
        </w:rPr>
        <w:t>or</w:t>
      </w:r>
      <w:r w:rsidRPr="009944F7">
        <w:rPr>
          <w:rFonts w:ascii="Arial" w:hAnsi="Arial" w:cs="Arial"/>
          <w:spacing w:val="-11"/>
        </w:rPr>
        <w:t xml:space="preserve"> </w:t>
      </w:r>
      <w:r w:rsidRPr="009944F7">
        <w:rPr>
          <w:rFonts w:ascii="Arial" w:hAnsi="Arial" w:cs="Arial"/>
        </w:rPr>
        <w:t>results</w:t>
      </w:r>
      <w:r w:rsidRPr="009944F7">
        <w:rPr>
          <w:rFonts w:ascii="Arial" w:hAnsi="Arial" w:cs="Arial"/>
          <w:spacing w:val="-8"/>
        </w:rPr>
        <w:t xml:space="preserve"> </w:t>
      </w:r>
      <w:r w:rsidRPr="009944F7">
        <w:rPr>
          <w:rFonts w:ascii="Arial" w:hAnsi="Arial" w:cs="Arial"/>
        </w:rPr>
        <w:t>that</w:t>
      </w:r>
      <w:r w:rsidRPr="009944F7">
        <w:rPr>
          <w:rFonts w:ascii="Arial" w:hAnsi="Arial" w:cs="Arial"/>
          <w:spacing w:val="-10"/>
        </w:rPr>
        <w:t xml:space="preserve"> </w:t>
      </w:r>
      <w:r w:rsidRPr="009944F7">
        <w:rPr>
          <w:rFonts w:ascii="Arial" w:hAnsi="Arial" w:cs="Arial"/>
        </w:rPr>
        <w:t>embody</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facts</w:t>
      </w:r>
      <w:r w:rsidRPr="009944F7">
        <w:rPr>
          <w:rFonts w:ascii="Arial" w:hAnsi="Arial" w:cs="Arial"/>
          <w:spacing w:val="-6"/>
        </w:rPr>
        <w:t xml:space="preserve"> </w:t>
      </w:r>
      <w:r w:rsidRPr="009944F7">
        <w:rPr>
          <w:rFonts w:ascii="Arial" w:hAnsi="Arial" w:cs="Arial"/>
        </w:rPr>
        <w:t>resulting</w:t>
      </w:r>
      <w:r w:rsidRPr="009944F7">
        <w:rPr>
          <w:rFonts w:ascii="Arial" w:hAnsi="Arial" w:cs="Arial"/>
          <w:spacing w:val="-8"/>
        </w:rPr>
        <w:t xml:space="preserve"> </w:t>
      </w:r>
      <w:r w:rsidRPr="009944F7">
        <w:rPr>
          <w:rFonts w:ascii="Arial" w:hAnsi="Arial" w:cs="Arial"/>
        </w:rPr>
        <w:t>from</w:t>
      </w:r>
      <w:r w:rsidRPr="009944F7">
        <w:rPr>
          <w:rFonts w:ascii="Arial" w:hAnsi="Arial" w:cs="Arial"/>
          <w:spacing w:val="-3"/>
        </w:rPr>
        <w:t xml:space="preserve"> </w:t>
      </w:r>
      <w:r w:rsidRPr="009944F7">
        <w:rPr>
          <w:rFonts w:ascii="Arial" w:hAnsi="Arial" w:cs="Arial"/>
        </w:rPr>
        <w:t>scientific inquiry, including but not limited to, research proposals, laboratory records, both physical and electronic, progress reports, abstracts, theses, oral presentations, internal reports, journal articles, and any documents and materials provided to the sponsor or an institutional official by a respondent in the course of the research misconduct proceeding.</w:t>
      </w:r>
    </w:p>
    <w:p w14:paraId="1B9A44CE" w14:textId="77777777" w:rsidR="00AC089C" w:rsidRPr="009944F7" w:rsidRDefault="00CF5234" w:rsidP="000954AF">
      <w:pPr>
        <w:pStyle w:val="BodyText"/>
        <w:spacing w:after="240" w:line="276" w:lineRule="auto"/>
        <w:ind w:left="359" w:right="460"/>
        <w:rPr>
          <w:rFonts w:ascii="Arial" w:hAnsi="Arial" w:cs="Arial"/>
        </w:rPr>
      </w:pPr>
      <w:r w:rsidRPr="009944F7">
        <w:rPr>
          <w:rFonts w:ascii="Arial" w:hAnsi="Arial" w:cs="Arial"/>
          <w:i/>
        </w:rPr>
        <w:t>Respondent</w:t>
      </w:r>
      <w:r w:rsidRPr="009944F7">
        <w:rPr>
          <w:rFonts w:ascii="Arial" w:hAnsi="Arial" w:cs="Arial"/>
          <w:i/>
          <w:spacing w:val="-10"/>
        </w:rPr>
        <w:t xml:space="preserve"> </w:t>
      </w:r>
      <w:r w:rsidRPr="009944F7">
        <w:rPr>
          <w:rFonts w:ascii="Arial" w:hAnsi="Arial" w:cs="Arial"/>
        </w:rPr>
        <w:t>means</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person</w:t>
      </w:r>
      <w:r w:rsidRPr="009944F7">
        <w:rPr>
          <w:rFonts w:ascii="Arial" w:hAnsi="Arial" w:cs="Arial"/>
          <w:spacing w:val="-11"/>
        </w:rPr>
        <w:t xml:space="preserve"> </w:t>
      </w:r>
      <w:r w:rsidRPr="009944F7">
        <w:rPr>
          <w:rFonts w:ascii="Arial" w:hAnsi="Arial" w:cs="Arial"/>
        </w:rPr>
        <w:t>against</w:t>
      </w:r>
      <w:r w:rsidRPr="009944F7">
        <w:rPr>
          <w:rFonts w:ascii="Arial" w:hAnsi="Arial" w:cs="Arial"/>
          <w:spacing w:val="-10"/>
        </w:rPr>
        <w:t xml:space="preserve"> </w:t>
      </w:r>
      <w:r w:rsidRPr="009944F7">
        <w:rPr>
          <w:rFonts w:ascii="Arial" w:hAnsi="Arial" w:cs="Arial"/>
        </w:rPr>
        <w:t>whom</w:t>
      </w:r>
      <w:r w:rsidRPr="009944F7">
        <w:rPr>
          <w:rFonts w:ascii="Arial" w:hAnsi="Arial" w:cs="Arial"/>
          <w:spacing w:val="-10"/>
        </w:rPr>
        <w:t xml:space="preserve"> </w:t>
      </w:r>
      <w:r w:rsidRPr="009944F7">
        <w:rPr>
          <w:rFonts w:ascii="Arial" w:hAnsi="Arial" w:cs="Arial"/>
        </w:rPr>
        <w:t>an</w:t>
      </w:r>
      <w:r w:rsidRPr="009944F7">
        <w:rPr>
          <w:rFonts w:ascii="Arial" w:hAnsi="Arial" w:cs="Arial"/>
          <w:spacing w:val="-11"/>
        </w:rPr>
        <w:t xml:space="preserve"> </w:t>
      </w:r>
      <w:r w:rsidRPr="009944F7">
        <w:rPr>
          <w:rFonts w:ascii="Arial" w:hAnsi="Arial" w:cs="Arial"/>
        </w:rPr>
        <w:t>allegation</w:t>
      </w:r>
      <w:r w:rsidRPr="009944F7">
        <w:rPr>
          <w:rFonts w:ascii="Arial" w:hAnsi="Arial" w:cs="Arial"/>
          <w:spacing w:val="-11"/>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research</w:t>
      </w:r>
      <w:r w:rsidRPr="009944F7">
        <w:rPr>
          <w:rFonts w:ascii="Arial" w:hAnsi="Arial" w:cs="Arial"/>
          <w:spacing w:val="-11"/>
        </w:rPr>
        <w:t xml:space="preserve"> </w:t>
      </w:r>
      <w:r w:rsidRPr="009944F7">
        <w:rPr>
          <w:rFonts w:ascii="Arial" w:hAnsi="Arial" w:cs="Arial"/>
        </w:rPr>
        <w:t>misconduct</w:t>
      </w:r>
      <w:r w:rsidRPr="009944F7">
        <w:rPr>
          <w:rFonts w:ascii="Arial" w:hAnsi="Arial" w:cs="Arial"/>
          <w:spacing w:val="-10"/>
        </w:rPr>
        <w:t xml:space="preserve"> </w:t>
      </w:r>
      <w:r w:rsidRPr="009944F7">
        <w:rPr>
          <w:rFonts w:ascii="Arial" w:hAnsi="Arial" w:cs="Arial"/>
        </w:rPr>
        <w:t>is</w:t>
      </w:r>
      <w:r w:rsidRPr="009944F7">
        <w:rPr>
          <w:rFonts w:ascii="Arial" w:hAnsi="Arial" w:cs="Arial"/>
          <w:spacing w:val="-3"/>
        </w:rPr>
        <w:t xml:space="preserve"> </w:t>
      </w:r>
      <w:r w:rsidRPr="009944F7">
        <w:rPr>
          <w:rFonts w:ascii="Arial" w:hAnsi="Arial" w:cs="Arial"/>
        </w:rPr>
        <w:t>directed</w:t>
      </w:r>
      <w:r w:rsidRPr="009944F7">
        <w:rPr>
          <w:rFonts w:ascii="Arial" w:hAnsi="Arial" w:cs="Arial"/>
          <w:spacing w:val="-3"/>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who is the subject of a research misconduct proceeding.</w:t>
      </w:r>
    </w:p>
    <w:p w14:paraId="1B9A44D0" w14:textId="7392F268" w:rsidR="00AC089C" w:rsidRPr="009944F7" w:rsidRDefault="00CF5234" w:rsidP="0076786D">
      <w:pPr>
        <w:pStyle w:val="BodyText"/>
        <w:spacing w:after="240" w:line="276" w:lineRule="auto"/>
        <w:ind w:left="359" w:right="78"/>
        <w:rPr>
          <w:rFonts w:ascii="Arial" w:hAnsi="Arial" w:cs="Arial"/>
        </w:rPr>
      </w:pPr>
      <w:r w:rsidRPr="009944F7">
        <w:rPr>
          <w:rFonts w:ascii="Arial" w:hAnsi="Arial" w:cs="Arial"/>
          <w:i/>
        </w:rPr>
        <w:t>Retaliation</w:t>
      </w:r>
      <w:r w:rsidRPr="009944F7">
        <w:rPr>
          <w:rFonts w:ascii="Arial" w:hAnsi="Arial" w:cs="Arial"/>
          <w:i/>
          <w:spacing w:val="-2"/>
        </w:rPr>
        <w:t xml:space="preserve"> </w:t>
      </w:r>
      <w:r w:rsidRPr="009944F7">
        <w:rPr>
          <w:rFonts w:ascii="Arial" w:hAnsi="Arial" w:cs="Arial"/>
        </w:rPr>
        <w:t>for</w:t>
      </w:r>
      <w:r w:rsidRPr="009944F7">
        <w:rPr>
          <w:rFonts w:ascii="Arial" w:hAnsi="Arial" w:cs="Arial"/>
          <w:spacing w:val="-3"/>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purpose</w:t>
      </w:r>
      <w:r w:rsidRPr="009944F7">
        <w:rPr>
          <w:rFonts w:ascii="Arial" w:hAnsi="Arial" w:cs="Arial"/>
          <w:spacing w:val="-3"/>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this</w:t>
      </w:r>
      <w:r w:rsidRPr="009944F7">
        <w:rPr>
          <w:rFonts w:ascii="Arial" w:hAnsi="Arial" w:cs="Arial"/>
          <w:spacing w:val="-2"/>
        </w:rPr>
        <w:t xml:space="preserve"> </w:t>
      </w:r>
      <w:r w:rsidRPr="009944F7">
        <w:rPr>
          <w:rFonts w:ascii="Arial" w:hAnsi="Arial" w:cs="Arial"/>
        </w:rPr>
        <w:t>part</w:t>
      </w:r>
      <w:r w:rsidRPr="009944F7">
        <w:rPr>
          <w:rFonts w:ascii="Arial" w:hAnsi="Arial" w:cs="Arial"/>
          <w:spacing w:val="-2"/>
        </w:rPr>
        <w:t xml:space="preserve"> </w:t>
      </w:r>
      <w:r w:rsidRPr="009944F7">
        <w:rPr>
          <w:rFonts w:ascii="Arial" w:hAnsi="Arial" w:cs="Arial"/>
        </w:rPr>
        <w:t>means</w:t>
      </w:r>
      <w:r w:rsidRPr="009944F7">
        <w:rPr>
          <w:rFonts w:ascii="Arial" w:hAnsi="Arial" w:cs="Arial"/>
          <w:spacing w:val="-2"/>
        </w:rPr>
        <w:t xml:space="preserve"> </w:t>
      </w:r>
      <w:r w:rsidRPr="009944F7">
        <w:rPr>
          <w:rFonts w:ascii="Arial" w:hAnsi="Arial" w:cs="Arial"/>
        </w:rPr>
        <w:t>an adverse</w:t>
      </w:r>
      <w:r w:rsidRPr="009944F7">
        <w:rPr>
          <w:rFonts w:ascii="Arial" w:hAnsi="Arial" w:cs="Arial"/>
          <w:spacing w:val="-3"/>
        </w:rPr>
        <w:t xml:space="preserve"> </w:t>
      </w:r>
      <w:r w:rsidRPr="009944F7">
        <w:rPr>
          <w:rFonts w:ascii="Arial" w:hAnsi="Arial" w:cs="Arial"/>
        </w:rPr>
        <w:t>action</w:t>
      </w:r>
      <w:r w:rsidRPr="009944F7">
        <w:rPr>
          <w:rFonts w:ascii="Arial" w:hAnsi="Arial" w:cs="Arial"/>
          <w:spacing w:val="-2"/>
        </w:rPr>
        <w:t xml:space="preserve"> </w:t>
      </w:r>
      <w:r w:rsidRPr="009944F7">
        <w:rPr>
          <w:rFonts w:ascii="Arial" w:hAnsi="Arial" w:cs="Arial"/>
        </w:rPr>
        <w:t>taken</w:t>
      </w:r>
      <w:r w:rsidRPr="009944F7">
        <w:rPr>
          <w:rFonts w:ascii="Arial" w:hAnsi="Arial" w:cs="Arial"/>
          <w:spacing w:val="-2"/>
        </w:rPr>
        <w:t xml:space="preserve"> </w:t>
      </w:r>
      <w:r w:rsidRPr="009944F7">
        <w:rPr>
          <w:rFonts w:ascii="Arial" w:hAnsi="Arial" w:cs="Arial"/>
        </w:rPr>
        <w:t>against</w:t>
      </w:r>
      <w:r w:rsidRPr="009944F7">
        <w:rPr>
          <w:rFonts w:ascii="Arial" w:hAnsi="Arial" w:cs="Arial"/>
          <w:spacing w:val="-2"/>
        </w:rPr>
        <w:t xml:space="preserve"> </w:t>
      </w:r>
      <w:r w:rsidRPr="009944F7">
        <w:rPr>
          <w:rFonts w:ascii="Arial" w:hAnsi="Arial" w:cs="Arial"/>
        </w:rPr>
        <w:t>a</w:t>
      </w:r>
      <w:r w:rsidRPr="009944F7">
        <w:rPr>
          <w:rFonts w:ascii="Arial" w:hAnsi="Arial" w:cs="Arial"/>
          <w:spacing w:val="-3"/>
        </w:rPr>
        <w:t xml:space="preserve"> </w:t>
      </w:r>
      <w:r w:rsidRPr="009944F7">
        <w:rPr>
          <w:rFonts w:ascii="Arial" w:hAnsi="Arial" w:cs="Arial"/>
        </w:rPr>
        <w:t>complainant,</w:t>
      </w:r>
      <w:r w:rsidRPr="009944F7">
        <w:rPr>
          <w:rFonts w:ascii="Arial" w:hAnsi="Arial" w:cs="Arial"/>
          <w:spacing w:val="-2"/>
        </w:rPr>
        <w:t xml:space="preserve"> </w:t>
      </w:r>
      <w:r w:rsidRPr="009944F7">
        <w:rPr>
          <w:rFonts w:ascii="Arial" w:hAnsi="Arial" w:cs="Arial"/>
        </w:rPr>
        <w:t>witness,</w:t>
      </w:r>
      <w:r w:rsidRPr="009944F7">
        <w:rPr>
          <w:rFonts w:ascii="Arial" w:hAnsi="Arial" w:cs="Arial"/>
          <w:spacing w:val="-2"/>
        </w:rPr>
        <w:t xml:space="preserve"> </w:t>
      </w:r>
      <w:r w:rsidRPr="009944F7">
        <w:rPr>
          <w:rFonts w:ascii="Arial" w:hAnsi="Arial" w:cs="Arial"/>
        </w:rPr>
        <w:t>or committee member by an institution or one of its members in response to— (a) A good faith allegation of research misconduct; or (b) Good faith cooperation with a research misconduct proceeding.</w:t>
      </w:r>
    </w:p>
    <w:p w14:paraId="1B9A44D3" w14:textId="7C507A42" w:rsidR="00AC089C" w:rsidRPr="009944F7" w:rsidRDefault="00CF5234" w:rsidP="0076786D">
      <w:pPr>
        <w:pStyle w:val="BodyText"/>
        <w:spacing w:after="240" w:line="276" w:lineRule="auto"/>
        <w:ind w:left="359" w:right="29"/>
        <w:rPr>
          <w:rFonts w:ascii="Arial" w:hAnsi="Arial" w:cs="Arial"/>
        </w:rPr>
      </w:pPr>
      <w:r w:rsidRPr="009944F7">
        <w:rPr>
          <w:rFonts w:ascii="Arial" w:hAnsi="Arial" w:cs="Arial"/>
          <w:i/>
        </w:rPr>
        <w:t>Suspension and Debarment Official</w:t>
      </w:r>
      <w:r w:rsidRPr="009944F7">
        <w:rPr>
          <w:rFonts w:ascii="Arial" w:hAnsi="Arial" w:cs="Arial"/>
          <w:b/>
        </w:rPr>
        <w:t xml:space="preserve">. </w:t>
      </w:r>
      <w:r w:rsidRPr="009944F7">
        <w:rPr>
          <w:rFonts w:ascii="Arial" w:hAnsi="Arial" w:cs="Arial"/>
        </w:rPr>
        <w:t>Suspension and Debarment Official or SDO means the HHS official</w:t>
      </w:r>
      <w:r w:rsidRPr="009944F7">
        <w:rPr>
          <w:rFonts w:ascii="Arial" w:hAnsi="Arial" w:cs="Arial"/>
          <w:spacing w:val="-3"/>
        </w:rPr>
        <w:t xml:space="preserve"> </w:t>
      </w:r>
      <w:r w:rsidRPr="009944F7">
        <w:rPr>
          <w:rFonts w:ascii="Arial" w:hAnsi="Arial" w:cs="Arial"/>
        </w:rPr>
        <w:t>authorized</w:t>
      </w:r>
      <w:r w:rsidRPr="009944F7">
        <w:rPr>
          <w:rFonts w:ascii="Arial" w:hAnsi="Arial" w:cs="Arial"/>
          <w:spacing w:val="-3"/>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impose</w:t>
      </w:r>
      <w:r w:rsidRPr="009944F7">
        <w:rPr>
          <w:rFonts w:ascii="Arial" w:hAnsi="Arial" w:cs="Arial"/>
          <w:spacing w:val="-4"/>
        </w:rPr>
        <w:t xml:space="preserve"> </w:t>
      </w:r>
      <w:r w:rsidRPr="009944F7">
        <w:rPr>
          <w:rFonts w:ascii="Arial" w:hAnsi="Arial" w:cs="Arial"/>
        </w:rPr>
        <w:t>suspension</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debarment,</w:t>
      </w:r>
      <w:r w:rsidRPr="009944F7">
        <w:rPr>
          <w:rFonts w:ascii="Arial" w:hAnsi="Arial" w:cs="Arial"/>
          <w:spacing w:val="-3"/>
        </w:rPr>
        <w:t xml:space="preserve"> </w:t>
      </w:r>
      <w:r w:rsidRPr="009944F7">
        <w:rPr>
          <w:rFonts w:ascii="Arial" w:hAnsi="Arial" w:cs="Arial"/>
        </w:rPr>
        <w:t>which</w:t>
      </w:r>
      <w:r w:rsidRPr="009944F7">
        <w:rPr>
          <w:rFonts w:ascii="Arial" w:hAnsi="Arial" w:cs="Arial"/>
          <w:spacing w:val="-3"/>
        </w:rPr>
        <w:t xml:space="preserve"> </w:t>
      </w:r>
      <w:r w:rsidRPr="009944F7">
        <w:rPr>
          <w:rFonts w:ascii="Arial" w:hAnsi="Arial" w:cs="Arial"/>
        </w:rPr>
        <w:t>are</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actions</w:t>
      </w:r>
      <w:r w:rsidRPr="009944F7">
        <w:rPr>
          <w:rFonts w:ascii="Arial" w:hAnsi="Arial" w:cs="Arial"/>
          <w:spacing w:val="-3"/>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Federal</w:t>
      </w:r>
      <w:r w:rsidRPr="009944F7">
        <w:rPr>
          <w:rFonts w:ascii="Arial" w:hAnsi="Arial" w:cs="Arial"/>
          <w:spacing w:val="-3"/>
        </w:rPr>
        <w:t xml:space="preserve"> </w:t>
      </w:r>
      <w:r w:rsidRPr="009944F7">
        <w:rPr>
          <w:rFonts w:ascii="Arial" w:hAnsi="Arial" w:cs="Arial"/>
        </w:rPr>
        <w:t>agencies</w:t>
      </w:r>
      <w:r w:rsidRPr="009944F7">
        <w:rPr>
          <w:rFonts w:ascii="Arial" w:hAnsi="Arial" w:cs="Arial"/>
          <w:spacing w:val="-3"/>
        </w:rPr>
        <w:t xml:space="preserve"> </w:t>
      </w:r>
      <w:r w:rsidRPr="009944F7">
        <w:rPr>
          <w:rFonts w:ascii="Arial" w:hAnsi="Arial" w:cs="Arial"/>
        </w:rPr>
        <w:t xml:space="preserve">take to disqualify persons deemed not presently responsible from doing business with the Federal </w:t>
      </w:r>
      <w:proofErr w:type="spellStart"/>
      <w:r w:rsidRPr="009944F7">
        <w:rPr>
          <w:rFonts w:ascii="Arial" w:hAnsi="Arial" w:cs="Arial"/>
          <w:spacing w:val="-2"/>
        </w:rPr>
        <w:t>Government.</w:t>
      </w:r>
      <w:hyperlink w:anchor="_bookmark71" w:history="1">
        <w:r w:rsidRPr="009944F7">
          <w:rPr>
            <w:rFonts w:ascii="Arial" w:hAnsi="Arial" w:cs="Arial"/>
            <w:spacing w:val="-2"/>
            <w:vertAlign w:val="superscript"/>
          </w:rPr>
          <w:t>xvi</w:t>
        </w:r>
        <w:proofErr w:type="spellEnd"/>
      </w:hyperlink>
    </w:p>
    <w:p w14:paraId="1B9A44D5" w14:textId="42A74F03" w:rsidR="00AC089C" w:rsidRPr="0076786D" w:rsidRDefault="00CF5234" w:rsidP="000954AF">
      <w:pPr>
        <w:pStyle w:val="Heading1"/>
        <w:spacing w:before="0" w:after="240"/>
        <w:jc w:val="left"/>
      </w:pPr>
      <w:bookmarkStart w:id="6" w:name="III._Rights_and_Responsibilities"/>
      <w:bookmarkEnd w:id="6"/>
      <w:r w:rsidRPr="009944F7">
        <w:t>Rights and Responsibilit</w:t>
      </w:r>
      <w:bookmarkStart w:id="7" w:name="_bookmark4"/>
      <w:bookmarkEnd w:id="7"/>
      <w:r w:rsidRPr="009944F7">
        <w:t>ies</w:t>
      </w:r>
    </w:p>
    <w:p w14:paraId="1B9A44D6" w14:textId="73FAE7A0" w:rsidR="00AC089C" w:rsidRPr="009944F7" w:rsidRDefault="00CF5234" w:rsidP="000954AF">
      <w:pPr>
        <w:pStyle w:val="Heading2"/>
        <w:numPr>
          <w:ilvl w:val="0"/>
          <w:numId w:val="17"/>
        </w:numPr>
        <w:spacing w:before="0" w:after="240" w:line="276" w:lineRule="auto"/>
      </w:pPr>
      <w:r w:rsidRPr="009944F7">
        <w:t>Research</w:t>
      </w:r>
      <w:r w:rsidRPr="009944F7">
        <w:rPr>
          <w:spacing w:val="-5"/>
        </w:rPr>
        <w:t xml:space="preserve"> </w:t>
      </w:r>
      <w:r w:rsidRPr="009944F7">
        <w:t>Integrity</w:t>
      </w:r>
      <w:r w:rsidRPr="009944F7">
        <w:rPr>
          <w:spacing w:val="-12"/>
        </w:rPr>
        <w:t xml:space="preserve"> </w:t>
      </w:r>
      <w:r w:rsidRPr="009944F7">
        <w:rPr>
          <w:spacing w:val="-2"/>
        </w:rPr>
        <w:t>Offi</w:t>
      </w:r>
      <w:bookmarkStart w:id="8" w:name="_bookmark5"/>
      <w:bookmarkEnd w:id="8"/>
      <w:r w:rsidRPr="009944F7">
        <w:rPr>
          <w:spacing w:val="-2"/>
        </w:rPr>
        <w:t>cer</w:t>
      </w:r>
    </w:p>
    <w:p w14:paraId="1B9A44D7" w14:textId="77777777" w:rsidR="00AC089C" w:rsidRPr="009944F7" w:rsidRDefault="00AC089C" w:rsidP="000954AF">
      <w:pPr>
        <w:pStyle w:val="BodyText"/>
        <w:spacing w:after="240" w:line="276" w:lineRule="auto"/>
        <w:rPr>
          <w:rFonts w:ascii="Arial" w:hAnsi="Arial" w:cs="Arial"/>
        </w:rPr>
      </w:pPr>
    </w:p>
    <w:p w14:paraId="1B9A44D9" w14:textId="460B3148" w:rsidR="00AC089C" w:rsidRPr="009944F7" w:rsidRDefault="00CF5234" w:rsidP="0076786D">
      <w:pPr>
        <w:pStyle w:val="BodyText"/>
        <w:spacing w:after="240" w:line="276" w:lineRule="auto"/>
        <w:ind w:right="460"/>
        <w:rPr>
          <w:rFonts w:ascii="Arial" w:hAnsi="Arial" w:cs="Arial"/>
        </w:rPr>
      </w:pPr>
      <w:r w:rsidRPr="009944F7">
        <w:rPr>
          <w:rFonts w:ascii="Arial" w:hAnsi="Arial" w:cs="Arial"/>
        </w:rPr>
        <w:lastRenderedPageBreak/>
        <w:t>As</w:t>
      </w:r>
      <w:r w:rsidRPr="009944F7">
        <w:rPr>
          <w:rFonts w:ascii="Arial" w:hAnsi="Arial" w:cs="Arial"/>
          <w:spacing w:val="-1"/>
        </w:rPr>
        <w:t xml:space="preserve"> </w:t>
      </w:r>
      <w:r w:rsidRPr="009944F7">
        <w:rPr>
          <w:rFonts w:ascii="Arial" w:hAnsi="Arial" w:cs="Arial"/>
        </w:rPr>
        <w:t>directed</w:t>
      </w:r>
      <w:r w:rsidRPr="009944F7">
        <w:rPr>
          <w:rFonts w:ascii="Arial" w:hAnsi="Arial" w:cs="Arial"/>
          <w:spacing w:val="-4"/>
        </w:rPr>
        <w:t xml:space="preserve"> </w:t>
      </w:r>
      <w:r w:rsidRPr="009944F7">
        <w:rPr>
          <w:rFonts w:ascii="Arial" w:hAnsi="Arial" w:cs="Arial"/>
        </w:rPr>
        <w:t>by the Senior</w:t>
      </w:r>
      <w:r w:rsidRPr="009944F7">
        <w:rPr>
          <w:rFonts w:ascii="Arial" w:hAnsi="Arial" w:cs="Arial"/>
          <w:spacing w:val="-8"/>
        </w:rPr>
        <w:t xml:space="preserve"> </w:t>
      </w:r>
      <w:r w:rsidRPr="009944F7">
        <w:rPr>
          <w:rFonts w:ascii="Arial" w:hAnsi="Arial" w:cs="Arial"/>
        </w:rPr>
        <w:t>Vice</w:t>
      </w:r>
      <w:r w:rsidRPr="009944F7">
        <w:rPr>
          <w:rFonts w:ascii="Arial" w:hAnsi="Arial" w:cs="Arial"/>
          <w:spacing w:val="-3"/>
        </w:rPr>
        <w:t xml:space="preserve"> </w:t>
      </w:r>
      <w:r w:rsidRPr="009944F7">
        <w:rPr>
          <w:rFonts w:ascii="Arial" w:hAnsi="Arial" w:cs="Arial"/>
        </w:rPr>
        <w:t>President</w:t>
      </w:r>
      <w:r w:rsidRPr="009944F7">
        <w:rPr>
          <w:rFonts w:ascii="Arial" w:hAnsi="Arial" w:cs="Arial"/>
          <w:spacing w:val="-1"/>
        </w:rPr>
        <w:t xml:space="preserve"> </w:t>
      </w:r>
      <w:r w:rsidRPr="009944F7">
        <w:rPr>
          <w:rFonts w:ascii="Arial" w:hAnsi="Arial" w:cs="Arial"/>
        </w:rPr>
        <w:t>for</w:t>
      </w:r>
      <w:r w:rsidRPr="009944F7">
        <w:rPr>
          <w:rFonts w:ascii="Arial" w:hAnsi="Arial" w:cs="Arial"/>
          <w:spacing w:val="-5"/>
        </w:rPr>
        <w:t xml:space="preserve"> </w:t>
      </w:r>
      <w:r w:rsidRPr="009944F7">
        <w:rPr>
          <w:rFonts w:ascii="Arial" w:hAnsi="Arial" w:cs="Arial"/>
        </w:rPr>
        <w:t>Academic</w:t>
      </w:r>
      <w:r w:rsidRPr="009944F7">
        <w:rPr>
          <w:rFonts w:ascii="Arial" w:hAnsi="Arial" w:cs="Arial"/>
          <w:spacing w:val="-3"/>
        </w:rPr>
        <w:t xml:space="preserve"> </w:t>
      </w:r>
      <w:r w:rsidRPr="009944F7">
        <w:rPr>
          <w:rFonts w:ascii="Arial" w:hAnsi="Arial" w:cs="Arial"/>
        </w:rPr>
        <w:t>Affairs and</w:t>
      </w:r>
      <w:r w:rsidRPr="009944F7">
        <w:rPr>
          <w:rFonts w:ascii="Arial" w:hAnsi="Arial" w:cs="Arial"/>
          <w:spacing w:val="-4"/>
        </w:rPr>
        <w:t xml:space="preserve"> </w:t>
      </w:r>
      <w:r w:rsidRPr="009944F7">
        <w:rPr>
          <w:rFonts w:ascii="Arial" w:hAnsi="Arial" w:cs="Arial"/>
        </w:rPr>
        <w:t>Provost</w:t>
      </w:r>
      <w:r w:rsidRPr="009944F7">
        <w:rPr>
          <w:rFonts w:ascii="Arial" w:hAnsi="Arial" w:cs="Arial"/>
          <w:spacing w:val="-4"/>
        </w:rPr>
        <w:t xml:space="preserve"> </w:t>
      </w:r>
      <w:r w:rsidRPr="009944F7">
        <w:rPr>
          <w:rFonts w:ascii="Arial" w:hAnsi="Arial" w:cs="Arial"/>
        </w:rPr>
        <w:t>or designee,</w:t>
      </w:r>
      <w:r w:rsidRPr="009944F7">
        <w:rPr>
          <w:rFonts w:ascii="Arial" w:hAnsi="Arial" w:cs="Arial"/>
          <w:spacing w:val="-8"/>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Associate</w:t>
      </w:r>
      <w:r w:rsidRPr="009944F7">
        <w:rPr>
          <w:rFonts w:ascii="Arial" w:hAnsi="Arial" w:cs="Arial"/>
          <w:spacing w:val="-1"/>
        </w:rPr>
        <w:t xml:space="preserve"> </w:t>
      </w:r>
      <w:r w:rsidRPr="009944F7">
        <w:rPr>
          <w:rFonts w:ascii="Arial" w:hAnsi="Arial" w:cs="Arial"/>
        </w:rPr>
        <w:t>Provost for</w:t>
      </w:r>
      <w:r w:rsidRPr="009944F7">
        <w:rPr>
          <w:rFonts w:ascii="Arial" w:hAnsi="Arial" w:cs="Arial"/>
          <w:spacing w:val="-1"/>
        </w:rPr>
        <w:t xml:space="preserve"> </w:t>
      </w:r>
      <w:r w:rsidRPr="009944F7">
        <w:rPr>
          <w:rFonts w:ascii="Arial" w:hAnsi="Arial" w:cs="Arial"/>
        </w:rPr>
        <w:t>Academic</w:t>
      </w:r>
      <w:r w:rsidRPr="009944F7">
        <w:rPr>
          <w:rFonts w:ascii="Arial" w:hAnsi="Arial" w:cs="Arial"/>
          <w:spacing w:val="-1"/>
        </w:rPr>
        <w:t xml:space="preserve"> </w:t>
      </w:r>
      <w:r w:rsidRPr="009944F7">
        <w:rPr>
          <w:rFonts w:ascii="Arial" w:hAnsi="Arial" w:cs="Arial"/>
        </w:rPr>
        <w:t>Affairs will serve</w:t>
      </w:r>
      <w:r w:rsidRPr="009944F7">
        <w:rPr>
          <w:rFonts w:ascii="Arial" w:hAnsi="Arial" w:cs="Arial"/>
          <w:spacing w:val="-1"/>
        </w:rPr>
        <w:t xml:space="preserve"> </w:t>
      </w:r>
      <w:r w:rsidRPr="009944F7">
        <w:rPr>
          <w:rFonts w:ascii="Arial" w:hAnsi="Arial" w:cs="Arial"/>
        </w:rPr>
        <w:t>as the</w:t>
      </w:r>
      <w:r w:rsidRPr="009944F7">
        <w:rPr>
          <w:rFonts w:ascii="Arial" w:hAnsi="Arial" w:cs="Arial"/>
          <w:spacing w:val="-1"/>
        </w:rPr>
        <w:t xml:space="preserve"> </w:t>
      </w:r>
      <w:r w:rsidRPr="009944F7">
        <w:rPr>
          <w:rFonts w:ascii="Arial" w:hAnsi="Arial" w:cs="Arial"/>
        </w:rPr>
        <w:t>RIO who will have primary responsibility for implementation of the institution’s policies and</w:t>
      </w:r>
      <w:r w:rsidRPr="009944F7">
        <w:rPr>
          <w:rFonts w:ascii="Arial" w:hAnsi="Arial" w:cs="Arial"/>
          <w:spacing w:val="-3"/>
        </w:rPr>
        <w:t xml:space="preserve"> </w:t>
      </w:r>
      <w:r w:rsidRPr="009944F7">
        <w:rPr>
          <w:rFonts w:ascii="Arial" w:hAnsi="Arial" w:cs="Arial"/>
        </w:rPr>
        <w:t>procedures</w:t>
      </w:r>
      <w:r w:rsidRPr="009944F7">
        <w:rPr>
          <w:rFonts w:ascii="Arial" w:hAnsi="Arial" w:cs="Arial"/>
          <w:spacing w:val="-3"/>
        </w:rPr>
        <w:t xml:space="preserve"> </w:t>
      </w:r>
      <w:r w:rsidRPr="009944F7">
        <w:rPr>
          <w:rFonts w:ascii="Arial" w:hAnsi="Arial" w:cs="Arial"/>
        </w:rPr>
        <w:t>on</w:t>
      </w:r>
      <w:r w:rsidRPr="009944F7">
        <w:rPr>
          <w:rFonts w:ascii="Arial" w:hAnsi="Arial" w:cs="Arial"/>
          <w:spacing w:val="-3"/>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misconduct.</w:t>
      </w:r>
      <w:r w:rsidRPr="009944F7">
        <w:rPr>
          <w:rFonts w:ascii="Arial" w:hAnsi="Arial" w:cs="Arial"/>
          <w:spacing w:val="35"/>
        </w:rPr>
        <w:t xml:space="preserve"> </w:t>
      </w:r>
      <w:r w:rsidRPr="009944F7">
        <w:rPr>
          <w:rFonts w:ascii="Arial" w:hAnsi="Arial" w:cs="Arial"/>
        </w:rPr>
        <w:t>A</w:t>
      </w:r>
      <w:r w:rsidRPr="009944F7">
        <w:rPr>
          <w:rFonts w:ascii="Arial" w:hAnsi="Arial" w:cs="Arial"/>
          <w:spacing w:val="-4"/>
        </w:rPr>
        <w:t xml:space="preserve"> </w:t>
      </w:r>
      <w:r w:rsidRPr="009944F7">
        <w:rPr>
          <w:rFonts w:ascii="Arial" w:hAnsi="Arial" w:cs="Arial"/>
        </w:rPr>
        <w:t>detailed</w:t>
      </w:r>
      <w:r w:rsidRPr="009944F7">
        <w:rPr>
          <w:rFonts w:ascii="Arial" w:hAnsi="Arial" w:cs="Arial"/>
          <w:spacing w:val="-3"/>
        </w:rPr>
        <w:t xml:space="preserve"> </w:t>
      </w:r>
      <w:r w:rsidRPr="009944F7">
        <w:rPr>
          <w:rFonts w:ascii="Arial" w:hAnsi="Arial" w:cs="Arial"/>
        </w:rPr>
        <w:t>listing</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responsibilities of the RIO is set forth in Appendix A.</w:t>
      </w:r>
      <w:r w:rsidRPr="009944F7">
        <w:rPr>
          <w:rFonts w:ascii="Arial" w:hAnsi="Arial" w:cs="Arial"/>
          <w:spacing w:val="40"/>
        </w:rPr>
        <w:t xml:space="preserve"> </w:t>
      </w:r>
      <w:r w:rsidRPr="009944F7">
        <w:rPr>
          <w:rFonts w:ascii="Arial" w:hAnsi="Arial" w:cs="Arial"/>
        </w:rPr>
        <w:t>These responsibilities include the following duties related to research misconduct proceedings:</w:t>
      </w:r>
    </w:p>
    <w:p w14:paraId="1B9A44DB" w14:textId="54A7B1AB" w:rsidR="00AC089C" w:rsidRPr="0076786D" w:rsidRDefault="00CF5234" w:rsidP="000954AF">
      <w:pPr>
        <w:pStyle w:val="ListParagraph"/>
        <w:numPr>
          <w:ilvl w:val="2"/>
          <w:numId w:val="12"/>
        </w:numPr>
        <w:tabs>
          <w:tab w:val="left" w:pos="2791"/>
        </w:tabs>
        <w:spacing w:after="240" w:line="276" w:lineRule="auto"/>
        <w:ind w:left="632" w:right="684" w:hanging="360"/>
        <w:rPr>
          <w:rFonts w:ascii="Arial" w:hAnsi="Arial" w:cs="Arial"/>
          <w:sz w:val="24"/>
          <w:szCs w:val="24"/>
        </w:rPr>
      </w:pPr>
      <w:r w:rsidRPr="009944F7">
        <w:rPr>
          <w:rFonts w:ascii="Arial" w:hAnsi="Arial" w:cs="Arial"/>
          <w:sz w:val="24"/>
          <w:szCs w:val="24"/>
        </w:rPr>
        <w:t>Consult</w:t>
      </w:r>
      <w:r w:rsidRPr="009944F7">
        <w:rPr>
          <w:rFonts w:ascii="Arial" w:hAnsi="Arial" w:cs="Arial"/>
          <w:spacing w:val="-14"/>
          <w:sz w:val="24"/>
          <w:szCs w:val="24"/>
        </w:rPr>
        <w:t xml:space="preserve"> </w:t>
      </w:r>
      <w:r w:rsidRPr="009944F7">
        <w:rPr>
          <w:rFonts w:ascii="Arial" w:hAnsi="Arial" w:cs="Arial"/>
          <w:sz w:val="24"/>
          <w:szCs w:val="24"/>
        </w:rPr>
        <w:t>confidentially</w:t>
      </w:r>
      <w:r w:rsidRPr="009944F7">
        <w:rPr>
          <w:rFonts w:ascii="Arial" w:hAnsi="Arial" w:cs="Arial"/>
          <w:spacing w:val="-14"/>
          <w:sz w:val="24"/>
          <w:szCs w:val="24"/>
        </w:rPr>
        <w:t xml:space="preserve"> </w:t>
      </w:r>
      <w:r w:rsidRPr="009944F7">
        <w:rPr>
          <w:rFonts w:ascii="Arial" w:hAnsi="Arial" w:cs="Arial"/>
          <w:sz w:val="24"/>
          <w:szCs w:val="24"/>
        </w:rPr>
        <w:t>with</w:t>
      </w:r>
      <w:r w:rsidRPr="009944F7">
        <w:rPr>
          <w:rFonts w:ascii="Arial" w:hAnsi="Arial" w:cs="Arial"/>
          <w:spacing w:val="-14"/>
          <w:sz w:val="24"/>
          <w:szCs w:val="24"/>
        </w:rPr>
        <w:t xml:space="preserve"> </w:t>
      </w:r>
      <w:r w:rsidRPr="009944F7">
        <w:rPr>
          <w:rFonts w:ascii="Arial" w:hAnsi="Arial" w:cs="Arial"/>
          <w:sz w:val="24"/>
          <w:szCs w:val="24"/>
        </w:rPr>
        <w:t>persons</w:t>
      </w:r>
      <w:r w:rsidRPr="009944F7">
        <w:rPr>
          <w:rFonts w:ascii="Arial" w:hAnsi="Arial" w:cs="Arial"/>
          <w:spacing w:val="-14"/>
          <w:sz w:val="24"/>
          <w:szCs w:val="24"/>
        </w:rPr>
        <w:t xml:space="preserve"> </w:t>
      </w:r>
      <w:r w:rsidRPr="009944F7">
        <w:rPr>
          <w:rFonts w:ascii="Arial" w:hAnsi="Arial" w:cs="Arial"/>
          <w:sz w:val="24"/>
          <w:szCs w:val="24"/>
        </w:rPr>
        <w:t>uncertain</w:t>
      </w:r>
      <w:r w:rsidRPr="009944F7">
        <w:rPr>
          <w:rFonts w:ascii="Arial" w:hAnsi="Arial" w:cs="Arial"/>
          <w:spacing w:val="-12"/>
          <w:sz w:val="24"/>
          <w:szCs w:val="24"/>
        </w:rPr>
        <w:t xml:space="preserve"> </w:t>
      </w:r>
      <w:r w:rsidRPr="009944F7">
        <w:rPr>
          <w:rFonts w:ascii="Arial" w:hAnsi="Arial" w:cs="Arial"/>
          <w:sz w:val="24"/>
          <w:szCs w:val="24"/>
        </w:rPr>
        <w:t>about</w:t>
      </w:r>
      <w:r w:rsidRPr="009944F7">
        <w:rPr>
          <w:rFonts w:ascii="Arial" w:hAnsi="Arial" w:cs="Arial"/>
          <w:spacing w:val="-14"/>
          <w:sz w:val="24"/>
          <w:szCs w:val="24"/>
        </w:rPr>
        <w:t xml:space="preserve"> </w:t>
      </w:r>
      <w:r w:rsidRPr="009944F7">
        <w:rPr>
          <w:rFonts w:ascii="Arial" w:hAnsi="Arial" w:cs="Arial"/>
          <w:sz w:val="24"/>
          <w:szCs w:val="24"/>
        </w:rPr>
        <w:t>whether</w:t>
      </w:r>
      <w:r w:rsidRPr="009944F7">
        <w:rPr>
          <w:rFonts w:ascii="Arial" w:hAnsi="Arial" w:cs="Arial"/>
          <w:spacing w:val="-15"/>
          <w:sz w:val="24"/>
          <w:szCs w:val="24"/>
        </w:rPr>
        <w:t xml:space="preserve"> </w:t>
      </w:r>
      <w:r w:rsidRPr="009944F7">
        <w:rPr>
          <w:rFonts w:ascii="Arial" w:hAnsi="Arial" w:cs="Arial"/>
          <w:sz w:val="24"/>
          <w:szCs w:val="24"/>
        </w:rPr>
        <w:t>to</w:t>
      </w:r>
      <w:r w:rsidRPr="009944F7">
        <w:rPr>
          <w:rFonts w:ascii="Arial" w:hAnsi="Arial" w:cs="Arial"/>
          <w:spacing w:val="-14"/>
          <w:sz w:val="24"/>
          <w:szCs w:val="24"/>
        </w:rPr>
        <w:t xml:space="preserve"> </w:t>
      </w:r>
      <w:r w:rsidRPr="009944F7">
        <w:rPr>
          <w:rFonts w:ascii="Arial" w:hAnsi="Arial" w:cs="Arial"/>
          <w:sz w:val="24"/>
          <w:szCs w:val="24"/>
        </w:rPr>
        <w:t>submit</w:t>
      </w:r>
      <w:r w:rsidRPr="009944F7">
        <w:rPr>
          <w:rFonts w:ascii="Arial" w:hAnsi="Arial" w:cs="Arial"/>
          <w:spacing w:val="-12"/>
          <w:sz w:val="24"/>
          <w:szCs w:val="24"/>
        </w:rPr>
        <w:t xml:space="preserve"> </w:t>
      </w:r>
      <w:r w:rsidRPr="009944F7">
        <w:rPr>
          <w:rFonts w:ascii="Arial" w:hAnsi="Arial" w:cs="Arial"/>
          <w:sz w:val="24"/>
          <w:szCs w:val="24"/>
        </w:rPr>
        <w:t>an allegation of research misconduct;</w:t>
      </w:r>
    </w:p>
    <w:p w14:paraId="1B9A44DD" w14:textId="5B6CF486" w:rsidR="00AC089C" w:rsidRPr="0076786D" w:rsidRDefault="00CF5234" w:rsidP="000954AF">
      <w:pPr>
        <w:pStyle w:val="ListParagraph"/>
        <w:numPr>
          <w:ilvl w:val="2"/>
          <w:numId w:val="12"/>
        </w:numPr>
        <w:tabs>
          <w:tab w:val="left" w:pos="2791"/>
        </w:tabs>
        <w:spacing w:after="240" w:line="276" w:lineRule="auto"/>
        <w:ind w:left="632" w:hanging="363"/>
        <w:rPr>
          <w:rFonts w:ascii="Arial" w:hAnsi="Arial" w:cs="Arial"/>
          <w:sz w:val="24"/>
          <w:szCs w:val="24"/>
        </w:rPr>
      </w:pPr>
      <w:r w:rsidRPr="009944F7">
        <w:rPr>
          <w:rFonts w:ascii="Arial" w:hAnsi="Arial" w:cs="Arial"/>
          <w:sz w:val="24"/>
          <w:szCs w:val="24"/>
        </w:rPr>
        <w:t>Receive</w:t>
      </w:r>
      <w:r w:rsidRPr="009944F7">
        <w:rPr>
          <w:rFonts w:ascii="Arial" w:hAnsi="Arial" w:cs="Arial"/>
          <w:spacing w:val="-9"/>
          <w:sz w:val="24"/>
          <w:szCs w:val="24"/>
        </w:rPr>
        <w:t xml:space="preserve"> </w:t>
      </w:r>
      <w:r w:rsidRPr="009944F7">
        <w:rPr>
          <w:rFonts w:ascii="Arial" w:hAnsi="Arial" w:cs="Arial"/>
          <w:sz w:val="24"/>
          <w:szCs w:val="24"/>
        </w:rPr>
        <w:t>allegations</w:t>
      </w:r>
      <w:r w:rsidRPr="009944F7">
        <w:rPr>
          <w:rFonts w:ascii="Arial" w:hAnsi="Arial" w:cs="Arial"/>
          <w:spacing w:val="-8"/>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research</w:t>
      </w:r>
      <w:r w:rsidRPr="009944F7">
        <w:rPr>
          <w:rFonts w:ascii="Arial" w:hAnsi="Arial" w:cs="Arial"/>
          <w:spacing w:val="-7"/>
          <w:sz w:val="24"/>
          <w:szCs w:val="24"/>
        </w:rPr>
        <w:t xml:space="preserve"> </w:t>
      </w:r>
      <w:r w:rsidRPr="009944F7">
        <w:rPr>
          <w:rFonts w:ascii="Arial" w:hAnsi="Arial" w:cs="Arial"/>
          <w:spacing w:val="-2"/>
          <w:sz w:val="24"/>
          <w:szCs w:val="24"/>
        </w:rPr>
        <w:t>misconduct;</w:t>
      </w:r>
    </w:p>
    <w:p w14:paraId="1B9A44E0" w14:textId="5EE40B58" w:rsidR="00AC089C" w:rsidRPr="00994E4F" w:rsidRDefault="00CF5234" w:rsidP="00994E4F">
      <w:pPr>
        <w:pStyle w:val="ListParagraph"/>
        <w:numPr>
          <w:ilvl w:val="2"/>
          <w:numId w:val="12"/>
        </w:numPr>
        <w:tabs>
          <w:tab w:val="left" w:pos="2791"/>
        </w:tabs>
        <w:spacing w:after="240" w:line="276" w:lineRule="auto"/>
        <w:ind w:left="632" w:hanging="363"/>
        <w:rPr>
          <w:rFonts w:ascii="Arial" w:hAnsi="Arial" w:cs="Arial"/>
          <w:sz w:val="24"/>
          <w:szCs w:val="24"/>
        </w:rPr>
      </w:pPr>
      <w:r w:rsidRPr="009944F7">
        <w:rPr>
          <w:rFonts w:ascii="Arial" w:hAnsi="Arial" w:cs="Arial"/>
          <w:sz w:val="24"/>
          <w:szCs w:val="24"/>
        </w:rPr>
        <w:t>Assess</w:t>
      </w:r>
      <w:r w:rsidRPr="009944F7">
        <w:rPr>
          <w:rFonts w:ascii="Arial" w:hAnsi="Arial" w:cs="Arial"/>
          <w:spacing w:val="-12"/>
          <w:sz w:val="24"/>
          <w:szCs w:val="24"/>
        </w:rPr>
        <w:t xml:space="preserve"> </w:t>
      </w:r>
      <w:r w:rsidRPr="009944F7">
        <w:rPr>
          <w:rFonts w:ascii="Arial" w:hAnsi="Arial" w:cs="Arial"/>
          <w:sz w:val="24"/>
          <w:szCs w:val="24"/>
        </w:rPr>
        <w:t>each</w:t>
      </w:r>
      <w:r w:rsidRPr="009944F7">
        <w:rPr>
          <w:rFonts w:ascii="Arial" w:hAnsi="Arial" w:cs="Arial"/>
          <w:spacing w:val="-1"/>
          <w:sz w:val="24"/>
          <w:szCs w:val="24"/>
        </w:rPr>
        <w:t xml:space="preserve"> </w:t>
      </w:r>
      <w:r w:rsidRPr="009944F7">
        <w:rPr>
          <w:rFonts w:ascii="Arial" w:hAnsi="Arial" w:cs="Arial"/>
          <w:sz w:val="24"/>
          <w:szCs w:val="24"/>
        </w:rPr>
        <w:t>allegation</w:t>
      </w:r>
      <w:r w:rsidRPr="009944F7">
        <w:rPr>
          <w:rFonts w:ascii="Arial" w:hAnsi="Arial" w:cs="Arial"/>
          <w:spacing w:val="-7"/>
          <w:sz w:val="24"/>
          <w:szCs w:val="24"/>
        </w:rPr>
        <w:t xml:space="preserve"> </w:t>
      </w:r>
      <w:r w:rsidRPr="009944F7">
        <w:rPr>
          <w:rFonts w:ascii="Arial" w:hAnsi="Arial" w:cs="Arial"/>
          <w:sz w:val="24"/>
          <w:szCs w:val="24"/>
        </w:rPr>
        <w:t>of</w:t>
      </w:r>
      <w:r w:rsidRPr="009944F7">
        <w:rPr>
          <w:rFonts w:ascii="Arial" w:hAnsi="Arial" w:cs="Arial"/>
          <w:spacing w:val="-5"/>
          <w:sz w:val="24"/>
          <w:szCs w:val="24"/>
        </w:rPr>
        <w:t xml:space="preserve"> </w:t>
      </w:r>
      <w:r w:rsidRPr="009944F7">
        <w:rPr>
          <w:rFonts w:ascii="Arial" w:hAnsi="Arial" w:cs="Arial"/>
          <w:sz w:val="24"/>
          <w:szCs w:val="24"/>
        </w:rPr>
        <w:t>research</w:t>
      </w:r>
      <w:r w:rsidRPr="009944F7">
        <w:rPr>
          <w:rFonts w:ascii="Arial" w:hAnsi="Arial" w:cs="Arial"/>
          <w:spacing w:val="-7"/>
          <w:sz w:val="24"/>
          <w:szCs w:val="24"/>
        </w:rPr>
        <w:t xml:space="preserve"> </w:t>
      </w:r>
      <w:r w:rsidRPr="009944F7">
        <w:rPr>
          <w:rFonts w:ascii="Arial" w:hAnsi="Arial" w:cs="Arial"/>
          <w:sz w:val="24"/>
          <w:szCs w:val="24"/>
        </w:rPr>
        <w:t>misconduct</w:t>
      </w:r>
      <w:r w:rsidRPr="009944F7">
        <w:rPr>
          <w:rFonts w:ascii="Arial" w:hAnsi="Arial" w:cs="Arial"/>
          <w:spacing w:val="-4"/>
          <w:sz w:val="24"/>
          <w:szCs w:val="24"/>
        </w:rPr>
        <w:t xml:space="preserve"> </w:t>
      </w:r>
      <w:r w:rsidRPr="009944F7">
        <w:rPr>
          <w:rFonts w:ascii="Arial" w:hAnsi="Arial" w:cs="Arial"/>
          <w:sz w:val="24"/>
          <w:szCs w:val="24"/>
        </w:rPr>
        <w:t>in</w:t>
      </w:r>
      <w:r w:rsidRPr="009944F7">
        <w:rPr>
          <w:rFonts w:ascii="Arial" w:hAnsi="Arial" w:cs="Arial"/>
          <w:spacing w:val="-7"/>
          <w:sz w:val="24"/>
          <w:szCs w:val="24"/>
        </w:rPr>
        <w:t xml:space="preserve"> </w:t>
      </w:r>
      <w:r w:rsidRPr="009944F7">
        <w:rPr>
          <w:rFonts w:ascii="Arial" w:hAnsi="Arial" w:cs="Arial"/>
          <w:sz w:val="24"/>
          <w:szCs w:val="24"/>
        </w:rPr>
        <w:t>accordance</w:t>
      </w:r>
      <w:r w:rsidRPr="009944F7">
        <w:rPr>
          <w:rFonts w:ascii="Arial" w:hAnsi="Arial" w:cs="Arial"/>
          <w:spacing w:val="-5"/>
          <w:sz w:val="24"/>
          <w:szCs w:val="24"/>
        </w:rPr>
        <w:t xml:space="preserve"> </w:t>
      </w:r>
      <w:r w:rsidRPr="009944F7">
        <w:rPr>
          <w:rFonts w:ascii="Arial" w:hAnsi="Arial" w:cs="Arial"/>
          <w:sz w:val="24"/>
          <w:szCs w:val="24"/>
        </w:rPr>
        <w:t>with</w:t>
      </w:r>
      <w:r w:rsidRPr="009944F7">
        <w:rPr>
          <w:rFonts w:ascii="Arial" w:hAnsi="Arial" w:cs="Arial"/>
          <w:spacing w:val="-4"/>
          <w:sz w:val="24"/>
          <w:szCs w:val="24"/>
        </w:rPr>
        <w:t xml:space="preserve"> </w:t>
      </w:r>
      <w:r w:rsidRPr="009944F7">
        <w:rPr>
          <w:rFonts w:ascii="Arial" w:hAnsi="Arial" w:cs="Arial"/>
          <w:spacing w:val="-2"/>
          <w:sz w:val="24"/>
          <w:szCs w:val="24"/>
        </w:rPr>
        <w:t>Section</w:t>
      </w:r>
      <w:r w:rsidR="00994E4F">
        <w:rPr>
          <w:rFonts w:ascii="Arial" w:hAnsi="Arial" w:cs="Arial"/>
          <w:spacing w:val="-2"/>
          <w:sz w:val="24"/>
          <w:szCs w:val="24"/>
        </w:rPr>
        <w:t xml:space="preserve"> </w:t>
      </w:r>
      <w:r w:rsidRPr="00994E4F">
        <w:rPr>
          <w:rFonts w:ascii="Arial" w:hAnsi="Arial" w:cs="Arial"/>
        </w:rPr>
        <w:t>V.A.</w:t>
      </w:r>
      <w:r w:rsidRPr="00994E4F">
        <w:rPr>
          <w:rFonts w:ascii="Arial" w:hAnsi="Arial" w:cs="Arial"/>
          <w:spacing w:val="-11"/>
        </w:rPr>
        <w:t xml:space="preserve"> </w:t>
      </w:r>
      <w:r w:rsidRPr="00994E4F">
        <w:rPr>
          <w:rFonts w:ascii="Arial" w:hAnsi="Arial" w:cs="Arial"/>
        </w:rPr>
        <w:t>of</w:t>
      </w:r>
      <w:r w:rsidRPr="00994E4F">
        <w:rPr>
          <w:rFonts w:ascii="Arial" w:hAnsi="Arial" w:cs="Arial"/>
          <w:spacing w:val="-9"/>
        </w:rPr>
        <w:t xml:space="preserve"> </w:t>
      </w:r>
      <w:r w:rsidRPr="00994E4F">
        <w:rPr>
          <w:rFonts w:ascii="Arial" w:hAnsi="Arial" w:cs="Arial"/>
        </w:rPr>
        <w:t>this</w:t>
      </w:r>
      <w:r w:rsidRPr="00994E4F">
        <w:rPr>
          <w:rFonts w:ascii="Arial" w:hAnsi="Arial" w:cs="Arial"/>
          <w:spacing w:val="-8"/>
        </w:rPr>
        <w:t xml:space="preserve"> </w:t>
      </w:r>
      <w:r w:rsidRPr="00994E4F">
        <w:rPr>
          <w:rFonts w:ascii="Arial" w:hAnsi="Arial" w:cs="Arial"/>
        </w:rPr>
        <w:t>policy</w:t>
      </w:r>
      <w:r w:rsidRPr="00994E4F">
        <w:rPr>
          <w:rFonts w:ascii="Arial" w:hAnsi="Arial" w:cs="Arial"/>
          <w:spacing w:val="-11"/>
        </w:rPr>
        <w:t xml:space="preserve"> </w:t>
      </w:r>
      <w:r w:rsidRPr="00994E4F">
        <w:rPr>
          <w:rFonts w:ascii="Arial" w:hAnsi="Arial" w:cs="Arial"/>
        </w:rPr>
        <w:t>to</w:t>
      </w:r>
      <w:r w:rsidRPr="00994E4F">
        <w:rPr>
          <w:rFonts w:ascii="Arial" w:hAnsi="Arial" w:cs="Arial"/>
          <w:spacing w:val="-11"/>
        </w:rPr>
        <w:t xml:space="preserve"> </w:t>
      </w:r>
      <w:r w:rsidRPr="00994E4F">
        <w:rPr>
          <w:rFonts w:ascii="Arial" w:hAnsi="Arial" w:cs="Arial"/>
        </w:rPr>
        <w:t>determine</w:t>
      </w:r>
      <w:r w:rsidRPr="00994E4F">
        <w:rPr>
          <w:rFonts w:ascii="Arial" w:hAnsi="Arial" w:cs="Arial"/>
          <w:spacing w:val="-13"/>
        </w:rPr>
        <w:t xml:space="preserve"> </w:t>
      </w:r>
      <w:r w:rsidRPr="00994E4F">
        <w:rPr>
          <w:rFonts w:ascii="Arial" w:hAnsi="Arial" w:cs="Arial"/>
        </w:rPr>
        <w:t>whether</w:t>
      </w:r>
      <w:r w:rsidRPr="00994E4F">
        <w:rPr>
          <w:rFonts w:ascii="Arial" w:hAnsi="Arial" w:cs="Arial"/>
          <w:spacing w:val="-9"/>
        </w:rPr>
        <w:t xml:space="preserve"> </w:t>
      </w:r>
      <w:r w:rsidRPr="00994E4F">
        <w:rPr>
          <w:rFonts w:ascii="Arial" w:hAnsi="Arial" w:cs="Arial"/>
        </w:rPr>
        <w:t>it</w:t>
      </w:r>
      <w:r w:rsidRPr="00994E4F">
        <w:rPr>
          <w:rFonts w:ascii="Arial" w:hAnsi="Arial" w:cs="Arial"/>
          <w:spacing w:val="-8"/>
        </w:rPr>
        <w:t xml:space="preserve"> </w:t>
      </w:r>
      <w:r w:rsidRPr="00994E4F">
        <w:rPr>
          <w:rFonts w:ascii="Arial" w:hAnsi="Arial" w:cs="Arial"/>
        </w:rPr>
        <w:t>falls</w:t>
      </w:r>
      <w:r w:rsidRPr="00994E4F">
        <w:rPr>
          <w:rFonts w:ascii="Arial" w:hAnsi="Arial" w:cs="Arial"/>
          <w:spacing w:val="-8"/>
        </w:rPr>
        <w:t xml:space="preserve"> </w:t>
      </w:r>
      <w:r w:rsidRPr="00994E4F">
        <w:rPr>
          <w:rFonts w:ascii="Arial" w:hAnsi="Arial" w:cs="Arial"/>
        </w:rPr>
        <w:t>within</w:t>
      </w:r>
      <w:r w:rsidRPr="00994E4F">
        <w:rPr>
          <w:rFonts w:ascii="Arial" w:hAnsi="Arial" w:cs="Arial"/>
          <w:spacing w:val="-11"/>
        </w:rPr>
        <w:t xml:space="preserve"> </w:t>
      </w:r>
      <w:r w:rsidRPr="00994E4F">
        <w:rPr>
          <w:rFonts w:ascii="Arial" w:hAnsi="Arial" w:cs="Arial"/>
        </w:rPr>
        <w:t>the</w:t>
      </w:r>
      <w:r w:rsidRPr="00994E4F">
        <w:rPr>
          <w:rFonts w:ascii="Arial" w:hAnsi="Arial" w:cs="Arial"/>
          <w:spacing w:val="-13"/>
        </w:rPr>
        <w:t xml:space="preserve"> </w:t>
      </w:r>
      <w:r w:rsidRPr="00994E4F">
        <w:rPr>
          <w:rFonts w:ascii="Arial" w:hAnsi="Arial" w:cs="Arial"/>
        </w:rPr>
        <w:t>definition</w:t>
      </w:r>
      <w:r w:rsidRPr="00994E4F">
        <w:rPr>
          <w:rFonts w:ascii="Arial" w:hAnsi="Arial" w:cs="Arial"/>
          <w:spacing w:val="-8"/>
        </w:rPr>
        <w:t xml:space="preserve"> </w:t>
      </w:r>
      <w:r w:rsidRPr="00994E4F">
        <w:rPr>
          <w:rFonts w:ascii="Arial" w:hAnsi="Arial" w:cs="Arial"/>
        </w:rPr>
        <w:t>of research misconduct and warrants an inquiry;</w:t>
      </w:r>
    </w:p>
    <w:p w14:paraId="1B9A44E2" w14:textId="6BD116C6" w:rsidR="00AC089C" w:rsidRPr="00994E4F" w:rsidRDefault="00CF5234" w:rsidP="000954AF">
      <w:pPr>
        <w:pStyle w:val="ListParagraph"/>
        <w:numPr>
          <w:ilvl w:val="2"/>
          <w:numId w:val="12"/>
        </w:numPr>
        <w:tabs>
          <w:tab w:val="left" w:pos="2791"/>
        </w:tabs>
        <w:spacing w:after="240" w:line="276" w:lineRule="auto"/>
        <w:ind w:left="632" w:right="906" w:hanging="360"/>
        <w:rPr>
          <w:rFonts w:ascii="Arial" w:hAnsi="Arial" w:cs="Arial"/>
          <w:sz w:val="24"/>
          <w:szCs w:val="24"/>
        </w:rPr>
      </w:pPr>
      <w:r w:rsidRPr="009944F7">
        <w:rPr>
          <w:rFonts w:ascii="Arial" w:hAnsi="Arial" w:cs="Arial"/>
          <w:sz w:val="24"/>
          <w:szCs w:val="24"/>
        </w:rPr>
        <w:t>Review</w:t>
      </w:r>
      <w:r w:rsidRPr="009944F7">
        <w:rPr>
          <w:rFonts w:ascii="Arial" w:hAnsi="Arial" w:cs="Arial"/>
          <w:spacing w:val="-14"/>
          <w:sz w:val="24"/>
          <w:szCs w:val="24"/>
        </w:rPr>
        <w:t xml:space="preserve"> </w:t>
      </w:r>
      <w:r w:rsidRPr="009944F7">
        <w:rPr>
          <w:rFonts w:ascii="Arial" w:hAnsi="Arial" w:cs="Arial"/>
          <w:sz w:val="24"/>
          <w:szCs w:val="24"/>
        </w:rPr>
        <w:t>allegations</w:t>
      </w:r>
      <w:r w:rsidRPr="009944F7">
        <w:rPr>
          <w:rFonts w:ascii="Arial" w:hAnsi="Arial" w:cs="Arial"/>
          <w:spacing w:val="-10"/>
          <w:sz w:val="24"/>
          <w:szCs w:val="24"/>
        </w:rPr>
        <w:t xml:space="preserve"> </w:t>
      </w:r>
      <w:r w:rsidRPr="009944F7">
        <w:rPr>
          <w:rFonts w:ascii="Arial" w:hAnsi="Arial" w:cs="Arial"/>
          <w:sz w:val="24"/>
          <w:szCs w:val="24"/>
        </w:rPr>
        <w:t>that</w:t>
      </w:r>
      <w:r w:rsidRPr="009944F7">
        <w:rPr>
          <w:rFonts w:ascii="Arial" w:hAnsi="Arial" w:cs="Arial"/>
          <w:spacing w:val="-13"/>
          <w:sz w:val="24"/>
          <w:szCs w:val="24"/>
        </w:rPr>
        <w:t xml:space="preserve"> </w:t>
      </w:r>
      <w:r w:rsidRPr="009944F7">
        <w:rPr>
          <w:rFonts w:ascii="Arial" w:hAnsi="Arial" w:cs="Arial"/>
          <w:sz w:val="24"/>
          <w:szCs w:val="24"/>
        </w:rPr>
        <w:t>are</w:t>
      </w:r>
      <w:r w:rsidRPr="009944F7">
        <w:rPr>
          <w:rFonts w:ascii="Arial" w:hAnsi="Arial" w:cs="Arial"/>
          <w:spacing w:val="-15"/>
          <w:sz w:val="24"/>
          <w:szCs w:val="24"/>
        </w:rPr>
        <w:t xml:space="preserve"> </w:t>
      </w:r>
      <w:r w:rsidRPr="009944F7">
        <w:rPr>
          <w:rFonts w:ascii="Arial" w:hAnsi="Arial" w:cs="Arial"/>
          <w:sz w:val="24"/>
          <w:szCs w:val="24"/>
        </w:rPr>
        <w:t>not</w:t>
      </w:r>
      <w:r w:rsidRPr="009944F7">
        <w:rPr>
          <w:rFonts w:ascii="Arial" w:hAnsi="Arial" w:cs="Arial"/>
          <w:spacing w:val="-13"/>
          <w:sz w:val="24"/>
          <w:szCs w:val="24"/>
        </w:rPr>
        <w:t xml:space="preserve"> </w:t>
      </w:r>
      <w:r w:rsidRPr="009944F7">
        <w:rPr>
          <w:rFonts w:ascii="Arial" w:hAnsi="Arial" w:cs="Arial"/>
          <w:sz w:val="24"/>
          <w:szCs w:val="24"/>
        </w:rPr>
        <w:t>sufficiently</w:t>
      </w:r>
      <w:r w:rsidRPr="009944F7">
        <w:rPr>
          <w:rFonts w:ascii="Arial" w:hAnsi="Arial" w:cs="Arial"/>
          <w:spacing w:val="-11"/>
          <w:sz w:val="24"/>
          <w:szCs w:val="24"/>
        </w:rPr>
        <w:t xml:space="preserve"> </w:t>
      </w:r>
      <w:r w:rsidRPr="009944F7">
        <w:rPr>
          <w:rFonts w:ascii="Arial" w:hAnsi="Arial" w:cs="Arial"/>
          <w:sz w:val="24"/>
          <w:szCs w:val="24"/>
        </w:rPr>
        <w:t>credible</w:t>
      </w:r>
      <w:r w:rsidRPr="009944F7">
        <w:rPr>
          <w:rFonts w:ascii="Arial" w:hAnsi="Arial" w:cs="Arial"/>
          <w:spacing w:val="-14"/>
          <w:sz w:val="24"/>
          <w:szCs w:val="24"/>
        </w:rPr>
        <w:t xml:space="preserve"> </w:t>
      </w:r>
      <w:r w:rsidRPr="009944F7">
        <w:rPr>
          <w:rFonts w:ascii="Arial" w:hAnsi="Arial" w:cs="Arial"/>
          <w:sz w:val="24"/>
          <w:szCs w:val="24"/>
        </w:rPr>
        <w:t>and</w:t>
      </w:r>
      <w:r w:rsidRPr="009944F7">
        <w:rPr>
          <w:rFonts w:ascii="Arial" w:hAnsi="Arial" w:cs="Arial"/>
          <w:spacing w:val="-13"/>
          <w:sz w:val="24"/>
          <w:szCs w:val="24"/>
        </w:rPr>
        <w:t xml:space="preserve"> </w:t>
      </w:r>
      <w:r w:rsidRPr="009944F7">
        <w:rPr>
          <w:rFonts w:ascii="Arial" w:hAnsi="Arial" w:cs="Arial"/>
          <w:sz w:val="24"/>
          <w:szCs w:val="24"/>
        </w:rPr>
        <w:t>specific</w:t>
      </w:r>
      <w:r w:rsidRPr="009944F7">
        <w:rPr>
          <w:rFonts w:ascii="Arial" w:hAnsi="Arial" w:cs="Arial"/>
          <w:spacing w:val="-14"/>
          <w:sz w:val="24"/>
          <w:szCs w:val="24"/>
        </w:rPr>
        <w:t xml:space="preserve"> </w:t>
      </w:r>
      <w:r w:rsidRPr="009944F7">
        <w:rPr>
          <w:rFonts w:ascii="Arial" w:hAnsi="Arial" w:cs="Arial"/>
          <w:sz w:val="24"/>
          <w:szCs w:val="24"/>
        </w:rPr>
        <w:t>with</w:t>
      </w:r>
      <w:r w:rsidRPr="009944F7">
        <w:rPr>
          <w:rFonts w:ascii="Arial" w:hAnsi="Arial" w:cs="Arial"/>
          <w:spacing w:val="-7"/>
          <w:sz w:val="24"/>
          <w:szCs w:val="24"/>
        </w:rPr>
        <w:t xml:space="preserve"> </w:t>
      </w:r>
      <w:r w:rsidRPr="009944F7">
        <w:rPr>
          <w:rFonts w:ascii="Arial" w:hAnsi="Arial" w:cs="Arial"/>
          <w:sz w:val="24"/>
          <w:szCs w:val="24"/>
        </w:rPr>
        <w:t>a standing member of the Inquiry Committee before dismissing the allegation and keep sufficiently detailed documentation of the assessment to permit a later review by ORI of reasons why Radford University did not conduct an inquiry;</w:t>
      </w:r>
    </w:p>
    <w:p w14:paraId="1B9A44E4" w14:textId="37B89BA0" w:rsidR="00AC089C" w:rsidRPr="00994E4F" w:rsidRDefault="00CF5234" w:rsidP="000954AF">
      <w:pPr>
        <w:pStyle w:val="ListParagraph"/>
        <w:numPr>
          <w:ilvl w:val="2"/>
          <w:numId w:val="12"/>
        </w:numPr>
        <w:tabs>
          <w:tab w:val="left" w:pos="2791"/>
        </w:tabs>
        <w:spacing w:after="240" w:line="276" w:lineRule="auto"/>
        <w:ind w:left="632" w:right="767" w:hanging="360"/>
        <w:rPr>
          <w:rFonts w:ascii="Arial" w:hAnsi="Arial" w:cs="Arial"/>
          <w:sz w:val="24"/>
          <w:szCs w:val="24"/>
        </w:rPr>
      </w:pPr>
      <w:r w:rsidRPr="009944F7">
        <w:rPr>
          <w:rFonts w:ascii="Arial" w:hAnsi="Arial" w:cs="Arial"/>
          <w:sz w:val="24"/>
          <w:szCs w:val="24"/>
        </w:rPr>
        <w:t>As</w:t>
      </w:r>
      <w:r w:rsidRPr="009944F7">
        <w:rPr>
          <w:rFonts w:ascii="Arial" w:hAnsi="Arial" w:cs="Arial"/>
          <w:spacing w:val="-14"/>
          <w:sz w:val="24"/>
          <w:szCs w:val="24"/>
        </w:rPr>
        <w:t xml:space="preserve"> </w:t>
      </w:r>
      <w:r w:rsidRPr="009944F7">
        <w:rPr>
          <w:rFonts w:ascii="Arial" w:hAnsi="Arial" w:cs="Arial"/>
          <w:sz w:val="24"/>
          <w:szCs w:val="24"/>
        </w:rPr>
        <w:t>necessary,</w:t>
      </w:r>
      <w:r w:rsidRPr="009944F7">
        <w:rPr>
          <w:rFonts w:ascii="Arial" w:hAnsi="Arial" w:cs="Arial"/>
          <w:spacing w:val="-9"/>
          <w:sz w:val="24"/>
          <w:szCs w:val="24"/>
        </w:rPr>
        <w:t xml:space="preserve"> </w:t>
      </w:r>
      <w:r w:rsidRPr="009944F7">
        <w:rPr>
          <w:rFonts w:ascii="Arial" w:hAnsi="Arial" w:cs="Arial"/>
          <w:sz w:val="24"/>
          <w:szCs w:val="24"/>
        </w:rPr>
        <w:t>take</w:t>
      </w:r>
      <w:r w:rsidRPr="009944F7">
        <w:rPr>
          <w:rFonts w:ascii="Arial" w:hAnsi="Arial" w:cs="Arial"/>
          <w:spacing w:val="-15"/>
          <w:sz w:val="24"/>
          <w:szCs w:val="24"/>
        </w:rPr>
        <w:t xml:space="preserve"> </w:t>
      </w:r>
      <w:r w:rsidRPr="009944F7">
        <w:rPr>
          <w:rFonts w:ascii="Arial" w:hAnsi="Arial" w:cs="Arial"/>
          <w:sz w:val="24"/>
          <w:szCs w:val="24"/>
        </w:rPr>
        <w:t>interim</w:t>
      </w:r>
      <w:r w:rsidRPr="009944F7">
        <w:rPr>
          <w:rFonts w:ascii="Arial" w:hAnsi="Arial" w:cs="Arial"/>
          <w:spacing w:val="-11"/>
          <w:sz w:val="24"/>
          <w:szCs w:val="24"/>
        </w:rPr>
        <w:t xml:space="preserve"> </w:t>
      </w:r>
      <w:r w:rsidRPr="009944F7">
        <w:rPr>
          <w:rFonts w:ascii="Arial" w:hAnsi="Arial" w:cs="Arial"/>
          <w:sz w:val="24"/>
          <w:szCs w:val="24"/>
        </w:rPr>
        <w:t>action</w:t>
      </w:r>
      <w:r w:rsidRPr="009944F7">
        <w:rPr>
          <w:rFonts w:ascii="Arial" w:hAnsi="Arial" w:cs="Arial"/>
          <w:spacing w:val="-14"/>
          <w:sz w:val="24"/>
          <w:szCs w:val="24"/>
        </w:rPr>
        <w:t xml:space="preserve"> </w:t>
      </w:r>
      <w:r w:rsidRPr="009944F7">
        <w:rPr>
          <w:rFonts w:ascii="Arial" w:hAnsi="Arial" w:cs="Arial"/>
          <w:sz w:val="24"/>
          <w:szCs w:val="24"/>
        </w:rPr>
        <w:t>and</w:t>
      </w:r>
      <w:r w:rsidRPr="009944F7">
        <w:rPr>
          <w:rFonts w:ascii="Arial" w:hAnsi="Arial" w:cs="Arial"/>
          <w:spacing w:val="-12"/>
          <w:sz w:val="24"/>
          <w:szCs w:val="24"/>
        </w:rPr>
        <w:t xml:space="preserve"> </w:t>
      </w:r>
      <w:r w:rsidRPr="009944F7">
        <w:rPr>
          <w:rFonts w:ascii="Arial" w:hAnsi="Arial" w:cs="Arial"/>
          <w:sz w:val="24"/>
          <w:szCs w:val="24"/>
        </w:rPr>
        <w:t>notify</w:t>
      </w:r>
      <w:r w:rsidRPr="009944F7">
        <w:rPr>
          <w:rFonts w:ascii="Arial" w:hAnsi="Arial" w:cs="Arial"/>
          <w:spacing w:val="-12"/>
          <w:sz w:val="24"/>
          <w:szCs w:val="24"/>
        </w:rPr>
        <w:t xml:space="preserve"> </w:t>
      </w:r>
      <w:r w:rsidRPr="009944F7">
        <w:rPr>
          <w:rFonts w:ascii="Arial" w:hAnsi="Arial" w:cs="Arial"/>
          <w:sz w:val="24"/>
          <w:szCs w:val="24"/>
        </w:rPr>
        <w:t>research</w:t>
      </w:r>
      <w:r w:rsidRPr="009944F7">
        <w:rPr>
          <w:rFonts w:ascii="Arial" w:hAnsi="Arial" w:cs="Arial"/>
          <w:spacing w:val="-14"/>
          <w:sz w:val="24"/>
          <w:szCs w:val="24"/>
        </w:rPr>
        <w:t xml:space="preserve"> </w:t>
      </w:r>
      <w:r w:rsidRPr="009944F7">
        <w:rPr>
          <w:rFonts w:ascii="Arial" w:hAnsi="Arial" w:cs="Arial"/>
          <w:sz w:val="24"/>
          <w:szCs w:val="24"/>
        </w:rPr>
        <w:t>sponsors</w:t>
      </w:r>
      <w:r w:rsidRPr="009944F7">
        <w:rPr>
          <w:rFonts w:ascii="Arial" w:hAnsi="Arial" w:cs="Arial"/>
          <w:spacing w:val="-14"/>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special circumstances, as required by applicable law;</w:t>
      </w:r>
    </w:p>
    <w:p w14:paraId="1B9A44E6" w14:textId="3FFF650C" w:rsidR="00AC089C" w:rsidRPr="00994E4F" w:rsidRDefault="00CF5234" w:rsidP="000954AF">
      <w:pPr>
        <w:pStyle w:val="ListParagraph"/>
        <w:numPr>
          <w:ilvl w:val="2"/>
          <w:numId w:val="12"/>
        </w:numPr>
        <w:tabs>
          <w:tab w:val="left" w:pos="2791"/>
        </w:tabs>
        <w:spacing w:after="240" w:line="276" w:lineRule="auto"/>
        <w:ind w:left="632" w:right="487" w:hanging="360"/>
        <w:rPr>
          <w:rFonts w:ascii="Arial" w:hAnsi="Arial" w:cs="Arial"/>
          <w:sz w:val="24"/>
          <w:szCs w:val="24"/>
        </w:rPr>
      </w:pPr>
      <w:r w:rsidRPr="009944F7">
        <w:rPr>
          <w:rFonts w:ascii="Arial" w:hAnsi="Arial" w:cs="Arial"/>
          <w:sz w:val="24"/>
          <w:szCs w:val="24"/>
        </w:rPr>
        <w:t>Sequester</w:t>
      </w:r>
      <w:r w:rsidRPr="009944F7">
        <w:rPr>
          <w:rFonts w:ascii="Arial" w:hAnsi="Arial" w:cs="Arial"/>
          <w:spacing w:val="-10"/>
          <w:sz w:val="24"/>
          <w:szCs w:val="24"/>
        </w:rPr>
        <w:t xml:space="preserve"> </w:t>
      </w:r>
      <w:r w:rsidRPr="009944F7">
        <w:rPr>
          <w:rFonts w:ascii="Arial" w:hAnsi="Arial" w:cs="Arial"/>
          <w:sz w:val="24"/>
          <w:szCs w:val="24"/>
        </w:rPr>
        <w:t>research</w:t>
      </w:r>
      <w:r w:rsidRPr="009944F7">
        <w:rPr>
          <w:rFonts w:ascii="Arial" w:hAnsi="Arial" w:cs="Arial"/>
          <w:spacing w:val="-9"/>
          <w:sz w:val="24"/>
          <w:szCs w:val="24"/>
        </w:rPr>
        <w:t xml:space="preserve"> </w:t>
      </w:r>
      <w:r w:rsidRPr="009944F7">
        <w:rPr>
          <w:rFonts w:ascii="Arial" w:hAnsi="Arial" w:cs="Arial"/>
          <w:sz w:val="24"/>
          <w:szCs w:val="24"/>
        </w:rPr>
        <w:t>data</w:t>
      </w:r>
      <w:r w:rsidRPr="009944F7">
        <w:rPr>
          <w:rFonts w:ascii="Arial" w:hAnsi="Arial" w:cs="Arial"/>
          <w:spacing w:val="-8"/>
          <w:sz w:val="24"/>
          <w:szCs w:val="24"/>
        </w:rPr>
        <w:t xml:space="preserve"> </w:t>
      </w:r>
      <w:r w:rsidRPr="009944F7">
        <w:rPr>
          <w:rFonts w:ascii="Arial" w:hAnsi="Arial" w:cs="Arial"/>
          <w:sz w:val="24"/>
          <w:szCs w:val="24"/>
        </w:rPr>
        <w:t>and</w:t>
      </w:r>
      <w:r w:rsidRPr="009944F7">
        <w:rPr>
          <w:rFonts w:ascii="Arial" w:hAnsi="Arial" w:cs="Arial"/>
          <w:spacing w:val="-9"/>
          <w:sz w:val="24"/>
          <w:szCs w:val="24"/>
        </w:rPr>
        <w:t xml:space="preserve"> </w:t>
      </w:r>
      <w:r w:rsidRPr="009944F7">
        <w:rPr>
          <w:rFonts w:ascii="Arial" w:hAnsi="Arial" w:cs="Arial"/>
          <w:sz w:val="24"/>
          <w:szCs w:val="24"/>
        </w:rPr>
        <w:t>evidence</w:t>
      </w:r>
      <w:r w:rsidRPr="009944F7">
        <w:rPr>
          <w:rFonts w:ascii="Arial" w:hAnsi="Arial" w:cs="Arial"/>
          <w:spacing w:val="-10"/>
          <w:sz w:val="24"/>
          <w:szCs w:val="24"/>
        </w:rPr>
        <w:t xml:space="preserve"> </w:t>
      </w:r>
      <w:r w:rsidRPr="009944F7">
        <w:rPr>
          <w:rFonts w:ascii="Arial" w:hAnsi="Arial" w:cs="Arial"/>
          <w:sz w:val="24"/>
          <w:szCs w:val="24"/>
        </w:rPr>
        <w:t>pertinent</w:t>
      </w:r>
      <w:r w:rsidRPr="009944F7">
        <w:rPr>
          <w:rFonts w:ascii="Arial" w:hAnsi="Arial" w:cs="Arial"/>
          <w:spacing w:val="-9"/>
          <w:sz w:val="24"/>
          <w:szCs w:val="24"/>
        </w:rPr>
        <w:t xml:space="preserve"> </w:t>
      </w:r>
      <w:r w:rsidRPr="009944F7">
        <w:rPr>
          <w:rFonts w:ascii="Arial" w:hAnsi="Arial" w:cs="Arial"/>
          <w:sz w:val="24"/>
          <w:szCs w:val="24"/>
        </w:rPr>
        <w:t>to</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10"/>
          <w:sz w:val="24"/>
          <w:szCs w:val="24"/>
        </w:rPr>
        <w:t xml:space="preserve"> </w:t>
      </w:r>
      <w:r w:rsidRPr="009944F7">
        <w:rPr>
          <w:rFonts w:ascii="Arial" w:hAnsi="Arial" w:cs="Arial"/>
          <w:sz w:val="24"/>
          <w:szCs w:val="24"/>
        </w:rPr>
        <w:t>allegation</w:t>
      </w:r>
      <w:r w:rsidRPr="009944F7">
        <w:rPr>
          <w:rFonts w:ascii="Arial" w:hAnsi="Arial" w:cs="Arial"/>
          <w:spacing w:val="-9"/>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research misconduct in accordance with Section V.C. of this policy and maintain it securely in accordance with this policy and applicable law and regulation;</w:t>
      </w:r>
    </w:p>
    <w:p w14:paraId="1B9A44EC" w14:textId="11721232" w:rsidR="00AC089C" w:rsidRPr="00994E4F" w:rsidRDefault="00CF5234" w:rsidP="000954AF">
      <w:pPr>
        <w:pStyle w:val="ListParagraph"/>
        <w:numPr>
          <w:ilvl w:val="2"/>
          <w:numId w:val="12"/>
        </w:numPr>
        <w:tabs>
          <w:tab w:val="left" w:pos="2791"/>
        </w:tabs>
        <w:spacing w:after="240" w:line="276" w:lineRule="auto"/>
        <w:ind w:left="632" w:right="998" w:hanging="360"/>
        <w:rPr>
          <w:rFonts w:ascii="Arial" w:hAnsi="Arial" w:cs="Arial"/>
          <w:sz w:val="24"/>
          <w:szCs w:val="24"/>
        </w:rPr>
      </w:pPr>
      <w:r w:rsidRPr="009944F7">
        <w:rPr>
          <w:rFonts w:ascii="Arial" w:hAnsi="Arial" w:cs="Arial"/>
          <w:sz w:val="24"/>
          <w:szCs w:val="24"/>
        </w:rPr>
        <w:t>Provide confidentiality to those involved in the research misconduct proceeding</w:t>
      </w:r>
      <w:r w:rsidRPr="009944F7">
        <w:rPr>
          <w:rFonts w:ascii="Arial" w:hAnsi="Arial" w:cs="Arial"/>
          <w:spacing w:val="-7"/>
          <w:sz w:val="24"/>
          <w:szCs w:val="24"/>
        </w:rPr>
        <w:t xml:space="preserve"> </w:t>
      </w:r>
      <w:r w:rsidRPr="009944F7">
        <w:rPr>
          <w:rFonts w:ascii="Arial" w:hAnsi="Arial" w:cs="Arial"/>
          <w:sz w:val="24"/>
          <w:szCs w:val="24"/>
        </w:rPr>
        <w:t>as</w:t>
      </w:r>
      <w:r w:rsidRPr="009944F7">
        <w:rPr>
          <w:rFonts w:ascii="Arial" w:hAnsi="Arial" w:cs="Arial"/>
          <w:spacing w:val="-11"/>
          <w:sz w:val="24"/>
          <w:szCs w:val="24"/>
        </w:rPr>
        <w:t xml:space="preserve"> </w:t>
      </w:r>
      <w:r w:rsidRPr="009944F7">
        <w:rPr>
          <w:rFonts w:ascii="Arial" w:hAnsi="Arial" w:cs="Arial"/>
          <w:sz w:val="24"/>
          <w:szCs w:val="24"/>
        </w:rPr>
        <w:t>required</w:t>
      </w:r>
      <w:r w:rsidRPr="009944F7">
        <w:rPr>
          <w:rFonts w:ascii="Arial" w:hAnsi="Arial" w:cs="Arial"/>
          <w:spacing w:val="-12"/>
          <w:sz w:val="24"/>
          <w:szCs w:val="24"/>
        </w:rPr>
        <w:t xml:space="preserve"> </w:t>
      </w:r>
      <w:r w:rsidRPr="009944F7">
        <w:rPr>
          <w:rFonts w:ascii="Arial" w:hAnsi="Arial" w:cs="Arial"/>
          <w:sz w:val="24"/>
          <w:szCs w:val="24"/>
        </w:rPr>
        <w:t>by</w:t>
      </w:r>
      <w:r w:rsidRPr="009944F7">
        <w:rPr>
          <w:rFonts w:ascii="Arial" w:hAnsi="Arial" w:cs="Arial"/>
          <w:spacing w:val="-14"/>
          <w:sz w:val="24"/>
          <w:szCs w:val="24"/>
        </w:rPr>
        <w:t xml:space="preserve"> </w:t>
      </w:r>
      <w:r w:rsidRPr="009944F7">
        <w:rPr>
          <w:rFonts w:ascii="Arial" w:hAnsi="Arial" w:cs="Arial"/>
          <w:sz w:val="24"/>
          <w:szCs w:val="24"/>
        </w:rPr>
        <w:t>42</w:t>
      </w:r>
      <w:r w:rsidRPr="009944F7">
        <w:rPr>
          <w:rFonts w:ascii="Arial" w:hAnsi="Arial" w:cs="Arial"/>
          <w:spacing w:val="-14"/>
          <w:sz w:val="24"/>
          <w:szCs w:val="24"/>
        </w:rPr>
        <w:t xml:space="preserve"> </w:t>
      </w:r>
      <w:r w:rsidRPr="009944F7">
        <w:rPr>
          <w:rFonts w:ascii="Arial" w:hAnsi="Arial" w:cs="Arial"/>
          <w:sz w:val="24"/>
          <w:szCs w:val="24"/>
        </w:rPr>
        <w:t>CFR</w:t>
      </w:r>
      <w:r w:rsidRPr="009944F7">
        <w:rPr>
          <w:rFonts w:ascii="Arial" w:hAnsi="Arial" w:cs="Arial"/>
          <w:spacing w:val="-11"/>
          <w:sz w:val="24"/>
          <w:szCs w:val="24"/>
        </w:rPr>
        <w:t xml:space="preserve"> </w:t>
      </w:r>
      <w:r w:rsidRPr="009944F7">
        <w:rPr>
          <w:rFonts w:ascii="Arial" w:hAnsi="Arial" w:cs="Arial"/>
          <w:sz w:val="24"/>
          <w:szCs w:val="24"/>
        </w:rPr>
        <w:t>§</w:t>
      </w:r>
      <w:r w:rsidRPr="009944F7">
        <w:rPr>
          <w:rFonts w:ascii="Arial" w:hAnsi="Arial" w:cs="Arial"/>
          <w:spacing w:val="-14"/>
          <w:sz w:val="24"/>
          <w:szCs w:val="24"/>
        </w:rPr>
        <w:t xml:space="preserve"> </w:t>
      </w:r>
      <w:r w:rsidRPr="009944F7">
        <w:rPr>
          <w:rFonts w:ascii="Arial" w:hAnsi="Arial" w:cs="Arial"/>
          <w:sz w:val="24"/>
          <w:szCs w:val="24"/>
        </w:rPr>
        <w:t>93.108,</w:t>
      </w:r>
      <w:r w:rsidRPr="009944F7">
        <w:rPr>
          <w:rFonts w:ascii="Arial" w:hAnsi="Arial" w:cs="Arial"/>
          <w:spacing w:val="-12"/>
          <w:sz w:val="24"/>
          <w:szCs w:val="24"/>
        </w:rPr>
        <w:t xml:space="preserve"> </w:t>
      </w:r>
      <w:r w:rsidRPr="009944F7">
        <w:rPr>
          <w:rFonts w:ascii="Arial" w:hAnsi="Arial" w:cs="Arial"/>
          <w:sz w:val="24"/>
          <w:szCs w:val="24"/>
        </w:rPr>
        <w:t>other</w:t>
      </w:r>
      <w:r w:rsidRPr="009944F7">
        <w:rPr>
          <w:rFonts w:ascii="Arial" w:hAnsi="Arial" w:cs="Arial"/>
          <w:spacing w:val="-10"/>
          <w:sz w:val="24"/>
          <w:szCs w:val="24"/>
        </w:rPr>
        <w:t xml:space="preserve"> </w:t>
      </w:r>
      <w:r w:rsidRPr="009944F7">
        <w:rPr>
          <w:rFonts w:ascii="Arial" w:hAnsi="Arial" w:cs="Arial"/>
          <w:sz w:val="24"/>
          <w:szCs w:val="24"/>
        </w:rPr>
        <w:t>applicable</w:t>
      </w:r>
      <w:r w:rsidRPr="009944F7">
        <w:rPr>
          <w:rFonts w:ascii="Arial" w:hAnsi="Arial" w:cs="Arial"/>
          <w:spacing w:val="-13"/>
          <w:sz w:val="24"/>
          <w:szCs w:val="24"/>
        </w:rPr>
        <w:t xml:space="preserve"> </w:t>
      </w:r>
      <w:r w:rsidRPr="009944F7">
        <w:rPr>
          <w:rFonts w:ascii="Arial" w:hAnsi="Arial" w:cs="Arial"/>
          <w:sz w:val="24"/>
          <w:szCs w:val="24"/>
        </w:rPr>
        <w:t>law,</w:t>
      </w:r>
      <w:r w:rsidRPr="009944F7">
        <w:rPr>
          <w:rFonts w:ascii="Arial" w:hAnsi="Arial" w:cs="Arial"/>
          <w:spacing w:val="-9"/>
          <w:sz w:val="24"/>
          <w:szCs w:val="24"/>
        </w:rPr>
        <w:t xml:space="preserve"> </w:t>
      </w:r>
      <w:r w:rsidRPr="009944F7">
        <w:rPr>
          <w:rFonts w:ascii="Arial" w:hAnsi="Arial" w:cs="Arial"/>
          <w:sz w:val="24"/>
          <w:szCs w:val="24"/>
        </w:rPr>
        <w:t>and institutional policy;</w:t>
      </w:r>
    </w:p>
    <w:p w14:paraId="1B9A44EE" w14:textId="1E605025" w:rsidR="00AC089C" w:rsidRPr="00994E4F" w:rsidRDefault="00CF5234" w:rsidP="000954AF">
      <w:pPr>
        <w:pStyle w:val="ListParagraph"/>
        <w:numPr>
          <w:ilvl w:val="2"/>
          <w:numId w:val="12"/>
        </w:numPr>
        <w:tabs>
          <w:tab w:val="left" w:pos="2791"/>
        </w:tabs>
        <w:spacing w:after="240" w:line="276" w:lineRule="auto"/>
        <w:ind w:left="632" w:right="1301" w:hanging="360"/>
        <w:rPr>
          <w:rFonts w:ascii="Arial" w:hAnsi="Arial" w:cs="Arial"/>
          <w:sz w:val="24"/>
          <w:szCs w:val="24"/>
        </w:rPr>
      </w:pPr>
      <w:r w:rsidRPr="009944F7">
        <w:rPr>
          <w:rFonts w:ascii="Arial" w:hAnsi="Arial" w:cs="Arial"/>
          <w:sz w:val="24"/>
          <w:szCs w:val="24"/>
        </w:rPr>
        <w:t>Inform</w:t>
      </w:r>
      <w:r w:rsidRPr="009944F7">
        <w:rPr>
          <w:rFonts w:ascii="Arial" w:hAnsi="Arial" w:cs="Arial"/>
          <w:spacing w:val="-15"/>
          <w:sz w:val="24"/>
          <w:szCs w:val="24"/>
        </w:rPr>
        <w:t xml:space="preserve"> </w:t>
      </w:r>
      <w:r w:rsidRPr="009944F7">
        <w:rPr>
          <w:rFonts w:ascii="Arial" w:hAnsi="Arial" w:cs="Arial"/>
          <w:sz w:val="24"/>
          <w:szCs w:val="24"/>
        </w:rPr>
        <w:t>respondents,</w:t>
      </w:r>
      <w:r w:rsidRPr="009944F7">
        <w:rPr>
          <w:rFonts w:ascii="Arial" w:hAnsi="Arial" w:cs="Arial"/>
          <w:spacing w:val="-15"/>
          <w:sz w:val="24"/>
          <w:szCs w:val="24"/>
        </w:rPr>
        <w:t xml:space="preserve"> </w:t>
      </w:r>
      <w:r w:rsidRPr="009944F7">
        <w:rPr>
          <w:rFonts w:ascii="Arial" w:hAnsi="Arial" w:cs="Arial"/>
          <w:sz w:val="24"/>
          <w:szCs w:val="24"/>
        </w:rPr>
        <w:t>complainants,</w:t>
      </w:r>
      <w:r w:rsidRPr="009944F7">
        <w:rPr>
          <w:rFonts w:ascii="Arial" w:hAnsi="Arial" w:cs="Arial"/>
          <w:spacing w:val="-15"/>
          <w:sz w:val="24"/>
          <w:szCs w:val="24"/>
        </w:rPr>
        <w:t xml:space="preserve"> </w:t>
      </w:r>
      <w:r w:rsidRPr="009944F7">
        <w:rPr>
          <w:rFonts w:ascii="Arial" w:hAnsi="Arial" w:cs="Arial"/>
          <w:sz w:val="24"/>
          <w:szCs w:val="24"/>
        </w:rPr>
        <w:t>and</w:t>
      </w:r>
      <w:r w:rsidRPr="009944F7">
        <w:rPr>
          <w:rFonts w:ascii="Arial" w:hAnsi="Arial" w:cs="Arial"/>
          <w:spacing w:val="-15"/>
          <w:sz w:val="24"/>
          <w:szCs w:val="24"/>
        </w:rPr>
        <w:t xml:space="preserve"> </w:t>
      </w:r>
      <w:r w:rsidRPr="009944F7">
        <w:rPr>
          <w:rFonts w:ascii="Arial" w:hAnsi="Arial" w:cs="Arial"/>
          <w:sz w:val="24"/>
          <w:szCs w:val="24"/>
        </w:rPr>
        <w:t>witnesses</w:t>
      </w:r>
      <w:r w:rsidRPr="009944F7">
        <w:rPr>
          <w:rFonts w:ascii="Arial" w:hAnsi="Arial" w:cs="Arial"/>
          <w:spacing w:val="-15"/>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procedural steps in the research misconduct proceeding;</w:t>
      </w:r>
    </w:p>
    <w:p w14:paraId="1B9A44F0" w14:textId="2F74C5EE" w:rsidR="00AC089C" w:rsidRPr="00994E4F" w:rsidRDefault="00CF5234" w:rsidP="000954AF">
      <w:pPr>
        <w:pStyle w:val="ListParagraph"/>
        <w:numPr>
          <w:ilvl w:val="2"/>
          <w:numId w:val="12"/>
        </w:numPr>
        <w:tabs>
          <w:tab w:val="left" w:pos="2791"/>
        </w:tabs>
        <w:spacing w:after="240" w:line="276" w:lineRule="auto"/>
        <w:ind w:left="632" w:right="962" w:hanging="360"/>
        <w:rPr>
          <w:rFonts w:ascii="Arial" w:hAnsi="Arial" w:cs="Arial"/>
          <w:sz w:val="24"/>
          <w:szCs w:val="24"/>
        </w:rPr>
      </w:pPr>
      <w:r w:rsidRPr="009944F7">
        <w:rPr>
          <w:rFonts w:ascii="Arial" w:hAnsi="Arial" w:cs="Arial"/>
          <w:sz w:val="24"/>
          <w:szCs w:val="24"/>
        </w:rPr>
        <w:t>Appoint the chair and members of the inquiry and investigation committees,</w:t>
      </w:r>
      <w:r w:rsidRPr="009944F7">
        <w:rPr>
          <w:rFonts w:ascii="Arial" w:hAnsi="Arial" w:cs="Arial"/>
          <w:spacing w:val="-15"/>
          <w:sz w:val="24"/>
          <w:szCs w:val="24"/>
        </w:rPr>
        <w:t xml:space="preserve"> </w:t>
      </w:r>
      <w:r w:rsidRPr="009944F7">
        <w:rPr>
          <w:rFonts w:ascii="Arial" w:hAnsi="Arial" w:cs="Arial"/>
          <w:sz w:val="24"/>
          <w:szCs w:val="24"/>
        </w:rPr>
        <w:t>ensure</w:t>
      </w:r>
      <w:r w:rsidRPr="009944F7">
        <w:rPr>
          <w:rFonts w:ascii="Arial" w:hAnsi="Arial" w:cs="Arial"/>
          <w:spacing w:val="-15"/>
          <w:sz w:val="24"/>
          <w:szCs w:val="24"/>
        </w:rPr>
        <w:t xml:space="preserve"> </w:t>
      </w:r>
      <w:r w:rsidRPr="009944F7">
        <w:rPr>
          <w:rFonts w:ascii="Arial" w:hAnsi="Arial" w:cs="Arial"/>
          <w:sz w:val="24"/>
          <w:szCs w:val="24"/>
        </w:rPr>
        <w:t>that</w:t>
      </w:r>
      <w:r w:rsidRPr="009944F7">
        <w:rPr>
          <w:rFonts w:ascii="Arial" w:hAnsi="Arial" w:cs="Arial"/>
          <w:spacing w:val="-14"/>
          <w:sz w:val="24"/>
          <w:szCs w:val="24"/>
        </w:rPr>
        <w:t xml:space="preserve"> </w:t>
      </w:r>
      <w:r w:rsidRPr="009944F7">
        <w:rPr>
          <w:rFonts w:ascii="Arial" w:hAnsi="Arial" w:cs="Arial"/>
          <w:sz w:val="24"/>
          <w:szCs w:val="24"/>
        </w:rPr>
        <w:t>those</w:t>
      </w:r>
      <w:r w:rsidRPr="009944F7">
        <w:rPr>
          <w:rFonts w:ascii="Arial" w:hAnsi="Arial" w:cs="Arial"/>
          <w:spacing w:val="-15"/>
          <w:sz w:val="24"/>
          <w:szCs w:val="24"/>
        </w:rPr>
        <w:t xml:space="preserve"> </w:t>
      </w:r>
      <w:r w:rsidRPr="009944F7">
        <w:rPr>
          <w:rFonts w:ascii="Arial" w:hAnsi="Arial" w:cs="Arial"/>
          <w:sz w:val="24"/>
          <w:szCs w:val="24"/>
        </w:rPr>
        <w:t>committees</w:t>
      </w:r>
      <w:r w:rsidRPr="009944F7">
        <w:rPr>
          <w:rFonts w:ascii="Arial" w:hAnsi="Arial" w:cs="Arial"/>
          <w:spacing w:val="-14"/>
          <w:sz w:val="24"/>
          <w:szCs w:val="24"/>
        </w:rPr>
        <w:t xml:space="preserve"> </w:t>
      </w:r>
      <w:r w:rsidRPr="009944F7">
        <w:rPr>
          <w:rFonts w:ascii="Arial" w:hAnsi="Arial" w:cs="Arial"/>
          <w:sz w:val="24"/>
          <w:szCs w:val="24"/>
        </w:rPr>
        <w:t>are</w:t>
      </w:r>
      <w:r w:rsidRPr="009944F7">
        <w:rPr>
          <w:rFonts w:ascii="Arial" w:hAnsi="Arial" w:cs="Arial"/>
          <w:spacing w:val="-15"/>
          <w:sz w:val="24"/>
          <w:szCs w:val="24"/>
        </w:rPr>
        <w:t xml:space="preserve"> </w:t>
      </w:r>
      <w:r w:rsidRPr="009944F7">
        <w:rPr>
          <w:rFonts w:ascii="Arial" w:hAnsi="Arial" w:cs="Arial"/>
          <w:sz w:val="24"/>
          <w:szCs w:val="24"/>
        </w:rPr>
        <w:t>properly</w:t>
      </w:r>
      <w:r w:rsidRPr="009944F7">
        <w:rPr>
          <w:rFonts w:ascii="Arial" w:hAnsi="Arial" w:cs="Arial"/>
          <w:spacing w:val="-14"/>
          <w:sz w:val="24"/>
          <w:szCs w:val="24"/>
        </w:rPr>
        <w:t xml:space="preserve"> </w:t>
      </w:r>
      <w:r w:rsidRPr="009944F7">
        <w:rPr>
          <w:rFonts w:ascii="Arial" w:hAnsi="Arial" w:cs="Arial"/>
          <w:sz w:val="24"/>
          <w:szCs w:val="24"/>
        </w:rPr>
        <w:t>staffed</w:t>
      </w:r>
      <w:r w:rsidRPr="009944F7">
        <w:rPr>
          <w:rFonts w:ascii="Arial" w:hAnsi="Arial" w:cs="Arial"/>
          <w:spacing w:val="-12"/>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that there</w:t>
      </w:r>
      <w:r w:rsidRPr="009944F7">
        <w:rPr>
          <w:rFonts w:ascii="Arial" w:hAnsi="Arial" w:cs="Arial"/>
          <w:spacing w:val="-10"/>
          <w:sz w:val="24"/>
          <w:szCs w:val="24"/>
        </w:rPr>
        <w:t xml:space="preserve"> </w:t>
      </w:r>
      <w:r w:rsidRPr="009944F7">
        <w:rPr>
          <w:rFonts w:ascii="Arial" w:hAnsi="Arial" w:cs="Arial"/>
          <w:sz w:val="24"/>
          <w:szCs w:val="24"/>
        </w:rPr>
        <w:t>is</w:t>
      </w:r>
      <w:r w:rsidRPr="009944F7">
        <w:rPr>
          <w:rFonts w:ascii="Arial" w:hAnsi="Arial" w:cs="Arial"/>
          <w:spacing w:val="-7"/>
          <w:sz w:val="24"/>
          <w:szCs w:val="24"/>
        </w:rPr>
        <w:t xml:space="preserve"> </w:t>
      </w:r>
      <w:r w:rsidRPr="009944F7">
        <w:rPr>
          <w:rFonts w:ascii="Arial" w:hAnsi="Arial" w:cs="Arial"/>
          <w:sz w:val="24"/>
          <w:szCs w:val="24"/>
        </w:rPr>
        <w:t>expertise</w:t>
      </w:r>
      <w:r w:rsidRPr="009944F7">
        <w:rPr>
          <w:rFonts w:ascii="Arial" w:hAnsi="Arial" w:cs="Arial"/>
          <w:spacing w:val="-8"/>
          <w:sz w:val="24"/>
          <w:szCs w:val="24"/>
        </w:rPr>
        <w:t xml:space="preserve"> </w:t>
      </w:r>
      <w:r w:rsidRPr="009944F7">
        <w:rPr>
          <w:rFonts w:ascii="Arial" w:hAnsi="Arial" w:cs="Arial"/>
          <w:sz w:val="24"/>
          <w:szCs w:val="24"/>
        </w:rPr>
        <w:t>appropriate</w:t>
      </w:r>
      <w:r w:rsidRPr="009944F7">
        <w:rPr>
          <w:rFonts w:ascii="Arial" w:hAnsi="Arial" w:cs="Arial"/>
          <w:spacing w:val="-10"/>
          <w:sz w:val="24"/>
          <w:szCs w:val="24"/>
        </w:rPr>
        <w:t xml:space="preserve"> </w:t>
      </w:r>
      <w:r w:rsidRPr="009944F7">
        <w:rPr>
          <w:rFonts w:ascii="Arial" w:hAnsi="Arial" w:cs="Arial"/>
          <w:sz w:val="24"/>
          <w:szCs w:val="24"/>
        </w:rPr>
        <w:t>to</w:t>
      </w:r>
      <w:r w:rsidRPr="009944F7">
        <w:rPr>
          <w:rFonts w:ascii="Arial" w:hAnsi="Arial" w:cs="Arial"/>
          <w:spacing w:val="-7"/>
          <w:sz w:val="24"/>
          <w:szCs w:val="24"/>
        </w:rPr>
        <w:t xml:space="preserve"> </w:t>
      </w:r>
      <w:r w:rsidRPr="009944F7">
        <w:rPr>
          <w:rFonts w:ascii="Arial" w:hAnsi="Arial" w:cs="Arial"/>
          <w:sz w:val="24"/>
          <w:szCs w:val="24"/>
        </w:rPr>
        <w:t>carry</w:t>
      </w:r>
      <w:r w:rsidRPr="009944F7">
        <w:rPr>
          <w:rFonts w:ascii="Arial" w:hAnsi="Arial" w:cs="Arial"/>
          <w:spacing w:val="-7"/>
          <w:sz w:val="24"/>
          <w:szCs w:val="24"/>
        </w:rPr>
        <w:t xml:space="preserve"> </w:t>
      </w:r>
      <w:r w:rsidRPr="009944F7">
        <w:rPr>
          <w:rFonts w:ascii="Arial" w:hAnsi="Arial" w:cs="Arial"/>
          <w:sz w:val="24"/>
          <w:szCs w:val="24"/>
        </w:rPr>
        <w:t>out</w:t>
      </w:r>
      <w:r w:rsidRPr="009944F7">
        <w:rPr>
          <w:rFonts w:ascii="Arial" w:hAnsi="Arial" w:cs="Arial"/>
          <w:spacing w:val="-6"/>
          <w:sz w:val="24"/>
          <w:szCs w:val="24"/>
        </w:rPr>
        <w:t xml:space="preserve"> </w:t>
      </w:r>
      <w:r w:rsidRPr="009944F7">
        <w:rPr>
          <w:rFonts w:ascii="Arial" w:hAnsi="Arial" w:cs="Arial"/>
          <w:sz w:val="24"/>
          <w:szCs w:val="24"/>
        </w:rPr>
        <w:t>a</w:t>
      </w:r>
      <w:r w:rsidRPr="009944F7">
        <w:rPr>
          <w:rFonts w:ascii="Arial" w:hAnsi="Arial" w:cs="Arial"/>
          <w:spacing w:val="-8"/>
          <w:sz w:val="24"/>
          <w:szCs w:val="24"/>
        </w:rPr>
        <w:t xml:space="preserve"> </w:t>
      </w:r>
      <w:r w:rsidRPr="009944F7">
        <w:rPr>
          <w:rFonts w:ascii="Arial" w:hAnsi="Arial" w:cs="Arial"/>
          <w:sz w:val="24"/>
          <w:szCs w:val="24"/>
        </w:rPr>
        <w:t>thorough</w:t>
      </w:r>
      <w:r w:rsidRPr="009944F7">
        <w:rPr>
          <w:rFonts w:ascii="Arial" w:hAnsi="Arial" w:cs="Arial"/>
          <w:spacing w:val="-7"/>
          <w:sz w:val="24"/>
          <w:szCs w:val="24"/>
        </w:rPr>
        <w:t xml:space="preserve"> </w:t>
      </w:r>
      <w:r w:rsidRPr="009944F7">
        <w:rPr>
          <w:rFonts w:ascii="Arial" w:hAnsi="Arial" w:cs="Arial"/>
          <w:sz w:val="24"/>
          <w:szCs w:val="24"/>
        </w:rPr>
        <w:t>and</w:t>
      </w:r>
      <w:r w:rsidRPr="009944F7">
        <w:rPr>
          <w:rFonts w:ascii="Arial" w:hAnsi="Arial" w:cs="Arial"/>
          <w:spacing w:val="-7"/>
          <w:sz w:val="24"/>
          <w:szCs w:val="24"/>
        </w:rPr>
        <w:t xml:space="preserve"> </w:t>
      </w:r>
      <w:r w:rsidRPr="009944F7">
        <w:rPr>
          <w:rFonts w:ascii="Arial" w:hAnsi="Arial" w:cs="Arial"/>
          <w:sz w:val="24"/>
          <w:szCs w:val="24"/>
        </w:rPr>
        <w:t>authoritative evaluation of the evidence;</w:t>
      </w:r>
    </w:p>
    <w:p w14:paraId="1B9A44F2" w14:textId="0AB927A4" w:rsidR="00AC089C" w:rsidRPr="00994E4F" w:rsidRDefault="00CF5234" w:rsidP="000954AF">
      <w:pPr>
        <w:pStyle w:val="ListParagraph"/>
        <w:numPr>
          <w:ilvl w:val="2"/>
          <w:numId w:val="12"/>
        </w:numPr>
        <w:tabs>
          <w:tab w:val="left" w:pos="2791"/>
        </w:tabs>
        <w:spacing w:after="240" w:line="276" w:lineRule="auto"/>
        <w:ind w:left="632" w:right="546" w:hanging="360"/>
        <w:rPr>
          <w:rFonts w:ascii="Arial" w:hAnsi="Arial" w:cs="Arial"/>
          <w:sz w:val="24"/>
          <w:szCs w:val="24"/>
        </w:rPr>
      </w:pPr>
      <w:r w:rsidRPr="009944F7">
        <w:rPr>
          <w:rFonts w:ascii="Arial" w:hAnsi="Arial" w:cs="Arial"/>
          <w:sz w:val="24"/>
          <w:szCs w:val="24"/>
        </w:rPr>
        <w:t>Determine whether each person involved in handling an allegation of research</w:t>
      </w:r>
      <w:r w:rsidRPr="009944F7">
        <w:rPr>
          <w:rFonts w:ascii="Arial" w:hAnsi="Arial" w:cs="Arial"/>
          <w:spacing w:val="-10"/>
          <w:sz w:val="24"/>
          <w:szCs w:val="24"/>
        </w:rPr>
        <w:t xml:space="preserve"> </w:t>
      </w:r>
      <w:r w:rsidRPr="009944F7">
        <w:rPr>
          <w:rFonts w:ascii="Arial" w:hAnsi="Arial" w:cs="Arial"/>
          <w:sz w:val="24"/>
          <w:szCs w:val="24"/>
        </w:rPr>
        <w:t>misconduct</w:t>
      </w:r>
      <w:r w:rsidRPr="009944F7">
        <w:rPr>
          <w:rFonts w:ascii="Arial" w:hAnsi="Arial" w:cs="Arial"/>
          <w:spacing w:val="-10"/>
          <w:sz w:val="24"/>
          <w:szCs w:val="24"/>
        </w:rPr>
        <w:t xml:space="preserve"> </w:t>
      </w:r>
      <w:r w:rsidRPr="009944F7">
        <w:rPr>
          <w:rFonts w:ascii="Arial" w:hAnsi="Arial" w:cs="Arial"/>
          <w:sz w:val="24"/>
          <w:szCs w:val="24"/>
        </w:rPr>
        <w:t>has</w:t>
      </w:r>
      <w:r w:rsidRPr="009944F7">
        <w:rPr>
          <w:rFonts w:ascii="Arial" w:hAnsi="Arial" w:cs="Arial"/>
          <w:spacing w:val="-8"/>
          <w:sz w:val="24"/>
          <w:szCs w:val="24"/>
        </w:rPr>
        <w:t xml:space="preserve"> </w:t>
      </w:r>
      <w:r w:rsidRPr="009944F7">
        <w:rPr>
          <w:rFonts w:ascii="Arial" w:hAnsi="Arial" w:cs="Arial"/>
          <w:sz w:val="24"/>
          <w:szCs w:val="24"/>
        </w:rPr>
        <w:t>an</w:t>
      </w:r>
      <w:r w:rsidRPr="009944F7">
        <w:rPr>
          <w:rFonts w:ascii="Arial" w:hAnsi="Arial" w:cs="Arial"/>
          <w:spacing w:val="-10"/>
          <w:sz w:val="24"/>
          <w:szCs w:val="24"/>
        </w:rPr>
        <w:t xml:space="preserve"> </w:t>
      </w:r>
      <w:r w:rsidRPr="009944F7">
        <w:rPr>
          <w:rFonts w:ascii="Arial" w:hAnsi="Arial" w:cs="Arial"/>
          <w:sz w:val="24"/>
          <w:szCs w:val="24"/>
        </w:rPr>
        <w:t>unresolved</w:t>
      </w:r>
      <w:r w:rsidRPr="009944F7">
        <w:rPr>
          <w:rFonts w:ascii="Arial" w:hAnsi="Arial" w:cs="Arial"/>
          <w:spacing w:val="-10"/>
          <w:sz w:val="24"/>
          <w:szCs w:val="24"/>
        </w:rPr>
        <w:t xml:space="preserve"> </w:t>
      </w:r>
      <w:r w:rsidRPr="009944F7">
        <w:rPr>
          <w:rFonts w:ascii="Arial" w:hAnsi="Arial" w:cs="Arial"/>
          <w:sz w:val="24"/>
          <w:szCs w:val="24"/>
        </w:rPr>
        <w:t>personal,</w:t>
      </w:r>
      <w:r w:rsidRPr="009944F7">
        <w:rPr>
          <w:rFonts w:ascii="Arial" w:hAnsi="Arial" w:cs="Arial"/>
          <w:spacing w:val="-10"/>
          <w:sz w:val="24"/>
          <w:szCs w:val="24"/>
        </w:rPr>
        <w:t xml:space="preserve"> </w:t>
      </w:r>
      <w:r w:rsidRPr="009944F7">
        <w:rPr>
          <w:rFonts w:ascii="Arial" w:hAnsi="Arial" w:cs="Arial"/>
          <w:sz w:val="24"/>
          <w:szCs w:val="24"/>
        </w:rPr>
        <w:t>professional,</w:t>
      </w:r>
      <w:r w:rsidRPr="009944F7">
        <w:rPr>
          <w:rFonts w:ascii="Arial" w:hAnsi="Arial" w:cs="Arial"/>
          <w:spacing w:val="-10"/>
          <w:sz w:val="24"/>
          <w:szCs w:val="24"/>
        </w:rPr>
        <w:t xml:space="preserve"> </w:t>
      </w:r>
      <w:r w:rsidRPr="009944F7">
        <w:rPr>
          <w:rFonts w:ascii="Arial" w:hAnsi="Arial" w:cs="Arial"/>
          <w:sz w:val="24"/>
          <w:szCs w:val="24"/>
        </w:rPr>
        <w:t>or</w:t>
      </w:r>
      <w:r w:rsidRPr="009944F7">
        <w:rPr>
          <w:rFonts w:ascii="Arial" w:hAnsi="Arial" w:cs="Arial"/>
          <w:spacing w:val="-6"/>
          <w:sz w:val="24"/>
          <w:szCs w:val="24"/>
        </w:rPr>
        <w:t xml:space="preserve"> </w:t>
      </w:r>
      <w:r w:rsidRPr="009944F7">
        <w:rPr>
          <w:rFonts w:ascii="Arial" w:hAnsi="Arial" w:cs="Arial"/>
          <w:sz w:val="24"/>
          <w:szCs w:val="24"/>
        </w:rPr>
        <w:t>financial conflict</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interest</w:t>
      </w:r>
      <w:r w:rsidRPr="009944F7">
        <w:rPr>
          <w:rFonts w:ascii="Arial" w:hAnsi="Arial" w:cs="Arial"/>
          <w:spacing w:val="-9"/>
          <w:sz w:val="24"/>
          <w:szCs w:val="24"/>
        </w:rPr>
        <w:t xml:space="preserve"> </w:t>
      </w:r>
      <w:r w:rsidRPr="009944F7">
        <w:rPr>
          <w:rFonts w:ascii="Arial" w:hAnsi="Arial" w:cs="Arial"/>
          <w:sz w:val="24"/>
          <w:szCs w:val="24"/>
        </w:rPr>
        <w:t>and</w:t>
      </w:r>
      <w:r w:rsidRPr="009944F7">
        <w:rPr>
          <w:rFonts w:ascii="Arial" w:hAnsi="Arial" w:cs="Arial"/>
          <w:spacing w:val="-13"/>
          <w:sz w:val="24"/>
          <w:szCs w:val="24"/>
        </w:rPr>
        <w:t xml:space="preserve"> </w:t>
      </w:r>
      <w:r w:rsidRPr="009944F7">
        <w:rPr>
          <w:rFonts w:ascii="Arial" w:hAnsi="Arial" w:cs="Arial"/>
          <w:sz w:val="24"/>
          <w:szCs w:val="24"/>
        </w:rPr>
        <w:t>take</w:t>
      </w:r>
      <w:r w:rsidRPr="009944F7">
        <w:rPr>
          <w:rFonts w:ascii="Arial" w:hAnsi="Arial" w:cs="Arial"/>
          <w:spacing w:val="-14"/>
          <w:sz w:val="24"/>
          <w:szCs w:val="24"/>
        </w:rPr>
        <w:t xml:space="preserve"> </w:t>
      </w:r>
      <w:r w:rsidRPr="009944F7">
        <w:rPr>
          <w:rFonts w:ascii="Arial" w:hAnsi="Arial" w:cs="Arial"/>
          <w:sz w:val="24"/>
          <w:szCs w:val="24"/>
        </w:rPr>
        <w:t>appropriate</w:t>
      </w:r>
      <w:r w:rsidRPr="009944F7">
        <w:rPr>
          <w:rFonts w:ascii="Arial" w:hAnsi="Arial" w:cs="Arial"/>
          <w:spacing w:val="-14"/>
          <w:sz w:val="24"/>
          <w:szCs w:val="24"/>
        </w:rPr>
        <w:t xml:space="preserve"> </w:t>
      </w:r>
      <w:r w:rsidRPr="009944F7">
        <w:rPr>
          <w:rFonts w:ascii="Arial" w:hAnsi="Arial" w:cs="Arial"/>
          <w:sz w:val="24"/>
          <w:szCs w:val="24"/>
        </w:rPr>
        <w:t>action,</w:t>
      </w:r>
      <w:r w:rsidRPr="009944F7">
        <w:rPr>
          <w:rFonts w:ascii="Arial" w:hAnsi="Arial" w:cs="Arial"/>
          <w:spacing w:val="-13"/>
          <w:sz w:val="24"/>
          <w:szCs w:val="24"/>
        </w:rPr>
        <w:t xml:space="preserve"> </w:t>
      </w:r>
      <w:r w:rsidRPr="009944F7">
        <w:rPr>
          <w:rFonts w:ascii="Arial" w:hAnsi="Arial" w:cs="Arial"/>
          <w:sz w:val="24"/>
          <w:szCs w:val="24"/>
        </w:rPr>
        <w:t>including</w:t>
      </w:r>
      <w:r w:rsidRPr="009944F7">
        <w:rPr>
          <w:rFonts w:ascii="Arial" w:hAnsi="Arial" w:cs="Arial"/>
          <w:spacing w:val="-13"/>
          <w:sz w:val="24"/>
          <w:szCs w:val="24"/>
        </w:rPr>
        <w:t xml:space="preserve"> </w:t>
      </w:r>
      <w:r w:rsidRPr="009944F7">
        <w:rPr>
          <w:rFonts w:ascii="Arial" w:hAnsi="Arial" w:cs="Arial"/>
          <w:sz w:val="24"/>
          <w:szCs w:val="24"/>
        </w:rPr>
        <w:t>recusal,</w:t>
      </w:r>
      <w:r w:rsidRPr="009944F7">
        <w:rPr>
          <w:rFonts w:ascii="Arial" w:hAnsi="Arial" w:cs="Arial"/>
          <w:spacing w:val="-12"/>
          <w:sz w:val="24"/>
          <w:szCs w:val="24"/>
        </w:rPr>
        <w:t xml:space="preserve"> </w:t>
      </w:r>
      <w:r w:rsidRPr="009944F7">
        <w:rPr>
          <w:rFonts w:ascii="Arial" w:hAnsi="Arial" w:cs="Arial"/>
          <w:sz w:val="24"/>
          <w:szCs w:val="24"/>
        </w:rPr>
        <w:t>to</w:t>
      </w:r>
      <w:r w:rsidRPr="009944F7">
        <w:rPr>
          <w:rFonts w:ascii="Arial" w:hAnsi="Arial" w:cs="Arial"/>
          <w:spacing w:val="-12"/>
          <w:sz w:val="24"/>
          <w:szCs w:val="24"/>
        </w:rPr>
        <w:t xml:space="preserve"> </w:t>
      </w:r>
      <w:r w:rsidRPr="009944F7">
        <w:rPr>
          <w:rFonts w:ascii="Arial" w:hAnsi="Arial" w:cs="Arial"/>
          <w:sz w:val="24"/>
          <w:szCs w:val="24"/>
        </w:rPr>
        <w:t xml:space="preserve">ensure that no person </w:t>
      </w:r>
      <w:r w:rsidRPr="009944F7">
        <w:rPr>
          <w:rFonts w:ascii="Arial" w:hAnsi="Arial" w:cs="Arial"/>
          <w:sz w:val="24"/>
          <w:szCs w:val="24"/>
        </w:rPr>
        <w:lastRenderedPageBreak/>
        <w:t xml:space="preserve">with such conflict is involved in the research misconduct </w:t>
      </w:r>
      <w:r w:rsidRPr="009944F7">
        <w:rPr>
          <w:rFonts w:ascii="Arial" w:hAnsi="Arial" w:cs="Arial"/>
          <w:spacing w:val="-2"/>
          <w:sz w:val="24"/>
          <w:szCs w:val="24"/>
        </w:rPr>
        <w:t>proceeding;</w:t>
      </w:r>
    </w:p>
    <w:p w14:paraId="1B9A44F4" w14:textId="1B17C940" w:rsidR="00AC089C" w:rsidRPr="00994E4F" w:rsidRDefault="00CF5234" w:rsidP="000954AF">
      <w:pPr>
        <w:pStyle w:val="ListParagraph"/>
        <w:numPr>
          <w:ilvl w:val="2"/>
          <w:numId w:val="12"/>
        </w:numPr>
        <w:tabs>
          <w:tab w:val="left" w:pos="2791"/>
        </w:tabs>
        <w:spacing w:after="240" w:line="276" w:lineRule="auto"/>
        <w:ind w:left="632" w:right="490" w:hanging="360"/>
        <w:rPr>
          <w:rFonts w:ascii="Arial" w:hAnsi="Arial" w:cs="Arial"/>
          <w:sz w:val="24"/>
          <w:szCs w:val="24"/>
        </w:rPr>
      </w:pPr>
      <w:r w:rsidRPr="009944F7">
        <w:rPr>
          <w:rFonts w:ascii="Arial" w:hAnsi="Arial" w:cs="Arial"/>
          <w:sz w:val="24"/>
          <w:szCs w:val="24"/>
        </w:rPr>
        <w:t>In cooperation with other institutional officials, take all reasonable and practical steps to protect or restore the positions and reputations of good faith complainants, witnesses, respondents that are not found guilty, and committee</w:t>
      </w:r>
      <w:r w:rsidRPr="009944F7">
        <w:rPr>
          <w:rFonts w:ascii="Arial" w:hAnsi="Arial" w:cs="Arial"/>
          <w:spacing w:val="-15"/>
          <w:sz w:val="24"/>
          <w:szCs w:val="24"/>
        </w:rPr>
        <w:t xml:space="preserve"> </w:t>
      </w:r>
      <w:r w:rsidRPr="009944F7">
        <w:rPr>
          <w:rFonts w:ascii="Arial" w:hAnsi="Arial" w:cs="Arial"/>
          <w:sz w:val="24"/>
          <w:szCs w:val="24"/>
        </w:rPr>
        <w:t>members</w:t>
      </w:r>
      <w:r w:rsidRPr="009944F7">
        <w:rPr>
          <w:rFonts w:ascii="Arial" w:hAnsi="Arial" w:cs="Arial"/>
          <w:spacing w:val="-15"/>
          <w:sz w:val="24"/>
          <w:szCs w:val="24"/>
        </w:rPr>
        <w:t xml:space="preserve"> </w:t>
      </w:r>
      <w:r w:rsidRPr="009944F7">
        <w:rPr>
          <w:rFonts w:ascii="Arial" w:hAnsi="Arial" w:cs="Arial"/>
          <w:sz w:val="24"/>
          <w:szCs w:val="24"/>
        </w:rPr>
        <w:t>and</w:t>
      </w:r>
      <w:r w:rsidRPr="009944F7">
        <w:rPr>
          <w:rFonts w:ascii="Arial" w:hAnsi="Arial" w:cs="Arial"/>
          <w:spacing w:val="-12"/>
          <w:sz w:val="24"/>
          <w:szCs w:val="24"/>
        </w:rPr>
        <w:t xml:space="preserve"> </w:t>
      </w:r>
      <w:r w:rsidRPr="009944F7">
        <w:rPr>
          <w:rFonts w:ascii="Arial" w:hAnsi="Arial" w:cs="Arial"/>
          <w:sz w:val="24"/>
          <w:szCs w:val="24"/>
        </w:rPr>
        <w:t>counter</w:t>
      </w:r>
      <w:r w:rsidRPr="009944F7">
        <w:rPr>
          <w:rFonts w:ascii="Arial" w:hAnsi="Arial" w:cs="Arial"/>
          <w:spacing w:val="-15"/>
          <w:sz w:val="24"/>
          <w:szCs w:val="24"/>
        </w:rPr>
        <w:t xml:space="preserve"> </w:t>
      </w:r>
      <w:r w:rsidRPr="009944F7">
        <w:rPr>
          <w:rFonts w:ascii="Arial" w:hAnsi="Arial" w:cs="Arial"/>
          <w:sz w:val="24"/>
          <w:szCs w:val="24"/>
        </w:rPr>
        <w:t>potential</w:t>
      </w:r>
      <w:r w:rsidRPr="009944F7">
        <w:rPr>
          <w:rFonts w:ascii="Arial" w:hAnsi="Arial" w:cs="Arial"/>
          <w:spacing w:val="-15"/>
          <w:sz w:val="24"/>
          <w:szCs w:val="24"/>
        </w:rPr>
        <w:t xml:space="preserve"> </w:t>
      </w:r>
      <w:r w:rsidRPr="009944F7">
        <w:rPr>
          <w:rFonts w:ascii="Arial" w:hAnsi="Arial" w:cs="Arial"/>
          <w:sz w:val="24"/>
          <w:szCs w:val="24"/>
        </w:rPr>
        <w:t>or</w:t>
      </w:r>
      <w:r w:rsidRPr="009944F7">
        <w:rPr>
          <w:rFonts w:ascii="Arial" w:hAnsi="Arial" w:cs="Arial"/>
          <w:spacing w:val="-15"/>
          <w:sz w:val="24"/>
          <w:szCs w:val="24"/>
        </w:rPr>
        <w:t xml:space="preserve"> </w:t>
      </w:r>
      <w:r w:rsidRPr="009944F7">
        <w:rPr>
          <w:rFonts w:ascii="Arial" w:hAnsi="Arial" w:cs="Arial"/>
          <w:sz w:val="24"/>
          <w:szCs w:val="24"/>
        </w:rPr>
        <w:t>actual</w:t>
      </w:r>
      <w:r w:rsidRPr="009944F7">
        <w:rPr>
          <w:rFonts w:ascii="Arial" w:hAnsi="Arial" w:cs="Arial"/>
          <w:spacing w:val="-15"/>
          <w:sz w:val="24"/>
          <w:szCs w:val="24"/>
        </w:rPr>
        <w:t xml:space="preserve"> </w:t>
      </w:r>
      <w:r w:rsidRPr="009944F7">
        <w:rPr>
          <w:rFonts w:ascii="Arial" w:hAnsi="Arial" w:cs="Arial"/>
          <w:sz w:val="24"/>
          <w:szCs w:val="24"/>
        </w:rPr>
        <w:t>retaliation</w:t>
      </w:r>
      <w:r w:rsidRPr="009944F7">
        <w:rPr>
          <w:rFonts w:ascii="Arial" w:hAnsi="Arial" w:cs="Arial"/>
          <w:spacing w:val="-15"/>
          <w:sz w:val="24"/>
          <w:szCs w:val="24"/>
        </w:rPr>
        <w:t xml:space="preserve"> </w:t>
      </w:r>
      <w:r w:rsidRPr="009944F7">
        <w:rPr>
          <w:rFonts w:ascii="Arial" w:hAnsi="Arial" w:cs="Arial"/>
          <w:sz w:val="24"/>
          <w:szCs w:val="24"/>
        </w:rPr>
        <w:t>against</w:t>
      </w:r>
      <w:r w:rsidRPr="009944F7">
        <w:rPr>
          <w:rFonts w:ascii="Arial" w:hAnsi="Arial" w:cs="Arial"/>
          <w:spacing w:val="-12"/>
          <w:sz w:val="24"/>
          <w:szCs w:val="24"/>
        </w:rPr>
        <w:t xml:space="preserve"> </w:t>
      </w:r>
      <w:r w:rsidRPr="009944F7">
        <w:rPr>
          <w:rFonts w:ascii="Arial" w:hAnsi="Arial" w:cs="Arial"/>
          <w:sz w:val="24"/>
          <w:szCs w:val="24"/>
        </w:rPr>
        <w:t>them by respondents or other institutional members;</w:t>
      </w:r>
    </w:p>
    <w:p w14:paraId="1B9A44F6" w14:textId="44322FAB" w:rsidR="00AC089C" w:rsidRPr="00994E4F" w:rsidRDefault="00CF5234" w:rsidP="000954AF">
      <w:pPr>
        <w:pStyle w:val="ListParagraph"/>
        <w:numPr>
          <w:ilvl w:val="2"/>
          <w:numId w:val="12"/>
        </w:numPr>
        <w:tabs>
          <w:tab w:val="left" w:pos="2791"/>
        </w:tabs>
        <w:spacing w:after="240" w:line="276" w:lineRule="auto"/>
        <w:ind w:left="632" w:right="765" w:hanging="360"/>
        <w:rPr>
          <w:rFonts w:ascii="Arial" w:hAnsi="Arial" w:cs="Arial"/>
          <w:sz w:val="24"/>
          <w:szCs w:val="24"/>
        </w:rPr>
      </w:pPr>
      <w:r w:rsidRPr="009944F7">
        <w:rPr>
          <w:rFonts w:ascii="Arial" w:hAnsi="Arial" w:cs="Arial"/>
          <w:sz w:val="24"/>
          <w:szCs w:val="24"/>
        </w:rPr>
        <w:t>Keep</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Deciding</w:t>
      </w:r>
      <w:r w:rsidRPr="009944F7">
        <w:rPr>
          <w:rFonts w:ascii="Arial" w:hAnsi="Arial" w:cs="Arial"/>
          <w:spacing w:val="-11"/>
          <w:sz w:val="24"/>
          <w:szCs w:val="24"/>
        </w:rPr>
        <w:t xml:space="preserve"> </w:t>
      </w:r>
      <w:r w:rsidRPr="009944F7">
        <w:rPr>
          <w:rFonts w:ascii="Arial" w:hAnsi="Arial" w:cs="Arial"/>
          <w:sz w:val="24"/>
          <w:szCs w:val="24"/>
        </w:rPr>
        <w:t>Official</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others</w:t>
      </w:r>
      <w:r w:rsidRPr="009944F7">
        <w:rPr>
          <w:rFonts w:ascii="Arial" w:hAnsi="Arial" w:cs="Arial"/>
          <w:spacing w:val="-11"/>
          <w:sz w:val="24"/>
          <w:szCs w:val="24"/>
        </w:rPr>
        <w:t xml:space="preserve"> </w:t>
      </w:r>
      <w:r w:rsidRPr="009944F7">
        <w:rPr>
          <w:rFonts w:ascii="Arial" w:hAnsi="Arial" w:cs="Arial"/>
          <w:sz w:val="24"/>
          <w:szCs w:val="24"/>
        </w:rPr>
        <w:t>who</w:t>
      </w:r>
      <w:r w:rsidRPr="009944F7">
        <w:rPr>
          <w:rFonts w:ascii="Arial" w:hAnsi="Arial" w:cs="Arial"/>
          <w:spacing w:val="-11"/>
          <w:sz w:val="24"/>
          <w:szCs w:val="24"/>
        </w:rPr>
        <w:t xml:space="preserve"> </w:t>
      </w:r>
      <w:r w:rsidRPr="009944F7">
        <w:rPr>
          <w:rFonts w:ascii="Arial" w:hAnsi="Arial" w:cs="Arial"/>
          <w:sz w:val="24"/>
          <w:szCs w:val="24"/>
        </w:rPr>
        <w:t>need</w:t>
      </w:r>
      <w:r w:rsidRPr="009944F7">
        <w:rPr>
          <w:rFonts w:ascii="Arial" w:hAnsi="Arial" w:cs="Arial"/>
          <w:spacing w:val="-11"/>
          <w:sz w:val="24"/>
          <w:szCs w:val="24"/>
        </w:rPr>
        <w:t xml:space="preserve"> </w:t>
      </w:r>
      <w:r w:rsidRPr="009944F7">
        <w:rPr>
          <w:rFonts w:ascii="Arial" w:hAnsi="Arial" w:cs="Arial"/>
          <w:sz w:val="24"/>
          <w:szCs w:val="24"/>
        </w:rPr>
        <w:t>to</w:t>
      </w:r>
      <w:r w:rsidRPr="009944F7">
        <w:rPr>
          <w:rFonts w:ascii="Arial" w:hAnsi="Arial" w:cs="Arial"/>
          <w:spacing w:val="-8"/>
          <w:sz w:val="24"/>
          <w:szCs w:val="24"/>
        </w:rPr>
        <w:t xml:space="preserve"> </w:t>
      </w:r>
      <w:r w:rsidRPr="009944F7">
        <w:rPr>
          <w:rFonts w:ascii="Arial" w:hAnsi="Arial" w:cs="Arial"/>
          <w:sz w:val="24"/>
          <w:szCs w:val="24"/>
        </w:rPr>
        <w:t>know</w:t>
      </w:r>
      <w:r w:rsidRPr="009944F7">
        <w:rPr>
          <w:rFonts w:ascii="Arial" w:hAnsi="Arial" w:cs="Arial"/>
          <w:spacing w:val="-13"/>
          <w:sz w:val="24"/>
          <w:szCs w:val="24"/>
        </w:rPr>
        <w:t xml:space="preserve"> </w:t>
      </w:r>
      <w:r w:rsidRPr="009944F7">
        <w:rPr>
          <w:rFonts w:ascii="Arial" w:hAnsi="Arial" w:cs="Arial"/>
          <w:sz w:val="24"/>
          <w:szCs w:val="24"/>
        </w:rPr>
        <w:t>apprised</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the progress of the review of the allegation of research misconduct;</w:t>
      </w:r>
    </w:p>
    <w:p w14:paraId="1B9A44F8" w14:textId="65677F27" w:rsidR="00AC089C" w:rsidRPr="00994E4F" w:rsidRDefault="00CF5234" w:rsidP="000954AF">
      <w:pPr>
        <w:pStyle w:val="ListParagraph"/>
        <w:numPr>
          <w:ilvl w:val="2"/>
          <w:numId w:val="12"/>
        </w:numPr>
        <w:tabs>
          <w:tab w:val="left" w:pos="2791"/>
        </w:tabs>
        <w:spacing w:after="240" w:line="276" w:lineRule="auto"/>
        <w:ind w:left="1083" w:hanging="363"/>
        <w:rPr>
          <w:rFonts w:ascii="Arial" w:hAnsi="Arial" w:cs="Arial"/>
          <w:sz w:val="24"/>
          <w:szCs w:val="24"/>
        </w:rPr>
      </w:pPr>
      <w:r w:rsidRPr="009944F7">
        <w:rPr>
          <w:rFonts w:ascii="Arial" w:hAnsi="Arial" w:cs="Arial"/>
          <w:sz w:val="24"/>
          <w:szCs w:val="24"/>
        </w:rPr>
        <w:t>Notify</w:t>
      </w:r>
      <w:r w:rsidRPr="009944F7">
        <w:rPr>
          <w:rFonts w:ascii="Arial" w:hAnsi="Arial" w:cs="Arial"/>
          <w:spacing w:val="-4"/>
          <w:sz w:val="24"/>
          <w:szCs w:val="24"/>
        </w:rPr>
        <w:t xml:space="preserve"> </w:t>
      </w:r>
      <w:r w:rsidRPr="009944F7">
        <w:rPr>
          <w:rFonts w:ascii="Arial" w:hAnsi="Arial" w:cs="Arial"/>
          <w:sz w:val="24"/>
          <w:szCs w:val="24"/>
        </w:rPr>
        <w:t>and</w:t>
      </w:r>
      <w:r w:rsidRPr="009944F7">
        <w:rPr>
          <w:rFonts w:ascii="Arial" w:hAnsi="Arial" w:cs="Arial"/>
          <w:spacing w:val="-2"/>
          <w:sz w:val="24"/>
          <w:szCs w:val="24"/>
        </w:rPr>
        <w:t xml:space="preserve"> </w:t>
      </w:r>
      <w:r w:rsidRPr="009944F7">
        <w:rPr>
          <w:rFonts w:ascii="Arial" w:hAnsi="Arial" w:cs="Arial"/>
          <w:sz w:val="24"/>
          <w:szCs w:val="24"/>
        </w:rPr>
        <w:t>make</w:t>
      </w:r>
      <w:r w:rsidRPr="009944F7">
        <w:rPr>
          <w:rFonts w:ascii="Arial" w:hAnsi="Arial" w:cs="Arial"/>
          <w:spacing w:val="-6"/>
          <w:sz w:val="24"/>
          <w:szCs w:val="24"/>
        </w:rPr>
        <w:t xml:space="preserve"> </w:t>
      </w:r>
      <w:r w:rsidRPr="009944F7">
        <w:rPr>
          <w:rFonts w:ascii="Arial" w:hAnsi="Arial" w:cs="Arial"/>
          <w:sz w:val="24"/>
          <w:szCs w:val="24"/>
        </w:rPr>
        <w:t>reports to</w:t>
      </w:r>
      <w:r w:rsidRPr="009944F7">
        <w:rPr>
          <w:rFonts w:ascii="Arial" w:hAnsi="Arial" w:cs="Arial"/>
          <w:spacing w:val="-1"/>
          <w:sz w:val="24"/>
          <w:szCs w:val="24"/>
        </w:rPr>
        <w:t xml:space="preserve"> </w:t>
      </w:r>
      <w:r w:rsidRPr="009944F7">
        <w:rPr>
          <w:rFonts w:ascii="Arial" w:hAnsi="Arial" w:cs="Arial"/>
          <w:sz w:val="24"/>
          <w:szCs w:val="24"/>
        </w:rPr>
        <w:t>ORI</w:t>
      </w:r>
      <w:r w:rsidRPr="009944F7">
        <w:rPr>
          <w:rFonts w:ascii="Arial" w:hAnsi="Arial" w:cs="Arial"/>
          <w:spacing w:val="-8"/>
          <w:sz w:val="24"/>
          <w:szCs w:val="24"/>
        </w:rPr>
        <w:t xml:space="preserve"> </w:t>
      </w:r>
      <w:r w:rsidRPr="009944F7">
        <w:rPr>
          <w:rFonts w:ascii="Arial" w:hAnsi="Arial" w:cs="Arial"/>
          <w:sz w:val="24"/>
          <w:szCs w:val="24"/>
        </w:rPr>
        <w:t>as</w:t>
      </w:r>
      <w:r w:rsidRPr="009944F7">
        <w:rPr>
          <w:rFonts w:ascii="Arial" w:hAnsi="Arial" w:cs="Arial"/>
          <w:spacing w:val="-1"/>
          <w:sz w:val="24"/>
          <w:szCs w:val="24"/>
        </w:rPr>
        <w:t xml:space="preserve"> </w:t>
      </w:r>
      <w:r w:rsidRPr="009944F7">
        <w:rPr>
          <w:rFonts w:ascii="Arial" w:hAnsi="Arial" w:cs="Arial"/>
          <w:sz w:val="24"/>
          <w:szCs w:val="24"/>
        </w:rPr>
        <w:t>required</w:t>
      </w:r>
      <w:r w:rsidRPr="009944F7">
        <w:rPr>
          <w:rFonts w:ascii="Arial" w:hAnsi="Arial" w:cs="Arial"/>
          <w:spacing w:val="-1"/>
          <w:sz w:val="24"/>
          <w:szCs w:val="24"/>
        </w:rPr>
        <w:t xml:space="preserve"> </w:t>
      </w:r>
      <w:r w:rsidRPr="009944F7">
        <w:rPr>
          <w:rFonts w:ascii="Arial" w:hAnsi="Arial" w:cs="Arial"/>
          <w:sz w:val="24"/>
          <w:szCs w:val="24"/>
        </w:rPr>
        <w:t>by</w:t>
      </w:r>
      <w:r w:rsidRPr="009944F7">
        <w:rPr>
          <w:rFonts w:ascii="Arial" w:hAnsi="Arial" w:cs="Arial"/>
          <w:spacing w:val="-2"/>
          <w:sz w:val="24"/>
          <w:szCs w:val="24"/>
        </w:rPr>
        <w:t xml:space="preserve"> </w:t>
      </w:r>
      <w:r w:rsidRPr="009944F7">
        <w:rPr>
          <w:rFonts w:ascii="Arial" w:hAnsi="Arial" w:cs="Arial"/>
          <w:sz w:val="24"/>
          <w:szCs w:val="24"/>
        </w:rPr>
        <w:t>applicable</w:t>
      </w:r>
      <w:r w:rsidRPr="009944F7">
        <w:rPr>
          <w:rFonts w:ascii="Arial" w:hAnsi="Arial" w:cs="Arial"/>
          <w:spacing w:val="-4"/>
          <w:sz w:val="24"/>
          <w:szCs w:val="24"/>
        </w:rPr>
        <w:t xml:space="preserve"> law;</w:t>
      </w:r>
    </w:p>
    <w:p w14:paraId="1B9A44FA" w14:textId="3EE975AC" w:rsidR="00AC089C" w:rsidRPr="00994E4F" w:rsidRDefault="00CF5234" w:rsidP="000954AF">
      <w:pPr>
        <w:pStyle w:val="ListParagraph"/>
        <w:numPr>
          <w:ilvl w:val="2"/>
          <w:numId w:val="12"/>
        </w:numPr>
        <w:tabs>
          <w:tab w:val="left" w:pos="2791"/>
        </w:tabs>
        <w:spacing w:after="240" w:line="276" w:lineRule="auto"/>
        <w:ind w:left="1083" w:right="439" w:hanging="360"/>
        <w:rPr>
          <w:rFonts w:ascii="Arial" w:hAnsi="Arial" w:cs="Arial"/>
          <w:sz w:val="24"/>
          <w:szCs w:val="24"/>
        </w:rPr>
      </w:pPr>
      <w:r w:rsidRPr="009944F7">
        <w:rPr>
          <w:rFonts w:ascii="Arial" w:hAnsi="Arial" w:cs="Arial"/>
          <w:sz w:val="24"/>
          <w:szCs w:val="24"/>
        </w:rPr>
        <w:t>Ensure that administrative actions taken by the institution and ORI are enforced and take appropriate action to notify other involved parties, such as</w:t>
      </w:r>
      <w:r w:rsidRPr="009944F7">
        <w:rPr>
          <w:rFonts w:ascii="Arial" w:hAnsi="Arial" w:cs="Arial"/>
          <w:spacing w:val="-15"/>
          <w:sz w:val="24"/>
          <w:szCs w:val="24"/>
        </w:rPr>
        <w:t xml:space="preserve"> </w:t>
      </w:r>
      <w:r w:rsidRPr="009944F7">
        <w:rPr>
          <w:rFonts w:ascii="Arial" w:hAnsi="Arial" w:cs="Arial"/>
          <w:sz w:val="24"/>
          <w:szCs w:val="24"/>
        </w:rPr>
        <w:t>sponsors,</w:t>
      </w:r>
      <w:r w:rsidRPr="009944F7">
        <w:rPr>
          <w:rFonts w:ascii="Arial" w:hAnsi="Arial" w:cs="Arial"/>
          <w:spacing w:val="-15"/>
          <w:sz w:val="24"/>
          <w:szCs w:val="24"/>
        </w:rPr>
        <w:t xml:space="preserve"> </w:t>
      </w:r>
      <w:r w:rsidRPr="009944F7">
        <w:rPr>
          <w:rFonts w:ascii="Arial" w:hAnsi="Arial" w:cs="Arial"/>
          <w:sz w:val="24"/>
          <w:szCs w:val="24"/>
        </w:rPr>
        <w:t>law</w:t>
      </w:r>
      <w:r w:rsidRPr="009944F7">
        <w:rPr>
          <w:rFonts w:ascii="Arial" w:hAnsi="Arial" w:cs="Arial"/>
          <w:spacing w:val="-15"/>
          <w:sz w:val="24"/>
          <w:szCs w:val="24"/>
        </w:rPr>
        <w:t xml:space="preserve"> </w:t>
      </w:r>
      <w:r w:rsidRPr="009944F7">
        <w:rPr>
          <w:rFonts w:ascii="Arial" w:hAnsi="Arial" w:cs="Arial"/>
          <w:sz w:val="24"/>
          <w:szCs w:val="24"/>
        </w:rPr>
        <w:t>enforcement</w:t>
      </w:r>
      <w:r w:rsidRPr="009944F7">
        <w:rPr>
          <w:rFonts w:ascii="Arial" w:hAnsi="Arial" w:cs="Arial"/>
          <w:spacing w:val="-14"/>
          <w:sz w:val="24"/>
          <w:szCs w:val="24"/>
        </w:rPr>
        <w:t xml:space="preserve"> </w:t>
      </w:r>
      <w:r w:rsidRPr="009944F7">
        <w:rPr>
          <w:rFonts w:ascii="Arial" w:hAnsi="Arial" w:cs="Arial"/>
          <w:sz w:val="24"/>
          <w:szCs w:val="24"/>
        </w:rPr>
        <w:t>agencies,</w:t>
      </w:r>
      <w:r w:rsidRPr="009944F7">
        <w:rPr>
          <w:rFonts w:ascii="Arial" w:hAnsi="Arial" w:cs="Arial"/>
          <w:spacing w:val="-15"/>
          <w:sz w:val="24"/>
          <w:szCs w:val="24"/>
        </w:rPr>
        <w:t xml:space="preserve"> </w:t>
      </w:r>
      <w:r w:rsidRPr="009944F7">
        <w:rPr>
          <w:rFonts w:ascii="Arial" w:hAnsi="Arial" w:cs="Arial"/>
          <w:sz w:val="24"/>
          <w:szCs w:val="24"/>
        </w:rPr>
        <w:t>professional</w:t>
      </w:r>
      <w:r w:rsidRPr="009944F7">
        <w:rPr>
          <w:rFonts w:ascii="Arial" w:hAnsi="Arial" w:cs="Arial"/>
          <w:spacing w:val="-14"/>
          <w:sz w:val="24"/>
          <w:szCs w:val="24"/>
        </w:rPr>
        <w:t xml:space="preserve"> </w:t>
      </w:r>
      <w:r w:rsidRPr="009944F7">
        <w:rPr>
          <w:rFonts w:ascii="Arial" w:hAnsi="Arial" w:cs="Arial"/>
          <w:sz w:val="24"/>
          <w:szCs w:val="24"/>
        </w:rPr>
        <w:t>societies,</w:t>
      </w:r>
      <w:r w:rsidRPr="009944F7">
        <w:rPr>
          <w:rFonts w:ascii="Arial" w:hAnsi="Arial" w:cs="Arial"/>
          <w:spacing w:val="-15"/>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licensing boards of those actions; and</w:t>
      </w:r>
    </w:p>
    <w:p w14:paraId="1B9A44FC" w14:textId="0CFAE5B5" w:rsidR="00AC089C" w:rsidRPr="00994E4F" w:rsidRDefault="00CF5234" w:rsidP="000954AF">
      <w:pPr>
        <w:pStyle w:val="ListParagraph"/>
        <w:numPr>
          <w:ilvl w:val="2"/>
          <w:numId w:val="12"/>
        </w:numPr>
        <w:tabs>
          <w:tab w:val="left" w:pos="2791"/>
        </w:tabs>
        <w:spacing w:after="240" w:line="276" w:lineRule="auto"/>
        <w:ind w:left="1083" w:right="816" w:hanging="360"/>
        <w:rPr>
          <w:rFonts w:ascii="Arial" w:hAnsi="Arial" w:cs="Arial"/>
          <w:sz w:val="24"/>
          <w:szCs w:val="24"/>
        </w:rPr>
      </w:pPr>
      <w:r w:rsidRPr="009944F7">
        <w:rPr>
          <w:rFonts w:ascii="Arial" w:hAnsi="Arial" w:cs="Arial"/>
          <w:sz w:val="24"/>
          <w:szCs w:val="24"/>
        </w:rPr>
        <w:t>Maintain</w:t>
      </w:r>
      <w:r w:rsidRPr="009944F7">
        <w:rPr>
          <w:rFonts w:ascii="Arial" w:hAnsi="Arial" w:cs="Arial"/>
          <w:spacing w:val="-15"/>
          <w:sz w:val="24"/>
          <w:szCs w:val="24"/>
        </w:rPr>
        <w:t xml:space="preserve"> </w:t>
      </w:r>
      <w:r w:rsidRPr="009944F7">
        <w:rPr>
          <w:rFonts w:ascii="Arial" w:hAnsi="Arial" w:cs="Arial"/>
          <w:sz w:val="24"/>
          <w:szCs w:val="24"/>
        </w:rPr>
        <w:t>records</w:t>
      </w:r>
      <w:r w:rsidRPr="009944F7">
        <w:rPr>
          <w:rFonts w:ascii="Arial" w:hAnsi="Arial" w:cs="Arial"/>
          <w:spacing w:val="-15"/>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research</w:t>
      </w:r>
      <w:r w:rsidRPr="009944F7">
        <w:rPr>
          <w:rFonts w:ascii="Arial" w:hAnsi="Arial" w:cs="Arial"/>
          <w:spacing w:val="-15"/>
          <w:sz w:val="24"/>
          <w:szCs w:val="24"/>
        </w:rPr>
        <w:t xml:space="preserve"> </w:t>
      </w:r>
      <w:r w:rsidRPr="009944F7">
        <w:rPr>
          <w:rFonts w:ascii="Arial" w:hAnsi="Arial" w:cs="Arial"/>
          <w:sz w:val="24"/>
          <w:szCs w:val="24"/>
        </w:rPr>
        <w:t>misconduct</w:t>
      </w:r>
      <w:r w:rsidRPr="009944F7">
        <w:rPr>
          <w:rFonts w:ascii="Arial" w:hAnsi="Arial" w:cs="Arial"/>
          <w:spacing w:val="-14"/>
          <w:sz w:val="24"/>
          <w:szCs w:val="24"/>
        </w:rPr>
        <w:t xml:space="preserve"> </w:t>
      </w:r>
      <w:r w:rsidRPr="009944F7">
        <w:rPr>
          <w:rFonts w:ascii="Arial" w:hAnsi="Arial" w:cs="Arial"/>
          <w:sz w:val="24"/>
          <w:szCs w:val="24"/>
        </w:rPr>
        <w:t>proceeding</w:t>
      </w:r>
      <w:r w:rsidRPr="009944F7">
        <w:rPr>
          <w:rFonts w:ascii="Arial" w:hAnsi="Arial" w:cs="Arial"/>
          <w:spacing w:val="-14"/>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make</w:t>
      </w:r>
      <w:r w:rsidRPr="009944F7">
        <w:rPr>
          <w:rFonts w:ascii="Arial" w:hAnsi="Arial" w:cs="Arial"/>
          <w:spacing w:val="-15"/>
          <w:sz w:val="24"/>
          <w:szCs w:val="24"/>
        </w:rPr>
        <w:t xml:space="preserve"> </w:t>
      </w:r>
      <w:r w:rsidRPr="009944F7">
        <w:rPr>
          <w:rFonts w:ascii="Arial" w:hAnsi="Arial" w:cs="Arial"/>
          <w:sz w:val="24"/>
          <w:szCs w:val="24"/>
        </w:rPr>
        <w:t>them available to ORI in accordance with Section VIII.F. of this policy.</w:t>
      </w:r>
    </w:p>
    <w:p w14:paraId="1B9A44FE" w14:textId="507881F6" w:rsidR="00AC089C" w:rsidRPr="00994E4F" w:rsidRDefault="00CF5234" w:rsidP="000954AF">
      <w:pPr>
        <w:pStyle w:val="Heading2"/>
        <w:spacing w:before="0" w:after="240" w:line="276" w:lineRule="auto"/>
      </w:pPr>
      <w:r w:rsidRPr="009944F7">
        <w:t>Com</w:t>
      </w:r>
      <w:bookmarkStart w:id="9" w:name="_bookmark6"/>
      <w:bookmarkEnd w:id="9"/>
      <w:r w:rsidRPr="009944F7">
        <w:t>plainant</w:t>
      </w:r>
    </w:p>
    <w:p w14:paraId="1B9A4501" w14:textId="3B6D85A9" w:rsidR="00AC089C" w:rsidRPr="009944F7" w:rsidRDefault="00CF5234" w:rsidP="00994E4F">
      <w:pPr>
        <w:pStyle w:val="BodyText"/>
        <w:spacing w:after="240" w:line="276" w:lineRule="auto"/>
        <w:ind w:left="451"/>
        <w:rPr>
          <w:rFonts w:ascii="Arial" w:hAnsi="Arial" w:cs="Arial"/>
        </w:rPr>
      </w:pPr>
      <w:r w:rsidRPr="009944F7">
        <w:rPr>
          <w:rFonts w:ascii="Arial" w:hAnsi="Arial" w:cs="Arial"/>
        </w:rPr>
        <w:t>The</w:t>
      </w:r>
      <w:r w:rsidRPr="009944F7">
        <w:rPr>
          <w:rFonts w:ascii="Arial" w:hAnsi="Arial" w:cs="Arial"/>
          <w:spacing w:val="-15"/>
        </w:rPr>
        <w:t xml:space="preserve"> </w:t>
      </w:r>
      <w:r w:rsidRPr="009944F7">
        <w:rPr>
          <w:rFonts w:ascii="Arial" w:hAnsi="Arial" w:cs="Arial"/>
        </w:rPr>
        <w:t>complainant</w:t>
      </w:r>
      <w:r w:rsidRPr="009944F7">
        <w:rPr>
          <w:rFonts w:ascii="Arial" w:hAnsi="Arial" w:cs="Arial"/>
          <w:spacing w:val="-11"/>
        </w:rPr>
        <w:t xml:space="preserve"> </w:t>
      </w:r>
      <w:r w:rsidRPr="009944F7">
        <w:rPr>
          <w:rFonts w:ascii="Arial" w:hAnsi="Arial" w:cs="Arial"/>
        </w:rPr>
        <w:t>is</w:t>
      </w:r>
      <w:r w:rsidRPr="009944F7">
        <w:rPr>
          <w:rFonts w:ascii="Arial" w:hAnsi="Arial" w:cs="Arial"/>
          <w:spacing w:val="-11"/>
        </w:rPr>
        <w:t xml:space="preserve"> </w:t>
      </w:r>
      <w:r w:rsidRPr="009944F7">
        <w:rPr>
          <w:rFonts w:ascii="Arial" w:hAnsi="Arial" w:cs="Arial"/>
        </w:rPr>
        <w:t>responsible</w:t>
      </w:r>
      <w:r w:rsidRPr="009944F7">
        <w:rPr>
          <w:rFonts w:ascii="Arial" w:hAnsi="Arial" w:cs="Arial"/>
          <w:spacing w:val="-13"/>
        </w:rPr>
        <w:t xml:space="preserve"> </w:t>
      </w:r>
      <w:r w:rsidRPr="009944F7">
        <w:rPr>
          <w:rFonts w:ascii="Arial" w:hAnsi="Arial" w:cs="Arial"/>
        </w:rPr>
        <w:t>for</w:t>
      </w:r>
      <w:r w:rsidRPr="009944F7">
        <w:rPr>
          <w:rFonts w:ascii="Arial" w:hAnsi="Arial" w:cs="Arial"/>
          <w:spacing w:val="-15"/>
        </w:rPr>
        <w:t xml:space="preserve"> </w:t>
      </w:r>
      <w:r w:rsidRPr="009944F7">
        <w:rPr>
          <w:rFonts w:ascii="Arial" w:hAnsi="Arial" w:cs="Arial"/>
        </w:rPr>
        <w:t>making</w:t>
      </w:r>
      <w:r w:rsidRPr="009944F7">
        <w:rPr>
          <w:rFonts w:ascii="Arial" w:hAnsi="Arial" w:cs="Arial"/>
          <w:spacing w:val="-12"/>
        </w:rPr>
        <w:t xml:space="preserve"> </w:t>
      </w:r>
      <w:r w:rsidRPr="009944F7">
        <w:rPr>
          <w:rFonts w:ascii="Arial" w:hAnsi="Arial" w:cs="Arial"/>
        </w:rPr>
        <w:t>allegations</w:t>
      </w:r>
      <w:r w:rsidRPr="009944F7">
        <w:rPr>
          <w:rFonts w:ascii="Arial" w:hAnsi="Arial" w:cs="Arial"/>
          <w:spacing w:val="-11"/>
        </w:rPr>
        <w:t xml:space="preserve"> </w:t>
      </w:r>
      <w:r w:rsidRPr="009944F7">
        <w:rPr>
          <w:rFonts w:ascii="Arial" w:hAnsi="Arial" w:cs="Arial"/>
        </w:rPr>
        <w:t>in</w:t>
      </w:r>
      <w:r w:rsidRPr="009944F7">
        <w:rPr>
          <w:rFonts w:ascii="Arial" w:hAnsi="Arial" w:cs="Arial"/>
          <w:spacing w:val="-12"/>
        </w:rPr>
        <w:t xml:space="preserve"> </w:t>
      </w:r>
      <w:r w:rsidRPr="009944F7">
        <w:rPr>
          <w:rFonts w:ascii="Arial" w:hAnsi="Arial" w:cs="Arial"/>
        </w:rPr>
        <w:t>good</w:t>
      </w:r>
      <w:r w:rsidRPr="009944F7">
        <w:rPr>
          <w:rFonts w:ascii="Arial" w:hAnsi="Arial" w:cs="Arial"/>
          <w:spacing w:val="-12"/>
        </w:rPr>
        <w:t xml:space="preserve"> </w:t>
      </w:r>
      <w:r w:rsidRPr="009944F7">
        <w:rPr>
          <w:rFonts w:ascii="Arial" w:hAnsi="Arial" w:cs="Arial"/>
        </w:rPr>
        <w:t>faith,</w:t>
      </w:r>
      <w:r w:rsidRPr="009944F7">
        <w:rPr>
          <w:rFonts w:ascii="Arial" w:hAnsi="Arial" w:cs="Arial"/>
          <w:spacing w:val="-12"/>
        </w:rPr>
        <w:t xml:space="preserve"> </w:t>
      </w:r>
      <w:r w:rsidRPr="009944F7">
        <w:rPr>
          <w:rFonts w:ascii="Arial" w:hAnsi="Arial" w:cs="Arial"/>
        </w:rPr>
        <w:t>maintaining confidentiality, and cooperating with the inquiry and investigation.</w:t>
      </w:r>
    </w:p>
    <w:p w14:paraId="1B9A4503" w14:textId="37833BF2" w:rsidR="00AC089C" w:rsidRPr="009944F7" w:rsidRDefault="00CF5234" w:rsidP="00994E4F">
      <w:pPr>
        <w:pStyle w:val="BodyText"/>
        <w:spacing w:after="240" w:line="276" w:lineRule="auto"/>
        <w:ind w:left="451" w:right="453"/>
        <w:rPr>
          <w:rFonts w:ascii="Arial" w:hAnsi="Arial" w:cs="Arial"/>
        </w:rPr>
      </w:pPr>
      <w:r w:rsidRPr="009944F7">
        <w:rPr>
          <w:rFonts w:ascii="Arial" w:hAnsi="Arial" w:cs="Arial"/>
        </w:rPr>
        <w:t>As</w:t>
      </w:r>
      <w:r w:rsidRPr="009944F7">
        <w:rPr>
          <w:rFonts w:ascii="Arial" w:hAnsi="Arial" w:cs="Arial"/>
          <w:spacing w:val="-9"/>
        </w:rPr>
        <w:t xml:space="preserve"> </w:t>
      </w:r>
      <w:r w:rsidRPr="009944F7">
        <w:rPr>
          <w:rFonts w:ascii="Arial" w:hAnsi="Arial" w:cs="Arial"/>
        </w:rPr>
        <w:t>a</w:t>
      </w:r>
      <w:r w:rsidRPr="009944F7">
        <w:rPr>
          <w:rFonts w:ascii="Arial" w:hAnsi="Arial" w:cs="Arial"/>
          <w:spacing w:val="-13"/>
        </w:rPr>
        <w:t xml:space="preserve"> </w:t>
      </w:r>
      <w:r w:rsidRPr="009944F7">
        <w:rPr>
          <w:rFonts w:ascii="Arial" w:hAnsi="Arial" w:cs="Arial"/>
        </w:rPr>
        <w:t>matter</w:t>
      </w:r>
      <w:r w:rsidRPr="009944F7">
        <w:rPr>
          <w:rFonts w:ascii="Arial" w:hAnsi="Arial" w:cs="Arial"/>
          <w:spacing w:val="-13"/>
        </w:rPr>
        <w:t xml:space="preserve"> </w:t>
      </w:r>
      <w:r w:rsidRPr="009944F7">
        <w:rPr>
          <w:rFonts w:ascii="Arial" w:hAnsi="Arial" w:cs="Arial"/>
        </w:rPr>
        <w:t>of</w:t>
      </w:r>
      <w:r w:rsidRPr="009944F7">
        <w:rPr>
          <w:rFonts w:ascii="Arial" w:hAnsi="Arial" w:cs="Arial"/>
          <w:spacing w:val="-8"/>
        </w:rPr>
        <w:t xml:space="preserve"> </w:t>
      </w:r>
      <w:r w:rsidRPr="009944F7">
        <w:rPr>
          <w:rFonts w:ascii="Arial" w:hAnsi="Arial" w:cs="Arial"/>
        </w:rPr>
        <w:t>good</w:t>
      </w:r>
      <w:r w:rsidRPr="009944F7">
        <w:rPr>
          <w:rFonts w:ascii="Arial" w:hAnsi="Arial" w:cs="Arial"/>
          <w:spacing w:val="-10"/>
        </w:rPr>
        <w:t xml:space="preserve"> </w:t>
      </w:r>
      <w:r w:rsidRPr="009944F7">
        <w:rPr>
          <w:rFonts w:ascii="Arial" w:hAnsi="Arial" w:cs="Arial"/>
        </w:rPr>
        <w:t>practice,</w:t>
      </w:r>
      <w:r w:rsidRPr="009944F7">
        <w:rPr>
          <w:rFonts w:ascii="Arial" w:hAnsi="Arial" w:cs="Arial"/>
          <w:spacing w:val="-7"/>
        </w:rPr>
        <w:t xml:space="preserve"> </w:t>
      </w:r>
      <w:r w:rsidRPr="009944F7">
        <w:rPr>
          <w:rFonts w:ascii="Arial" w:hAnsi="Arial" w:cs="Arial"/>
        </w:rPr>
        <w:t>the</w:t>
      </w:r>
      <w:r w:rsidRPr="009944F7">
        <w:rPr>
          <w:rFonts w:ascii="Arial" w:hAnsi="Arial" w:cs="Arial"/>
          <w:spacing w:val="-8"/>
        </w:rPr>
        <w:t xml:space="preserve"> </w:t>
      </w:r>
      <w:r w:rsidRPr="009944F7">
        <w:rPr>
          <w:rFonts w:ascii="Arial" w:hAnsi="Arial" w:cs="Arial"/>
        </w:rPr>
        <w:t>complainant</w:t>
      </w:r>
      <w:r w:rsidRPr="009944F7">
        <w:rPr>
          <w:rFonts w:ascii="Arial" w:hAnsi="Arial" w:cs="Arial"/>
          <w:spacing w:val="-7"/>
        </w:rPr>
        <w:t xml:space="preserve"> </w:t>
      </w:r>
      <w:r w:rsidRPr="009944F7">
        <w:rPr>
          <w:rFonts w:ascii="Arial" w:hAnsi="Arial" w:cs="Arial"/>
        </w:rPr>
        <w:t>should</w:t>
      </w:r>
      <w:r w:rsidRPr="009944F7">
        <w:rPr>
          <w:rFonts w:ascii="Arial" w:hAnsi="Arial" w:cs="Arial"/>
          <w:spacing w:val="-10"/>
        </w:rPr>
        <w:t xml:space="preserve"> </w:t>
      </w:r>
      <w:r w:rsidRPr="009944F7">
        <w:rPr>
          <w:rFonts w:ascii="Arial" w:hAnsi="Arial" w:cs="Arial"/>
        </w:rPr>
        <w:t>be</w:t>
      </w:r>
      <w:r w:rsidRPr="009944F7">
        <w:rPr>
          <w:rFonts w:ascii="Arial" w:hAnsi="Arial" w:cs="Arial"/>
          <w:spacing w:val="-11"/>
        </w:rPr>
        <w:t xml:space="preserve"> </w:t>
      </w:r>
      <w:r w:rsidRPr="009944F7">
        <w:rPr>
          <w:rFonts w:ascii="Arial" w:hAnsi="Arial" w:cs="Arial"/>
        </w:rPr>
        <w:t>interviewed</w:t>
      </w:r>
      <w:r w:rsidRPr="009944F7">
        <w:rPr>
          <w:rFonts w:ascii="Arial" w:hAnsi="Arial" w:cs="Arial"/>
          <w:spacing w:val="-6"/>
        </w:rPr>
        <w:t xml:space="preserve"> </w:t>
      </w:r>
      <w:r w:rsidRPr="009944F7">
        <w:rPr>
          <w:rFonts w:ascii="Arial" w:hAnsi="Arial" w:cs="Arial"/>
        </w:rPr>
        <w:t>at</w:t>
      </w:r>
      <w:r w:rsidRPr="009944F7">
        <w:rPr>
          <w:rFonts w:ascii="Arial" w:hAnsi="Arial" w:cs="Arial"/>
          <w:spacing w:val="-7"/>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inquiry stage and given the transcript or recording of the interview for correction.</w:t>
      </w:r>
      <w:r w:rsidRPr="009944F7">
        <w:rPr>
          <w:rFonts w:ascii="Arial" w:hAnsi="Arial" w:cs="Arial"/>
          <w:spacing w:val="40"/>
        </w:rPr>
        <w:t xml:space="preserve"> </w:t>
      </w:r>
      <w:r w:rsidRPr="009944F7">
        <w:rPr>
          <w:rFonts w:ascii="Arial" w:hAnsi="Arial" w:cs="Arial"/>
        </w:rPr>
        <w:t>The complainant must be interviewed during an investigation and be given the transcript or recording of the interview for correction.</w:t>
      </w:r>
    </w:p>
    <w:p w14:paraId="1B9A4505" w14:textId="150BBD17" w:rsidR="00AC089C" w:rsidRPr="009944F7" w:rsidRDefault="00CF5234" w:rsidP="00994E4F">
      <w:pPr>
        <w:pStyle w:val="BodyText"/>
        <w:spacing w:after="240" w:line="276" w:lineRule="auto"/>
        <w:ind w:left="451" w:right="460"/>
        <w:rPr>
          <w:rFonts w:ascii="Arial" w:hAnsi="Arial" w:cs="Arial"/>
        </w:rPr>
      </w:pPr>
      <w:r w:rsidRPr="009944F7">
        <w:rPr>
          <w:rFonts w:ascii="Arial" w:hAnsi="Arial" w:cs="Arial"/>
        </w:rPr>
        <w:t>The</w:t>
      </w:r>
      <w:r w:rsidRPr="009944F7">
        <w:rPr>
          <w:rFonts w:ascii="Arial" w:hAnsi="Arial" w:cs="Arial"/>
          <w:spacing w:val="-3"/>
        </w:rPr>
        <w:t xml:space="preserve"> </w:t>
      </w:r>
      <w:r w:rsidRPr="009944F7">
        <w:rPr>
          <w:rFonts w:ascii="Arial" w:hAnsi="Arial" w:cs="Arial"/>
        </w:rPr>
        <w:t>RIO</w:t>
      </w:r>
      <w:r w:rsidRPr="009944F7">
        <w:rPr>
          <w:rFonts w:ascii="Arial" w:hAnsi="Arial" w:cs="Arial"/>
          <w:spacing w:val="-3"/>
        </w:rPr>
        <w:t xml:space="preserve"> </w:t>
      </w:r>
      <w:r w:rsidRPr="009944F7">
        <w:rPr>
          <w:rFonts w:ascii="Arial" w:hAnsi="Arial" w:cs="Arial"/>
        </w:rPr>
        <w:t>shall</w:t>
      </w:r>
      <w:r w:rsidRPr="009944F7">
        <w:rPr>
          <w:rFonts w:ascii="Arial" w:hAnsi="Arial" w:cs="Arial"/>
          <w:spacing w:val="-2"/>
        </w:rPr>
        <w:t xml:space="preserve"> </w:t>
      </w:r>
      <w:r w:rsidRPr="009944F7">
        <w:rPr>
          <w:rFonts w:ascii="Arial" w:hAnsi="Arial" w:cs="Arial"/>
        </w:rPr>
        <w:t>provide</w:t>
      </w:r>
      <w:r w:rsidRPr="009944F7">
        <w:rPr>
          <w:rFonts w:ascii="Arial" w:hAnsi="Arial" w:cs="Arial"/>
          <w:spacing w:val="-3"/>
        </w:rPr>
        <w:t xml:space="preserve"> </w:t>
      </w:r>
      <w:r w:rsidRPr="009944F7">
        <w:rPr>
          <w:rFonts w:ascii="Arial" w:hAnsi="Arial" w:cs="Arial"/>
        </w:rPr>
        <w:t>to the</w:t>
      </w:r>
      <w:r w:rsidRPr="009944F7">
        <w:rPr>
          <w:rFonts w:ascii="Arial" w:hAnsi="Arial" w:cs="Arial"/>
          <w:spacing w:val="-3"/>
        </w:rPr>
        <w:t xml:space="preserve"> </w:t>
      </w:r>
      <w:r w:rsidRPr="009944F7">
        <w:rPr>
          <w:rFonts w:ascii="Arial" w:hAnsi="Arial" w:cs="Arial"/>
        </w:rPr>
        <w:t>complainant</w:t>
      </w:r>
      <w:r w:rsidRPr="009944F7">
        <w:rPr>
          <w:rFonts w:ascii="Arial" w:hAnsi="Arial" w:cs="Arial"/>
          <w:spacing w:val="-2"/>
        </w:rPr>
        <w:t xml:space="preserve"> </w:t>
      </w:r>
      <w:r w:rsidRPr="009944F7">
        <w:rPr>
          <w:rFonts w:ascii="Arial" w:hAnsi="Arial" w:cs="Arial"/>
        </w:rPr>
        <w:t>for</w:t>
      </w:r>
      <w:r w:rsidRPr="009944F7">
        <w:rPr>
          <w:rFonts w:ascii="Arial" w:hAnsi="Arial" w:cs="Arial"/>
          <w:spacing w:val="-1"/>
        </w:rPr>
        <w:t xml:space="preserve"> </w:t>
      </w:r>
      <w:r w:rsidRPr="009944F7">
        <w:rPr>
          <w:rFonts w:ascii="Arial" w:hAnsi="Arial" w:cs="Arial"/>
        </w:rPr>
        <w:t>comment:</w:t>
      </w:r>
      <w:r w:rsidRPr="009944F7">
        <w:rPr>
          <w:rFonts w:ascii="Arial" w:hAnsi="Arial" w:cs="Arial"/>
          <w:spacing w:val="-2"/>
        </w:rPr>
        <w:t xml:space="preserve"> </w:t>
      </w:r>
      <w:r w:rsidRPr="009944F7">
        <w:rPr>
          <w:rFonts w:ascii="Arial" w:hAnsi="Arial" w:cs="Arial"/>
        </w:rPr>
        <w:t>(1)</w:t>
      </w:r>
      <w:r w:rsidRPr="009944F7">
        <w:rPr>
          <w:rFonts w:ascii="Arial" w:hAnsi="Arial" w:cs="Arial"/>
          <w:spacing w:val="-4"/>
        </w:rPr>
        <w:t xml:space="preserve"> </w:t>
      </w:r>
      <w:r w:rsidRPr="009944F7">
        <w:rPr>
          <w:rFonts w:ascii="Arial" w:hAnsi="Arial" w:cs="Arial"/>
        </w:rPr>
        <w:t>relevant</w:t>
      </w:r>
      <w:r w:rsidRPr="009944F7">
        <w:rPr>
          <w:rFonts w:ascii="Arial" w:hAnsi="Arial" w:cs="Arial"/>
          <w:spacing w:val="-2"/>
        </w:rPr>
        <w:t xml:space="preserve"> </w:t>
      </w:r>
      <w:r w:rsidRPr="009944F7">
        <w:rPr>
          <w:rFonts w:ascii="Arial" w:hAnsi="Arial" w:cs="Arial"/>
        </w:rPr>
        <w:t>portions</w:t>
      </w:r>
      <w:r w:rsidRPr="009944F7">
        <w:rPr>
          <w:rFonts w:ascii="Arial" w:hAnsi="Arial" w:cs="Arial"/>
          <w:spacing w:val="-2"/>
        </w:rPr>
        <w:t xml:space="preserve"> </w:t>
      </w:r>
      <w:r w:rsidRPr="009944F7">
        <w:rPr>
          <w:rFonts w:ascii="Arial" w:hAnsi="Arial" w:cs="Arial"/>
        </w:rPr>
        <w:t>of the inquiry report (within a timeframe that permits the inquiry to be completed within</w:t>
      </w:r>
      <w:r w:rsidRPr="009944F7">
        <w:rPr>
          <w:rFonts w:ascii="Arial" w:hAnsi="Arial" w:cs="Arial"/>
          <w:spacing w:val="-3"/>
        </w:rPr>
        <w:t xml:space="preserve"> </w:t>
      </w:r>
      <w:r w:rsidRPr="009944F7">
        <w:rPr>
          <w:rFonts w:ascii="Arial" w:hAnsi="Arial" w:cs="Arial"/>
        </w:rPr>
        <w:t>60</w:t>
      </w:r>
      <w:r w:rsidRPr="009944F7">
        <w:rPr>
          <w:rFonts w:ascii="Arial" w:hAnsi="Arial" w:cs="Arial"/>
          <w:spacing w:val="-3"/>
        </w:rPr>
        <w:t xml:space="preserve"> </w:t>
      </w:r>
      <w:r w:rsidRPr="009944F7">
        <w:rPr>
          <w:rFonts w:ascii="Arial" w:hAnsi="Arial" w:cs="Arial"/>
        </w:rPr>
        <w:t>days</w:t>
      </w:r>
      <w:r w:rsidRPr="009944F7">
        <w:rPr>
          <w:rFonts w:ascii="Arial" w:hAnsi="Arial" w:cs="Arial"/>
          <w:spacing w:val="-3"/>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its</w:t>
      </w:r>
      <w:r w:rsidRPr="009944F7">
        <w:rPr>
          <w:rFonts w:ascii="Arial" w:hAnsi="Arial" w:cs="Arial"/>
          <w:spacing w:val="-6"/>
        </w:rPr>
        <w:t xml:space="preserve"> </w:t>
      </w:r>
      <w:r w:rsidRPr="009944F7">
        <w:rPr>
          <w:rFonts w:ascii="Arial" w:hAnsi="Arial" w:cs="Arial"/>
        </w:rPr>
        <w:t>initiation);</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(2)</w:t>
      </w:r>
      <w:r w:rsidRPr="009944F7">
        <w:rPr>
          <w:rFonts w:ascii="Arial" w:hAnsi="Arial" w:cs="Arial"/>
          <w:spacing w:val="-4"/>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draft</w:t>
      </w:r>
      <w:r w:rsidRPr="009944F7">
        <w:rPr>
          <w:rFonts w:ascii="Arial" w:hAnsi="Arial" w:cs="Arial"/>
          <w:spacing w:val="-3"/>
        </w:rPr>
        <w:t xml:space="preserve"> </w:t>
      </w:r>
      <w:r w:rsidRPr="009944F7">
        <w:rPr>
          <w:rFonts w:ascii="Arial" w:hAnsi="Arial" w:cs="Arial"/>
        </w:rPr>
        <w:t>investigation</w:t>
      </w:r>
      <w:r w:rsidRPr="009944F7">
        <w:rPr>
          <w:rFonts w:ascii="Arial" w:hAnsi="Arial" w:cs="Arial"/>
          <w:spacing w:val="-3"/>
        </w:rPr>
        <w:t xml:space="preserve"> </w:t>
      </w:r>
      <w:r w:rsidRPr="009944F7">
        <w:rPr>
          <w:rFonts w:ascii="Arial" w:hAnsi="Arial" w:cs="Arial"/>
        </w:rPr>
        <w:t>report</w:t>
      </w:r>
      <w:r w:rsidRPr="009944F7">
        <w:rPr>
          <w:rFonts w:ascii="Arial" w:hAnsi="Arial" w:cs="Arial"/>
          <w:spacing w:val="-3"/>
        </w:rPr>
        <w:t xml:space="preserve"> </w:t>
      </w:r>
      <w:r w:rsidRPr="009944F7">
        <w:rPr>
          <w:rFonts w:ascii="Arial" w:hAnsi="Arial" w:cs="Arial"/>
        </w:rPr>
        <w:t>or</w:t>
      </w:r>
      <w:r w:rsidRPr="009944F7">
        <w:rPr>
          <w:rFonts w:ascii="Arial" w:hAnsi="Arial" w:cs="Arial"/>
          <w:spacing w:val="-7"/>
        </w:rPr>
        <w:t xml:space="preserve"> </w:t>
      </w:r>
      <w:r w:rsidRPr="009944F7">
        <w:rPr>
          <w:rFonts w:ascii="Arial" w:hAnsi="Arial" w:cs="Arial"/>
        </w:rPr>
        <w:t>relevant portions of it.</w:t>
      </w:r>
      <w:r w:rsidRPr="009944F7">
        <w:rPr>
          <w:rFonts w:ascii="Arial" w:hAnsi="Arial" w:cs="Arial"/>
          <w:spacing w:val="40"/>
        </w:rPr>
        <w:t xml:space="preserve"> </w:t>
      </w:r>
      <w:r w:rsidRPr="009944F7">
        <w:rPr>
          <w:rFonts w:ascii="Arial" w:hAnsi="Arial" w:cs="Arial"/>
        </w:rPr>
        <w:t>The institution must require that comments on the draft investigation report be submitted within 30 days of the date on which the complainant received the draft report.</w:t>
      </w:r>
      <w:r w:rsidRPr="009944F7">
        <w:rPr>
          <w:rFonts w:ascii="Arial" w:hAnsi="Arial" w:cs="Arial"/>
          <w:spacing w:val="40"/>
        </w:rPr>
        <w:t xml:space="preserve"> </w:t>
      </w:r>
      <w:r w:rsidRPr="009944F7">
        <w:rPr>
          <w:rFonts w:ascii="Arial" w:hAnsi="Arial" w:cs="Arial"/>
        </w:rPr>
        <w:t>The institution must consider any comments</w:t>
      </w:r>
      <w:r w:rsidRPr="009944F7">
        <w:rPr>
          <w:rFonts w:ascii="Arial" w:hAnsi="Arial" w:cs="Arial"/>
          <w:spacing w:val="-11"/>
        </w:rPr>
        <w:t xml:space="preserve"> </w:t>
      </w:r>
      <w:r w:rsidRPr="009944F7">
        <w:rPr>
          <w:rFonts w:ascii="Arial" w:hAnsi="Arial" w:cs="Arial"/>
        </w:rPr>
        <w:t>made</w:t>
      </w:r>
      <w:r w:rsidRPr="009944F7">
        <w:rPr>
          <w:rFonts w:ascii="Arial" w:hAnsi="Arial" w:cs="Arial"/>
          <w:spacing w:val="-14"/>
        </w:rPr>
        <w:t xml:space="preserve"> </w:t>
      </w:r>
      <w:r w:rsidRPr="009944F7">
        <w:rPr>
          <w:rFonts w:ascii="Arial" w:hAnsi="Arial" w:cs="Arial"/>
        </w:rPr>
        <w:t>by</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0"/>
        </w:rPr>
        <w:t xml:space="preserve"> </w:t>
      </w:r>
      <w:r w:rsidRPr="009944F7">
        <w:rPr>
          <w:rFonts w:ascii="Arial" w:hAnsi="Arial" w:cs="Arial"/>
        </w:rPr>
        <w:t>complainant</w:t>
      </w:r>
      <w:r w:rsidRPr="009944F7">
        <w:rPr>
          <w:rFonts w:ascii="Arial" w:hAnsi="Arial" w:cs="Arial"/>
          <w:spacing w:val="-11"/>
        </w:rPr>
        <w:t xml:space="preserve"> </w:t>
      </w:r>
      <w:r w:rsidRPr="009944F7">
        <w:rPr>
          <w:rFonts w:ascii="Arial" w:hAnsi="Arial" w:cs="Arial"/>
        </w:rPr>
        <w:t>on</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draft</w:t>
      </w:r>
      <w:r w:rsidRPr="009944F7">
        <w:rPr>
          <w:rFonts w:ascii="Arial" w:hAnsi="Arial" w:cs="Arial"/>
          <w:spacing w:val="-11"/>
        </w:rPr>
        <w:t xml:space="preserve"> </w:t>
      </w:r>
      <w:r w:rsidRPr="009944F7">
        <w:rPr>
          <w:rFonts w:ascii="Arial" w:hAnsi="Arial" w:cs="Arial"/>
        </w:rPr>
        <w:t>investigation</w:t>
      </w:r>
      <w:r w:rsidRPr="009944F7">
        <w:rPr>
          <w:rFonts w:ascii="Arial" w:hAnsi="Arial" w:cs="Arial"/>
          <w:spacing w:val="-12"/>
        </w:rPr>
        <w:t xml:space="preserve"> </w:t>
      </w:r>
      <w:r w:rsidRPr="009944F7">
        <w:rPr>
          <w:rFonts w:ascii="Arial" w:hAnsi="Arial" w:cs="Arial"/>
        </w:rPr>
        <w:t>report</w:t>
      </w:r>
      <w:r w:rsidRPr="009944F7">
        <w:rPr>
          <w:rFonts w:ascii="Arial" w:hAnsi="Arial" w:cs="Arial"/>
          <w:spacing w:val="-9"/>
        </w:rPr>
        <w:t xml:space="preserve"> </w:t>
      </w:r>
      <w:r w:rsidRPr="009944F7">
        <w:rPr>
          <w:rFonts w:ascii="Arial" w:hAnsi="Arial" w:cs="Arial"/>
        </w:rPr>
        <w:t>and</w:t>
      </w:r>
      <w:r w:rsidRPr="009944F7">
        <w:rPr>
          <w:rFonts w:ascii="Arial" w:hAnsi="Arial" w:cs="Arial"/>
          <w:spacing w:val="-12"/>
        </w:rPr>
        <w:t xml:space="preserve"> </w:t>
      </w:r>
      <w:r w:rsidRPr="009944F7">
        <w:rPr>
          <w:rFonts w:ascii="Arial" w:hAnsi="Arial" w:cs="Arial"/>
        </w:rPr>
        <w:t>include those comments in the final investigation report.</w:t>
      </w:r>
    </w:p>
    <w:p w14:paraId="1B9A4506" w14:textId="77777777" w:rsidR="00AC089C" w:rsidRPr="009944F7" w:rsidRDefault="00CF5234" w:rsidP="000954AF">
      <w:pPr>
        <w:pStyle w:val="Heading2"/>
        <w:spacing w:before="0" w:after="240" w:line="276" w:lineRule="auto"/>
      </w:pPr>
      <w:r w:rsidRPr="009944F7">
        <w:t>Res</w:t>
      </w:r>
      <w:bookmarkStart w:id="10" w:name="_bookmark7"/>
      <w:bookmarkEnd w:id="10"/>
      <w:r w:rsidRPr="009944F7">
        <w:t>pondent</w:t>
      </w:r>
    </w:p>
    <w:p w14:paraId="1B9A4507" w14:textId="77777777" w:rsidR="00AC089C" w:rsidRPr="009944F7" w:rsidRDefault="00AC089C" w:rsidP="000954AF">
      <w:pPr>
        <w:pStyle w:val="BodyText"/>
        <w:spacing w:after="240" w:line="276" w:lineRule="auto"/>
        <w:rPr>
          <w:rFonts w:ascii="Arial" w:hAnsi="Arial" w:cs="Arial"/>
        </w:rPr>
      </w:pPr>
    </w:p>
    <w:p w14:paraId="1B9A4509" w14:textId="14F13C94" w:rsidR="00AC089C" w:rsidRPr="009944F7" w:rsidRDefault="00CF5234" w:rsidP="00994E4F">
      <w:pPr>
        <w:pStyle w:val="BodyText"/>
        <w:spacing w:after="240" w:line="276" w:lineRule="auto"/>
        <w:ind w:left="452" w:right="460"/>
        <w:rPr>
          <w:rFonts w:ascii="Arial" w:hAnsi="Arial" w:cs="Arial"/>
        </w:rPr>
      </w:pPr>
      <w:r w:rsidRPr="009944F7">
        <w:rPr>
          <w:rFonts w:ascii="Arial" w:hAnsi="Arial" w:cs="Arial"/>
        </w:rPr>
        <w:lastRenderedPageBreak/>
        <w:t>The</w:t>
      </w:r>
      <w:r w:rsidRPr="009944F7">
        <w:rPr>
          <w:rFonts w:ascii="Arial" w:hAnsi="Arial" w:cs="Arial"/>
          <w:spacing w:val="-2"/>
        </w:rPr>
        <w:t xml:space="preserve"> </w:t>
      </w:r>
      <w:r w:rsidRPr="009944F7">
        <w:rPr>
          <w:rFonts w:ascii="Arial" w:hAnsi="Arial" w:cs="Arial"/>
        </w:rPr>
        <w:t>respondent</w:t>
      </w:r>
      <w:r w:rsidRPr="009944F7">
        <w:rPr>
          <w:rFonts w:ascii="Arial" w:hAnsi="Arial" w:cs="Arial"/>
          <w:spacing w:val="-1"/>
        </w:rPr>
        <w:t xml:space="preserve"> </w:t>
      </w:r>
      <w:r w:rsidRPr="009944F7">
        <w:rPr>
          <w:rFonts w:ascii="Arial" w:hAnsi="Arial" w:cs="Arial"/>
        </w:rPr>
        <w:t>is</w:t>
      </w:r>
      <w:r w:rsidRPr="009944F7">
        <w:rPr>
          <w:rFonts w:ascii="Arial" w:hAnsi="Arial" w:cs="Arial"/>
          <w:spacing w:val="-1"/>
        </w:rPr>
        <w:t xml:space="preserve"> </w:t>
      </w:r>
      <w:r w:rsidRPr="009944F7">
        <w:rPr>
          <w:rFonts w:ascii="Arial" w:hAnsi="Arial" w:cs="Arial"/>
        </w:rPr>
        <w:t>responsible</w:t>
      </w:r>
      <w:r w:rsidRPr="009944F7">
        <w:rPr>
          <w:rFonts w:ascii="Arial" w:hAnsi="Arial" w:cs="Arial"/>
          <w:spacing w:val="-2"/>
        </w:rPr>
        <w:t xml:space="preserve"> </w:t>
      </w:r>
      <w:r w:rsidRPr="009944F7">
        <w:rPr>
          <w:rFonts w:ascii="Arial" w:hAnsi="Arial" w:cs="Arial"/>
        </w:rPr>
        <w:t>for</w:t>
      </w:r>
      <w:r w:rsidRPr="009944F7">
        <w:rPr>
          <w:rFonts w:ascii="Arial" w:hAnsi="Arial" w:cs="Arial"/>
          <w:spacing w:val="-2"/>
        </w:rPr>
        <w:t xml:space="preserve"> </w:t>
      </w:r>
      <w:r w:rsidRPr="009944F7">
        <w:rPr>
          <w:rFonts w:ascii="Arial" w:hAnsi="Arial" w:cs="Arial"/>
        </w:rPr>
        <w:t>maintaining</w:t>
      </w:r>
      <w:r w:rsidRPr="009944F7">
        <w:rPr>
          <w:rFonts w:ascii="Arial" w:hAnsi="Arial" w:cs="Arial"/>
          <w:spacing w:val="-1"/>
        </w:rPr>
        <w:t xml:space="preserve"> </w:t>
      </w:r>
      <w:r w:rsidRPr="009944F7">
        <w:rPr>
          <w:rFonts w:ascii="Arial" w:hAnsi="Arial" w:cs="Arial"/>
        </w:rPr>
        <w:t>confidentiality</w:t>
      </w:r>
      <w:r w:rsidRPr="009944F7">
        <w:rPr>
          <w:rFonts w:ascii="Arial" w:hAnsi="Arial" w:cs="Arial"/>
          <w:spacing w:val="-1"/>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cooperating with</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conduct</w:t>
      </w:r>
      <w:r w:rsidRPr="009944F7">
        <w:rPr>
          <w:rFonts w:ascii="Arial" w:hAnsi="Arial" w:cs="Arial"/>
          <w:spacing w:val="-6"/>
        </w:rPr>
        <w:t xml:space="preserve"> </w:t>
      </w:r>
      <w:r w:rsidRPr="009944F7">
        <w:rPr>
          <w:rFonts w:ascii="Arial" w:hAnsi="Arial" w:cs="Arial"/>
        </w:rPr>
        <w:t>of</w:t>
      </w:r>
      <w:r w:rsidRPr="009944F7">
        <w:rPr>
          <w:rFonts w:ascii="Arial" w:hAnsi="Arial" w:cs="Arial"/>
          <w:spacing w:val="-8"/>
        </w:rPr>
        <w:t xml:space="preserve"> </w:t>
      </w:r>
      <w:r w:rsidRPr="009944F7">
        <w:rPr>
          <w:rFonts w:ascii="Arial" w:hAnsi="Arial" w:cs="Arial"/>
        </w:rPr>
        <w:t>an</w:t>
      </w:r>
      <w:r w:rsidRPr="009944F7">
        <w:rPr>
          <w:rFonts w:ascii="Arial" w:hAnsi="Arial" w:cs="Arial"/>
          <w:spacing w:val="-6"/>
        </w:rPr>
        <w:t xml:space="preserve"> </w:t>
      </w:r>
      <w:r w:rsidRPr="009944F7">
        <w:rPr>
          <w:rFonts w:ascii="Arial" w:hAnsi="Arial" w:cs="Arial"/>
        </w:rPr>
        <w:t>inquiry</w:t>
      </w:r>
      <w:r w:rsidRPr="009944F7">
        <w:rPr>
          <w:rFonts w:ascii="Arial" w:hAnsi="Arial" w:cs="Arial"/>
          <w:spacing w:val="-8"/>
        </w:rPr>
        <w:t xml:space="preserve"> </w:t>
      </w:r>
      <w:r w:rsidRPr="009944F7">
        <w:rPr>
          <w:rFonts w:ascii="Arial" w:hAnsi="Arial" w:cs="Arial"/>
        </w:rPr>
        <w:t>and</w:t>
      </w:r>
      <w:r w:rsidRPr="009944F7">
        <w:rPr>
          <w:rFonts w:ascii="Arial" w:hAnsi="Arial" w:cs="Arial"/>
          <w:spacing w:val="-9"/>
        </w:rPr>
        <w:t xml:space="preserve"> </w:t>
      </w:r>
      <w:r w:rsidRPr="009944F7">
        <w:rPr>
          <w:rFonts w:ascii="Arial" w:hAnsi="Arial" w:cs="Arial"/>
        </w:rPr>
        <w:t>investigation.</w:t>
      </w:r>
      <w:r w:rsidRPr="009944F7">
        <w:rPr>
          <w:rFonts w:ascii="Arial" w:hAnsi="Arial" w:cs="Arial"/>
          <w:spacing w:val="32"/>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respondent</w:t>
      </w:r>
      <w:r w:rsidRPr="009944F7">
        <w:rPr>
          <w:rFonts w:ascii="Arial" w:hAnsi="Arial" w:cs="Arial"/>
          <w:spacing w:val="-6"/>
        </w:rPr>
        <w:t xml:space="preserve"> </w:t>
      </w:r>
      <w:r w:rsidRPr="009944F7">
        <w:rPr>
          <w:rFonts w:ascii="Arial" w:hAnsi="Arial" w:cs="Arial"/>
        </w:rPr>
        <w:t>is</w:t>
      </w:r>
      <w:r w:rsidRPr="009944F7">
        <w:rPr>
          <w:rFonts w:ascii="Arial" w:hAnsi="Arial" w:cs="Arial"/>
          <w:spacing w:val="-7"/>
        </w:rPr>
        <w:t xml:space="preserve"> </w:t>
      </w:r>
      <w:r w:rsidRPr="009944F7">
        <w:rPr>
          <w:rFonts w:ascii="Arial" w:hAnsi="Arial" w:cs="Arial"/>
        </w:rPr>
        <w:t>entitled</w:t>
      </w:r>
      <w:r w:rsidRPr="009944F7">
        <w:rPr>
          <w:rFonts w:ascii="Arial" w:hAnsi="Arial" w:cs="Arial"/>
          <w:spacing w:val="-5"/>
        </w:rPr>
        <w:t xml:space="preserve"> to:</w:t>
      </w:r>
    </w:p>
    <w:p w14:paraId="1B9A450B" w14:textId="13CD886A" w:rsidR="00AC089C" w:rsidRPr="00994E4F" w:rsidRDefault="00CF5234" w:rsidP="000954AF">
      <w:pPr>
        <w:pStyle w:val="ListParagraph"/>
        <w:numPr>
          <w:ilvl w:val="2"/>
          <w:numId w:val="12"/>
        </w:numPr>
        <w:tabs>
          <w:tab w:val="left" w:pos="2879"/>
        </w:tabs>
        <w:spacing w:after="240" w:line="276" w:lineRule="auto"/>
        <w:ind w:left="1171" w:right="546" w:hanging="360"/>
        <w:rPr>
          <w:rFonts w:ascii="Arial" w:hAnsi="Arial" w:cs="Arial"/>
          <w:sz w:val="24"/>
          <w:szCs w:val="24"/>
        </w:rPr>
      </w:pPr>
      <w:r w:rsidRPr="009944F7">
        <w:rPr>
          <w:rFonts w:ascii="Arial" w:hAnsi="Arial" w:cs="Arial"/>
          <w:sz w:val="24"/>
          <w:szCs w:val="24"/>
        </w:rPr>
        <w:t>A</w:t>
      </w:r>
      <w:r w:rsidRPr="009944F7">
        <w:rPr>
          <w:rFonts w:ascii="Arial" w:hAnsi="Arial" w:cs="Arial"/>
          <w:spacing w:val="-10"/>
          <w:sz w:val="24"/>
          <w:szCs w:val="24"/>
        </w:rPr>
        <w:t xml:space="preserve"> </w:t>
      </w:r>
      <w:r w:rsidRPr="009944F7">
        <w:rPr>
          <w:rFonts w:ascii="Arial" w:hAnsi="Arial" w:cs="Arial"/>
          <w:sz w:val="24"/>
          <w:szCs w:val="24"/>
        </w:rPr>
        <w:t>good</w:t>
      </w:r>
      <w:r w:rsidRPr="009944F7">
        <w:rPr>
          <w:rFonts w:ascii="Arial" w:hAnsi="Arial" w:cs="Arial"/>
          <w:spacing w:val="-7"/>
          <w:sz w:val="24"/>
          <w:szCs w:val="24"/>
        </w:rPr>
        <w:t xml:space="preserve"> </w:t>
      </w:r>
      <w:r w:rsidRPr="009944F7">
        <w:rPr>
          <w:rFonts w:ascii="Arial" w:hAnsi="Arial" w:cs="Arial"/>
          <w:sz w:val="24"/>
          <w:szCs w:val="24"/>
        </w:rPr>
        <w:t>faith</w:t>
      </w:r>
      <w:r w:rsidRPr="009944F7">
        <w:rPr>
          <w:rFonts w:ascii="Arial" w:hAnsi="Arial" w:cs="Arial"/>
          <w:spacing w:val="-10"/>
          <w:sz w:val="24"/>
          <w:szCs w:val="24"/>
        </w:rPr>
        <w:t xml:space="preserve"> </w:t>
      </w:r>
      <w:r w:rsidRPr="009944F7">
        <w:rPr>
          <w:rFonts w:ascii="Arial" w:hAnsi="Arial" w:cs="Arial"/>
          <w:sz w:val="24"/>
          <w:szCs w:val="24"/>
        </w:rPr>
        <w:t>effort</w:t>
      </w:r>
      <w:r w:rsidRPr="009944F7">
        <w:rPr>
          <w:rFonts w:ascii="Arial" w:hAnsi="Arial" w:cs="Arial"/>
          <w:spacing w:val="-7"/>
          <w:sz w:val="24"/>
          <w:szCs w:val="24"/>
        </w:rPr>
        <w:t xml:space="preserve"> </w:t>
      </w:r>
      <w:r w:rsidRPr="009944F7">
        <w:rPr>
          <w:rFonts w:ascii="Arial" w:hAnsi="Arial" w:cs="Arial"/>
          <w:sz w:val="24"/>
          <w:szCs w:val="24"/>
        </w:rPr>
        <w:t>from</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RIO</w:t>
      </w:r>
      <w:r w:rsidRPr="009944F7">
        <w:rPr>
          <w:rFonts w:ascii="Arial" w:hAnsi="Arial" w:cs="Arial"/>
          <w:spacing w:val="-8"/>
          <w:sz w:val="24"/>
          <w:szCs w:val="24"/>
        </w:rPr>
        <w:t xml:space="preserve"> </w:t>
      </w:r>
      <w:r w:rsidRPr="009944F7">
        <w:rPr>
          <w:rFonts w:ascii="Arial" w:hAnsi="Arial" w:cs="Arial"/>
          <w:sz w:val="24"/>
          <w:szCs w:val="24"/>
        </w:rPr>
        <w:t>to</w:t>
      </w:r>
      <w:r w:rsidRPr="009944F7">
        <w:rPr>
          <w:rFonts w:ascii="Arial" w:hAnsi="Arial" w:cs="Arial"/>
          <w:spacing w:val="-10"/>
          <w:sz w:val="24"/>
          <w:szCs w:val="24"/>
        </w:rPr>
        <w:t xml:space="preserve"> </w:t>
      </w:r>
      <w:r w:rsidRPr="009944F7">
        <w:rPr>
          <w:rFonts w:ascii="Arial" w:hAnsi="Arial" w:cs="Arial"/>
          <w:sz w:val="24"/>
          <w:szCs w:val="24"/>
        </w:rPr>
        <w:t>notify</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respondent</w:t>
      </w:r>
      <w:r w:rsidRPr="009944F7">
        <w:rPr>
          <w:rFonts w:ascii="Arial" w:hAnsi="Arial" w:cs="Arial"/>
          <w:spacing w:val="-9"/>
          <w:sz w:val="24"/>
          <w:szCs w:val="24"/>
        </w:rPr>
        <w:t xml:space="preserve"> </w:t>
      </w:r>
      <w:r w:rsidRPr="009944F7">
        <w:rPr>
          <w:rFonts w:ascii="Arial" w:hAnsi="Arial" w:cs="Arial"/>
          <w:sz w:val="24"/>
          <w:szCs w:val="24"/>
        </w:rPr>
        <w:t>in</w:t>
      </w:r>
      <w:r w:rsidRPr="009944F7">
        <w:rPr>
          <w:rFonts w:ascii="Arial" w:hAnsi="Arial" w:cs="Arial"/>
          <w:spacing w:val="-10"/>
          <w:sz w:val="24"/>
          <w:szCs w:val="24"/>
        </w:rPr>
        <w:t xml:space="preserve"> </w:t>
      </w:r>
      <w:r w:rsidRPr="009944F7">
        <w:rPr>
          <w:rFonts w:ascii="Arial" w:hAnsi="Arial" w:cs="Arial"/>
          <w:sz w:val="24"/>
          <w:szCs w:val="24"/>
        </w:rPr>
        <w:t>writing</w:t>
      </w:r>
      <w:r w:rsidRPr="009944F7">
        <w:rPr>
          <w:rFonts w:ascii="Arial" w:hAnsi="Arial" w:cs="Arial"/>
          <w:spacing w:val="-7"/>
          <w:sz w:val="24"/>
          <w:szCs w:val="24"/>
        </w:rPr>
        <w:t xml:space="preserve"> </w:t>
      </w:r>
      <w:r w:rsidRPr="009944F7">
        <w:rPr>
          <w:rFonts w:ascii="Arial" w:hAnsi="Arial" w:cs="Arial"/>
          <w:sz w:val="24"/>
          <w:szCs w:val="24"/>
        </w:rPr>
        <w:t>at</w:t>
      </w:r>
      <w:r w:rsidRPr="009944F7">
        <w:rPr>
          <w:rFonts w:ascii="Arial" w:hAnsi="Arial" w:cs="Arial"/>
          <w:spacing w:val="-9"/>
          <w:sz w:val="24"/>
          <w:szCs w:val="24"/>
        </w:rPr>
        <w:t xml:space="preserve"> </w:t>
      </w:r>
      <w:r w:rsidRPr="009944F7">
        <w:rPr>
          <w:rFonts w:ascii="Arial" w:hAnsi="Arial" w:cs="Arial"/>
          <w:sz w:val="24"/>
          <w:szCs w:val="24"/>
        </w:rPr>
        <w:t>the time of or before beginning an inquiry;</w:t>
      </w:r>
    </w:p>
    <w:p w14:paraId="1B9A450D" w14:textId="09E05B3B" w:rsidR="00AC089C" w:rsidRPr="00994E4F" w:rsidRDefault="00CF5234" w:rsidP="000954AF">
      <w:pPr>
        <w:pStyle w:val="ListParagraph"/>
        <w:numPr>
          <w:ilvl w:val="2"/>
          <w:numId w:val="12"/>
        </w:numPr>
        <w:tabs>
          <w:tab w:val="left" w:pos="2879"/>
        </w:tabs>
        <w:spacing w:after="240" w:line="276" w:lineRule="auto"/>
        <w:ind w:left="1171" w:right="1298" w:hanging="360"/>
        <w:rPr>
          <w:rFonts w:ascii="Arial" w:hAnsi="Arial" w:cs="Arial"/>
          <w:sz w:val="24"/>
          <w:szCs w:val="24"/>
        </w:rPr>
      </w:pPr>
      <w:r w:rsidRPr="009944F7">
        <w:rPr>
          <w:rFonts w:ascii="Arial" w:hAnsi="Arial" w:cs="Arial"/>
          <w:sz w:val="24"/>
          <w:szCs w:val="24"/>
        </w:rPr>
        <w:t>An</w:t>
      </w:r>
      <w:r w:rsidRPr="009944F7">
        <w:rPr>
          <w:rFonts w:ascii="Arial" w:hAnsi="Arial" w:cs="Arial"/>
          <w:spacing w:val="-14"/>
          <w:sz w:val="24"/>
          <w:szCs w:val="24"/>
        </w:rPr>
        <w:t xml:space="preserve"> </w:t>
      </w:r>
      <w:r w:rsidRPr="009944F7">
        <w:rPr>
          <w:rFonts w:ascii="Arial" w:hAnsi="Arial" w:cs="Arial"/>
          <w:sz w:val="24"/>
          <w:szCs w:val="24"/>
        </w:rPr>
        <w:t>opportunity</w:t>
      </w:r>
      <w:r w:rsidRPr="009944F7">
        <w:rPr>
          <w:rFonts w:ascii="Arial" w:hAnsi="Arial" w:cs="Arial"/>
          <w:spacing w:val="-12"/>
          <w:sz w:val="24"/>
          <w:szCs w:val="24"/>
        </w:rPr>
        <w:t xml:space="preserve"> </w:t>
      </w:r>
      <w:r w:rsidRPr="009944F7">
        <w:rPr>
          <w:rFonts w:ascii="Arial" w:hAnsi="Arial" w:cs="Arial"/>
          <w:sz w:val="24"/>
          <w:szCs w:val="24"/>
        </w:rPr>
        <w:t>to</w:t>
      </w:r>
      <w:r w:rsidRPr="009944F7">
        <w:rPr>
          <w:rFonts w:ascii="Arial" w:hAnsi="Arial" w:cs="Arial"/>
          <w:spacing w:val="-14"/>
          <w:sz w:val="24"/>
          <w:szCs w:val="24"/>
        </w:rPr>
        <w:t xml:space="preserve"> </w:t>
      </w:r>
      <w:r w:rsidRPr="009944F7">
        <w:rPr>
          <w:rFonts w:ascii="Arial" w:hAnsi="Arial" w:cs="Arial"/>
          <w:sz w:val="24"/>
          <w:szCs w:val="24"/>
        </w:rPr>
        <w:t>comment</w:t>
      </w:r>
      <w:r w:rsidRPr="009944F7">
        <w:rPr>
          <w:rFonts w:ascii="Arial" w:hAnsi="Arial" w:cs="Arial"/>
          <w:spacing w:val="-11"/>
          <w:sz w:val="24"/>
          <w:szCs w:val="24"/>
        </w:rPr>
        <w:t xml:space="preserve"> </w:t>
      </w:r>
      <w:r w:rsidRPr="009944F7">
        <w:rPr>
          <w:rFonts w:ascii="Arial" w:hAnsi="Arial" w:cs="Arial"/>
          <w:sz w:val="24"/>
          <w:szCs w:val="24"/>
        </w:rPr>
        <w:t>on</w:t>
      </w:r>
      <w:r w:rsidRPr="009944F7">
        <w:rPr>
          <w:rFonts w:ascii="Arial" w:hAnsi="Arial" w:cs="Arial"/>
          <w:spacing w:val="-14"/>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inquiry</w:t>
      </w:r>
      <w:r w:rsidRPr="009944F7">
        <w:rPr>
          <w:rFonts w:ascii="Arial" w:hAnsi="Arial" w:cs="Arial"/>
          <w:spacing w:val="-14"/>
          <w:sz w:val="24"/>
          <w:szCs w:val="24"/>
        </w:rPr>
        <w:t xml:space="preserve"> </w:t>
      </w:r>
      <w:r w:rsidRPr="009944F7">
        <w:rPr>
          <w:rFonts w:ascii="Arial" w:hAnsi="Arial" w:cs="Arial"/>
          <w:sz w:val="24"/>
          <w:szCs w:val="24"/>
        </w:rPr>
        <w:t>report</w:t>
      </w:r>
      <w:r w:rsidRPr="009944F7">
        <w:rPr>
          <w:rFonts w:ascii="Arial" w:hAnsi="Arial" w:cs="Arial"/>
          <w:spacing w:val="-9"/>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have</w:t>
      </w:r>
      <w:r w:rsidRPr="009944F7">
        <w:rPr>
          <w:rFonts w:ascii="Arial" w:hAnsi="Arial" w:cs="Arial"/>
          <w:spacing w:val="-13"/>
          <w:sz w:val="24"/>
          <w:szCs w:val="24"/>
        </w:rPr>
        <w:t xml:space="preserve"> </w:t>
      </w:r>
      <w:r w:rsidRPr="009944F7">
        <w:rPr>
          <w:rFonts w:ascii="Arial" w:hAnsi="Arial" w:cs="Arial"/>
          <w:sz w:val="24"/>
          <w:szCs w:val="24"/>
        </w:rPr>
        <w:t>his/her comments attached to the report;</w:t>
      </w:r>
    </w:p>
    <w:p w14:paraId="1B9A450F" w14:textId="1887E7BB" w:rsidR="00AC089C" w:rsidRPr="00994E4F" w:rsidRDefault="00CF5234" w:rsidP="000954AF">
      <w:pPr>
        <w:pStyle w:val="ListParagraph"/>
        <w:numPr>
          <w:ilvl w:val="2"/>
          <w:numId w:val="12"/>
        </w:numPr>
        <w:tabs>
          <w:tab w:val="left" w:pos="2879"/>
        </w:tabs>
        <w:spacing w:after="240" w:line="276" w:lineRule="auto"/>
        <w:ind w:left="1171" w:right="733" w:hanging="360"/>
        <w:rPr>
          <w:rFonts w:ascii="Arial" w:hAnsi="Arial" w:cs="Arial"/>
          <w:sz w:val="24"/>
          <w:szCs w:val="24"/>
        </w:rPr>
      </w:pPr>
      <w:r w:rsidRPr="009944F7">
        <w:rPr>
          <w:rFonts w:ascii="Arial" w:hAnsi="Arial" w:cs="Arial"/>
          <w:sz w:val="24"/>
          <w:szCs w:val="24"/>
        </w:rPr>
        <w:t>Be notified of the outcome of the inquiry, and receive a copy of the inquiry</w:t>
      </w:r>
      <w:r w:rsidRPr="009944F7">
        <w:rPr>
          <w:rFonts w:ascii="Arial" w:hAnsi="Arial" w:cs="Arial"/>
          <w:spacing w:val="-11"/>
          <w:sz w:val="24"/>
          <w:szCs w:val="24"/>
        </w:rPr>
        <w:t xml:space="preserve"> </w:t>
      </w:r>
      <w:r w:rsidRPr="009944F7">
        <w:rPr>
          <w:rFonts w:ascii="Arial" w:hAnsi="Arial" w:cs="Arial"/>
          <w:sz w:val="24"/>
          <w:szCs w:val="24"/>
        </w:rPr>
        <w:t>report</w:t>
      </w:r>
      <w:r w:rsidRPr="009944F7">
        <w:rPr>
          <w:rFonts w:ascii="Arial" w:hAnsi="Arial" w:cs="Arial"/>
          <w:spacing w:val="-8"/>
          <w:sz w:val="24"/>
          <w:szCs w:val="24"/>
        </w:rPr>
        <w:t xml:space="preserve"> </w:t>
      </w:r>
      <w:r w:rsidRPr="009944F7">
        <w:rPr>
          <w:rFonts w:ascii="Arial" w:hAnsi="Arial" w:cs="Arial"/>
          <w:sz w:val="24"/>
          <w:szCs w:val="24"/>
        </w:rPr>
        <w:t>that</w:t>
      </w:r>
      <w:r w:rsidRPr="009944F7">
        <w:rPr>
          <w:rFonts w:ascii="Arial" w:hAnsi="Arial" w:cs="Arial"/>
          <w:spacing w:val="-10"/>
          <w:sz w:val="24"/>
          <w:szCs w:val="24"/>
        </w:rPr>
        <w:t xml:space="preserve"> </w:t>
      </w:r>
      <w:r w:rsidRPr="009944F7">
        <w:rPr>
          <w:rFonts w:ascii="Arial" w:hAnsi="Arial" w:cs="Arial"/>
          <w:sz w:val="24"/>
          <w:szCs w:val="24"/>
        </w:rPr>
        <w:t>includes</w:t>
      </w:r>
      <w:r w:rsidRPr="009944F7">
        <w:rPr>
          <w:rFonts w:ascii="Arial" w:hAnsi="Arial" w:cs="Arial"/>
          <w:spacing w:val="-10"/>
          <w:sz w:val="24"/>
          <w:szCs w:val="24"/>
        </w:rPr>
        <w:t xml:space="preserve"> </w:t>
      </w:r>
      <w:r w:rsidRPr="009944F7">
        <w:rPr>
          <w:rFonts w:ascii="Arial" w:hAnsi="Arial" w:cs="Arial"/>
          <w:sz w:val="24"/>
          <w:szCs w:val="24"/>
        </w:rPr>
        <w:t>a</w:t>
      </w:r>
      <w:r w:rsidRPr="009944F7">
        <w:rPr>
          <w:rFonts w:ascii="Arial" w:hAnsi="Arial" w:cs="Arial"/>
          <w:spacing w:val="-11"/>
          <w:sz w:val="24"/>
          <w:szCs w:val="24"/>
        </w:rPr>
        <w:t xml:space="preserve"> </w:t>
      </w:r>
      <w:r w:rsidRPr="009944F7">
        <w:rPr>
          <w:rFonts w:ascii="Arial" w:hAnsi="Arial" w:cs="Arial"/>
          <w:sz w:val="24"/>
          <w:szCs w:val="24"/>
        </w:rPr>
        <w:t>copy</w:t>
      </w:r>
      <w:r w:rsidRPr="009944F7">
        <w:rPr>
          <w:rFonts w:ascii="Arial" w:hAnsi="Arial" w:cs="Arial"/>
          <w:spacing w:val="-8"/>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or</w:t>
      </w:r>
      <w:r w:rsidRPr="009944F7">
        <w:rPr>
          <w:rFonts w:ascii="Arial" w:hAnsi="Arial" w:cs="Arial"/>
          <w:spacing w:val="-9"/>
          <w:sz w:val="24"/>
          <w:szCs w:val="24"/>
        </w:rPr>
        <w:t xml:space="preserve"> </w:t>
      </w:r>
      <w:r w:rsidRPr="009944F7">
        <w:rPr>
          <w:rFonts w:ascii="Arial" w:hAnsi="Arial" w:cs="Arial"/>
          <w:sz w:val="24"/>
          <w:szCs w:val="24"/>
        </w:rPr>
        <w:t>refers</w:t>
      </w:r>
      <w:r w:rsidRPr="009944F7">
        <w:rPr>
          <w:rFonts w:ascii="Arial" w:hAnsi="Arial" w:cs="Arial"/>
          <w:spacing w:val="-8"/>
          <w:sz w:val="24"/>
          <w:szCs w:val="24"/>
        </w:rPr>
        <w:t xml:space="preserve"> </w:t>
      </w:r>
      <w:r w:rsidRPr="009944F7">
        <w:rPr>
          <w:rFonts w:ascii="Arial" w:hAnsi="Arial" w:cs="Arial"/>
          <w:sz w:val="24"/>
          <w:szCs w:val="24"/>
        </w:rPr>
        <w:t>to</w:t>
      </w:r>
      <w:r w:rsidRPr="009944F7">
        <w:rPr>
          <w:rFonts w:ascii="Arial" w:hAnsi="Arial" w:cs="Arial"/>
          <w:spacing w:val="-6"/>
          <w:sz w:val="24"/>
          <w:szCs w:val="24"/>
        </w:rPr>
        <w:t xml:space="preserve"> </w:t>
      </w:r>
      <w:r w:rsidRPr="009944F7">
        <w:rPr>
          <w:rFonts w:ascii="Arial" w:hAnsi="Arial" w:cs="Arial"/>
          <w:sz w:val="24"/>
          <w:szCs w:val="24"/>
        </w:rPr>
        <w:t>42</w:t>
      </w:r>
      <w:r w:rsidRPr="009944F7">
        <w:rPr>
          <w:rFonts w:ascii="Arial" w:hAnsi="Arial" w:cs="Arial"/>
          <w:spacing w:val="-11"/>
          <w:sz w:val="24"/>
          <w:szCs w:val="24"/>
        </w:rPr>
        <w:t xml:space="preserve"> </w:t>
      </w:r>
      <w:r w:rsidRPr="009944F7">
        <w:rPr>
          <w:rFonts w:ascii="Arial" w:hAnsi="Arial" w:cs="Arial"/>
          <w:sz w:val="24"/>
          <w:szCs w:val="24"/>
        </w:rPr>
        <w:t>CFR</w:t>
      </w:r>
      <w:r w:rsidRPr="009944F7">
        <w:rPr>
          <w:rFonts w:ascii="Arial" w:hAnsi="Arial" w:cs="Arial"/>
          <w:spacing w:val="-8"/>
          <w:sz w:val="24"/>
          <w:szCs w:val="24"/>
        </w:rPr>
        <w:t xml:space="preserve"> </w:t>
      </w:r>
      <w:r w:rsidRPr="009944F7">
        <w:rPr>
          <w:rFonts w:ascii="Arial" w:hAnsi="Arial" w:cs="Arial"/>
          <w:sz w:val="24"/>
          <w:szCs w:val="24"/>
        </w:rPr>
        <w:t>Part</w:t>
      </w:r>
      <w:r w:rsidRPr="009944F7">
        <w:rPr>
          <w:rFonts w:ascii="Arial" w:hAnsi="Arial" w:cs="Arial"/>
          <w:spacing w:val="-10"/>
          <w:sz w:val="24"/>
          <w:szCs w:val="24"/>
        </w:rPr>
        <w:t xml:space="preserve"> </w:t>
      </w:r>
      <w:r w:rsidRPr="009944F7">
        <w:rPr>
          <w:rFonts w:ascii="Arial" w:hAnsi="Arial" w:cs="Arial"/>
          <w:sz w:val="24"/>
          <w:szCs w:val="24"/>
        </w:rPr>
        <w:t>93,</w:t>
      </w:r>
      <w:r w:rsidRPr="009944F7">
        <w:rPr>
          <w:rFonts w:ascii="Arial" w:hAnsi="Arial" w:cs="Arial"/>
          <w:spacing w:val="-8"/>
          <w:sz w:val="24"/>
          <w:szCs w:val="24"/>
        </w:rPr>
        <w:t xml:space="preserve"> </w:t>
      </w:r>
      <w:r w:rsidRPr="009944F7">
        <w:rPr>
          <w:rFonts w:ascii="Arial" w:hAnsi="Arial" w:cs="Arial"/>
          <w:sz w:val="24"/>
          <w:szCs w:val="24"/>
        </w:rPr>
        <w:t>other applicable</w:t>
      </w:r>
      <w:r w:rsidRPr="009944F7">
        <w:rPr>
          <w:rFonts w:ascii="Arial" w:hAnsi="Arial" w:cs="Arial"/>
          <w:spacing w:val="-15"/>
          <w:sz w:val="24"/>
          <w:szCs w:val="24"/>
        </w:rPr>
        <w:t xml:space="preserve"> </w:t>
      </w:r>
      <w:r w:rsidRPr="009944F7">
        <w:rPr>
          <w:rFonts w:ascii="Arial" w:hAnsi="Arial" w:cs="Arial"/>
          <w:sz w:val="24"/>
          <w:szCs w:val="24"/>
        </w:rPr>
        <w:t>law,</w:t>
      </w:r>
      <w:r w:rsidRPr="009944F7">
        <w:rPr>
          <w:rFonts w:ascii="Arial" w:hAnsi="Arial" w:cs="Arial"/>
          <w:spacing w:val="-12"/>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institution’s</w:t>
      </w:r>
      <w:r w:rsidRPr="009944F7">
        <w:rPr>
          <w:rFonts w:ascii="Arial" w:hAnsi="Arial" w:cs="Arial"/>
          <w:spacing w:val="-11"/>
          <w:sz w:val="24"/>
          <w:szCs w:val="24"/>
        </w:rPr>
        <w:t xml:space="preserve"> </w:t>
      </w:r>
      <w:r w:rsidRPr="009944F7">
        <w:rPr>
          <w:rFonts w:ascii="Arial" w:hAnsi="Arial" w:cs="Arial"/>
          <w:sz w:val="24"/>
          <w:szCs w:val="24"/>
        </w:rPr>
        <w:t>policies</w:t>
      </w:r>
      <w:r w:rsidRPr="009944F7">
        <w:rPr>
          <w:rFonts w:ascii="Arial" w:hAnsi="Arial" w:cs="Arial"/>
          <w:spacing w:val="-14"/>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procedures</w:t>
      </w:r>
      <w:r w:rsidRPr="009944F7">
        <w:rPr>
          <w:rFonts w:ascii="Arial" w:hAnsi="Arial" w:cs="Arial"/>
          <w:spacing w:val="-12"/>
          <w:sz w:val="24"/>
          <w:szCs w:val="24"/>
        </w:rPr>
        <w:t xml:space="preserve"> </w:t>
      </w:r>
      <w:r w:rsidRPr="009944F7">
        <w:rPr>
          <w:rFonts w:ascii="Arial" w:hAnsi="Arial" w:cs="Arial"/>
          <w:sz w:val="24"/>
          <w:szCs w:val="24"/>
        </w:rPr>
        <w:t>on</w:t>
      </w:r>
      <w:r w:rsidRPr="009944F7">
        <w:rPr>
          <w:rFonts w:ascii="Arial" w:hAnsi="Arial" w:cs="Arial"/>
          <w:spacing w:val="-12"/>
          <w:sz w:val="24"/>
          <w:szCs w:val="24"/>
        </w:rPr>
        <w:t xml:space="preserve"> </w:t>
      </w:r>
      <w:r w:rsidRPr="009944F7">
        <w:rPr>
          <w:rFonts w:ascii="Arial" w:hAnsi="Arial" w:cs="Arial"/>
          <w:sz w:val="24"/>
          <w:szCs w:val="24"/>
        </w:rPr>
        <w:t xml:space="preserve">research </w:t>
      </w:r>
      <w:r w:rsidRPr="009944F7">
        <w:rPr>
          <w:rFonts w:ascii="Arial" w:hAnsi="Arial" w:cs="Arial"/>
          <w:spacing w:val="-2"/>
          <w:sz w:val="24"/>
          <w:szCs w:val="24"/>
        </w:rPr>
        <w:t>misconduct;</w:t>
      </w:r>
    </w:p>
    <w:p w14:paraId="1B9A4511" w14:textId="556F643C" w:rsidR="00AC089C" w:rsidRPr="00994E4F" w:rsidRDefault="00CF5234" w:rsidP="000954AF">
      <w:pPr>
        <w:pStyle w:val="ListParagraph"/>
        <w:numPr>
          <w:ilvl w:val="2"/>
          <w:numId w:val="12"/>
        </w:numPr>
        <w:tabs>
          <w:tab w:val="left" w:pos="2879"/>
        </w:tabs>
        <w:spacing w:after="240" w:line="276" w:lineRule="auto"/>
        <w:ind w:left="1171" w:right="588" w:hanging="360"/>
        <w:rPr>
          <w:rFonts w:ascii="Arial" w:hAnsi="Arial" w:cs="Arial"/>
          <w:sz w:val="24"/>
          <w:szCs w:val="24"/>
        </w:rPr>
      </w:pPr>
      <w:r w:rsidRPr="009944F7">
        <w:rPr>
          <w:rFonts w:ascii="Arial" w:hAnsi="Arial" w:cs="Arial"/>
          <w:sz w:val="24"/>
          <w:szCs w:val="24"/>
        </w:rPr>
        <w:t>Be notified in writing of the allegations to be investigated within a reasonable</w:t>
      </w:r>
      <w:r w:rsidRPr="009944F7">
        <w:rPr>
          <w:rFonts w:ascii="Arial" w:hAnsi="Arial" w:cs="Arial"/>
          <w:spacing w:val="-15"/>
          <w:sz w:val="24"/>
          <w:szCs w:val="24"/>
        </w:rPr>
        <w:t xml:space="preserve"> </w:t>
      </w:r>
      <w:r w:rsidRPr="009944F7">
        <w:rPr>
          <w:rFonts w:ascii="Arial" w:hAnsi="Arial" w:cs="Arial"/>
          <w:sz w:val="24"/>
          <w:szCs w:val="24"/>
        </w:rPr>
        <w:t>time</w:t>
      </w:r>
      <w:r w:rsidRPr="009944F7">
        <w:rPr>
          <w:rFonts w:ascii="Arial" w:hAnsi="Arial" w:cs="Arial"/>
          <w:spacing w:val="-15"/>
          <w:sz w:val="24"/>
          <w:szCs w:val="24"/>
        </w:rPr>
        <w:t xml:space="preserve"> </w:t>
      </w:r>
      <w:r w:rsidRPr="009944F7">
        <w:rPr>
          <w:rFonts w:ascii="Arial" w:hAnsi="Arial" w:cs="Arial"/>
          <w:sz w:val="24"/>
          <w:szCs w:val="24"/>
        </w:rPr>
        <w:t>after</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determination</w:t>
      </w:r>
      <w:r w:rsidRPr="009944F7">
        <w:rPr>
          <w:rFonts w:ascii="Arial" w:hAnsi="Arial" w:cs="Arial"/>
          <w:spacing w:val="-15"/>
          <w:sz w:val="24"/>
          <w:szCs w:val="24"/>
        </w:rPr>
        <w:t xml:space="preserve"> </w:t>
      </w:r>
      <w:r w:rsidRPr="009944F7">
        <w:rPr>
          <w:rFonts w:ascii="Arial" w:hAnsi="Arial" w:cs="Arial"/>
          <w:sz w:val="24"/>
          <w:szCs w:val="24"/>
        </w:rPr>
        <w:t>that</w:t>
      </w:r>
      <w:r w:rsidRPr="009944F7">
        <w:rPr>
          <w:rFonts w:ascii="Arial" w:hAnsi="Arial" w:cs="Arial"/>
          <w:spacing w:val="-14"/>
          <w:sz w:val="24"/>
          <w:szCs w:val="24"/>
        </w:rPr>
        <w:t xml:space="preserve"> </w:t>
      </w:r>
      <w:r w:rsidRPr="009944F7">
        <w:rPr>
          <w:rFonts w:ascii="Arial" w:hAnsi="Arial" w:cs="Arial"/>
          <w:sz w:val="24"/>
          <w:szCs w:val="24"/>
        </w:rPr>
        <w:t>an</w:t>
      </w:r>
      <w:r w:rsidRPr="009944F7">
        <w:rPr>
          <w:rFonts w:ascii="Arial" w:hAnsi="Arial" w:cs="Arial"/>
          <w:spacing w:val="-15"/>
          <w:sz w:val="24"/>
          <w:szCs w:val="24"/>
        </w:rPr>
        <w:t xml:space="preserve"> </w:t>
      </w:r>
      <w:r w:rsidRPr="009944F7">
        <w:rPr>
          <w:rFonts w:ascii="Arial" w:hAnsi="Arial" w:cs="Arial"/>
          <w:sz w:val="24"/>
          <w:szCs w:val="24"/>
        </w:rPr>
        <w:t>investigation</w:t>
      </w:r>
      <w:r w:rsidRPr="009944F7">
        <w:rPr>
          <w:rFonts w:ascii="Arial" w:hAnsi="Arial" w:cs="Arial"/>
          <w:spacing w:val="-14"/>
          <w:sz w:val="24"/>
          <w:szCs w:val="24"/>
        </w:rPr>
        <w:t xml:space="preserve"> </w:t>
      </w:r>
      <w:r w:rsidRPr="009944F7">
        <w:rPr>
          <w:rFonts w:ascii="Arial" w:hAnsi="Arial" w:cs="Arial"/>
          <w:sz w:val="24"/>
          <w:szCs w:val="24"/>
        </w:rPr>
        <w:t>is</w:t>
      </w:r>
      <w:r w:rsidRPr="009944F7">
        <w:rPr>
          <w:rFonts w:ascii="Arial" w:hAnsi="Arial" w:cs="Arial"/>
          <w:spacing w:val="-15"/>
          <w:sz w:val="24"/>
          <w:szCs w:val="24"/>
        </w:rPr>
        <w:t xml:space="preserve"> </w:t>
      </w:r>
      <w:r w:rsidRPr="009944F7">
        <w:rPr>
          <w:rFonts w:ascii="Arial" w:hAnsi="Arial" w:cs="Arial"/>
          <w:sz w:val="24"/>
          <w:szCs w:val="24"/>
        </w:rPr>
        <w:t>warranted, but before the investigation begins (within 30 days after the institution decides to begin an investigation), and be notified in writing of any new allegations, not addressed in the inquiry or in the initial notice of investigation, within a reasonable time after the determination to pursue those allegations;</w:t>
      </w:r>
    </w:p>
    <w:p w14:paraId="1B9A4514" w14:textId="33158AD9" w:rsidR="00AC089C" w:rsidRPr="00994E4F" w:rsidRDefault="00CF5234" w:rsidP="000954AF">
      <w:pPr>
        <w:pStyle w:val="ListParagraph"/>
        <w:numPr>
          <w:ilvl w:val="2"/>
          <w:numId w:val="12"/>
        </w:numPr>
        <w:tabs>
          <w:tab w:val="left" w:pos="2879"/>
        </w:tabs>
        <w:spacing w:after="240" w:line="276" w:lineRule="auto"/>
        <w:ind w:left="1171" w:right="658" w:hanging="360"/>
        <w:rPr>
          <w:rFonts w:ascii="Arial" w:hAnsi="Arial" w:cs="Arial"/>
          <w:sz w:val="24"/>
          <w:szCs w:val="24"/>
        </w:rPr>
      </w:pPr>
      <w:r w:rsidRPr="009944F7">
        <w:rPr>
          <w:rFonts w:ascii="Arial" w:hAnsi="Arial" w:cs="Arial"/>
          <w:sz w:val="24"/>
          <w:szCs w:val="24"/>
        </w:rPr>
        <w:t>Be</w:t>
      </w:r>
      <w:r w:rsidRPr="009944F7">
        <w:rPr>
          <w:rFonts w:ascii="Arial" w:hAnsi="Arial" w:cs="Arial"/>
          <w:spacing w:val="-3"/>
          <w:sz w:val="24"/>
          <w:szCs w:val="24"/>
        </w:rPr>
        <w:t xml:space="preserve"> </w:t>
      </w:r>
      <w:r w:rsidRPr="009944F7">
        <w:rPr>
          <w:rFonts w:ascii="Arial" w:hAnsi="Arial" w:cs="Arial"/>
          <w:sz w:val="24"/>
          <w:szCs w:val="24"/>
        </w:rPr>
        <w:t>interviewed</w:t>
      </w:r>
      <w:r w:rsidRPr="009944F7">
        <w:rPr>
          <w:rFonts w:ascii="Arial" w:hAnsi="Arial" w:cs="Arial"/>
          <w:spacing w:val="-2"/>
          <w:sz w:val="24"/>
          <w:szCs w:val="24"/>
        </w:rPr>
        <w:t xml:space="preserve"> </w:t>
      </w:r>
      <w:r w:rsidRPr="009944F7">
        <w:rPr>
          <w:rFonts w:ascii="Arial" w:hAnsi="Arial" w:cs="Arial"/>
          <w:sz w:val="24"/>
          <w:szCs w:val="24"/>
        </w:rPr>
        <w:t>during</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investigation,</w:t>
      </w:r>
      <w:r w:rsidRPr="009944F7">
        <w:rPr>
          <w:rFonts w:ascii="Arial" w:hAnsi="Arial" w:cs="Arial"/>
          <w:spacing w:val="-2"/>
          <w:sz w:val="24"/>
          <w:szCs w:val="24"/>
        </w:rPr>
        <w:t xml:space="preserve"> </w:t>
      </w:r>
      <w:r w:rsidRPr="009944F7">
        <w:rPr>
          <w:rFonts w:ascii="Arial" w:hAnsi="Arial" w:cs="Arial"/>
          <w:sz w:val="24"/>
          <w:szCs w:val="24"/>
        </w:rPr>
        <w:t>have</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1"/>
          <w:sz w:val="24"/>
          <w:szCs w:val="24"/>
        </w:rPr>
        <w:t xml:space="preserve"> </w:t>
      </w:r>
      <w:r w:rsidRPr="009944F7">
        <w:rPr>
          <w:rFonts w:ascii="Arial" w:hAnsi="Arial" w:cs="Arial"/>
          <w:sz w:val="24"/>
          <w:szCs w:val="24"/>
        </w:rPr>
        <w:t>opportunity</w:t>
      </w:r>
      <w:r w:rsidRPr="009944F7">
        <w:rPr>
          <w:rFonts w:ascii="Arial" w:hAnsi="Arial" w:cs="Arial"/>
          <w:spacing w:val="-2"/>
          <w:sz w:val="24"/>
          <w:szCs w:val="24"/>
        </w:rPr>
        <w:t xml:space="preserve"> </w:t>
      </w:r>
      <w:r w:rsidRPr="009944F7">
        <w:rPr>
          <w:rFonts w:ascii="Arial" w:hAnsi="Arial" w:cs="Arial"/>
          <w:sz w:val="24"/>
          <w:szCs w:val="24"/>
        </w:rPr>
        <w:t>to</w:t>
      </w:r>
      <w:r w:rsidRPr="009944F7">
        <w:rPr>
          <w:rFonts w:ascii="Arial" w:hAnsi="Arial" w:cs="Arial"/>
          <w:spacing w:val="-2"/>
          <w:sz w:val="24"/>
          <w:szCs w:val="24"/>
        </w:rPr>
        <w:t xml:space="preserve"> </w:t>
      </w:r>
      <w:r w:rsidRPr="009944F7">
        <w:rPr>
          <w:rFonts w:ascii="Arial" w:hAnsi="Arial" w:cs="Arial"/>
          <w:sz w:val="24"/>
          <w:szCs w:val="24"/>
        </w:rPr>
        <w:t>correct the</w:t>
      </w:r>
      <w:r w:rsidRPr="009944F7">
        <w:rPr>
          <w:rFonts w:ascii="Arial" w:hAnsi="Arial" w:cs="Arial"/>
          <w:spacing w:val="-15"/>
          <w:sz w:val="24"/>
          <w:szCs w:val="24"/>
        </w:rPr>
        <w:t xml:space="preserve"> </w:t>
      </w:r>
      <w:r w:rsidRPr="009944F7">
        <w:rPr>
          <w:rFonts w:ascii="Arial" w:hAnsi="Arial" w:cs="Arial"/>
          <w:sz w:val="24"/>
          <w:szCs w:val="24"/>
        </w:rPr>
        <w:t>recording</w:t>
      </w:r>
      <w:r w:rsidRPr="009944F7">
        <w:rPr>
          <w:rFonts w:ascii="Arial" w:hAnsi="Arial" w:cs="Arial"/>
          <w:spacing w:val="-14"/>
          <w:sz w:val="24"/>
          <w:szCs w:val="24"/>
        </w:rPr>
        <w:t xml:space="preserve"> </w:t>
      </w:r>
      <w:r w:rsidRPr="009944F7">
        <w:rPr>
          <w:rFonts w:ascii="Arial" w:hAnsi="Arial" w:cs="Arial"/>
          <w:sz w:val="24"/>
          <w:szCs w:val="24"/>
        </w:rPr>
        <w:t>or</w:t>
      </w:r>
      <w:r w:rsidRPr="009944F7">
        <w:rPr>
          <w:rFonts w:ascii="Arial" w:hAnsi="Arial" w:cs="Arial"/>
          <w:spacing w:val="-15"/>
          <w:sz w:val="24"/>
          <w:szCs w:val="24"/>
        </w:rPr>
        <w:t xml:space="preserve"> </w:t>
      </w:r>
      <w:r w:rsidRPr="009944F7">
        <w:rPr>
          <w:rFonts w:ascii="Arial" w:hAnsi="Arial" w:cs="Arial"/>
          <w:sz w:val="24"/>
          <w:szCs w:val="24"/>
        </w:rPr>
        <w:t>transcript,</w:t>
      </w:r>
      <w:r w:rsidRPr="009944F7">
        <w:rPr>
          <w:rFonts w:ascii="Arial" w:hAnsi="Arial" w:cs="Arial"/>
          <w:spacing w:val="-12"/>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have</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corrected</w:t>
      </w:r>
      <w:r w:rsidRPr="009944F7">
        <w:rPr>
          <w:rFonts w:ascii="Arial" w:hAnsi="Arial" w:cs="Arial"/>
          <w:spacing w:val="-9"/>
          <w:sz w:val="24"/>
          <w:szCs w:val="24"/>
        </w:rPr>
        <w:t xml:space="preserve"> </w:t>
      </w:r>
      <w:r w:rsidRPr="009944F7">
        <w:rPr>
          <w:rFonts w:ascii="Arial" w:hAnsi="Arial" w:cs="Arial"/>
          <w:sz w:val="24"/>
          <w:szCs w:val="24"/>
        </w:rPr>
        <w:t>recording</w:t>
      </w:r>
      <w:r w:rsidRPr="009944F7">
        <w:rPr>
          <w:rFonts w:ascii="Arial" w:hAnsi="Arial" w:cs="Arial"/>
          <w:spacing w:val="-14"/>
          <w:sz w:val="24"/>
          <w:szCs w:val="24"/>
        </w:rPr>
        <w:t xml:space="preserve"> </w:t>
      </w:r>
      <w:r w:rsidRPr="009944F7">
        <w:rPr>
          <w:rFonts w:ascii="Arial" w:hAnsi="Arial" w:cs="Arial"/>
          <w:sz w:val="24"/>
          <w:szCs w:val="24"/>
        </w:rPr>
        <w:t>or</w:t>
      </w:r>
      <w:r w:rsidRPr="009944F7">
        <w:rPr>
          <w:rFonts w:ascii="Arial" w:hAnsi="Arial" w:cs="Arial"/>
          <w:spacing w:val="-15"/>
          <w:sz w:val="24"/>
          <w:szCs w:val="24"/>
        </w:rPr>
        <w:t xml:space="preserve"> </w:t>
      </w:r>
      <w:r w:rsidRPr="009944F7">
        <w:rPr>
          <w:rFonts w:ascii="Arial" w:hAnsi="Arial" w:cs="Arial"/>
          <w:sz w:val="24"/>
          <w:szCs w:val="24"/>
        </w:rPr>
        <w:t>transcript included in the record of the investigation;</w:t>
      </w:r>
    </w:p>
    <w:p w14:paraId="1B9A4516" w14:textId="4BCB9BCE" w:rsidR="00AC089C" w:rsidRPr="00994E4F" w:rsidRDefault="00CF5234" w:rsidP="000954AF">
      <w:pPr>
        <w:pStyle w:val="ListParagraph"/>
        <w:numPr>
          <w:ilvl w:val="2"/>
          <w:numId w:val="12"/>
        </w:numPr>
        <w:tabs>
          <w:tab w:val="left" w:pos="2880"/>
        </w:tabs>
        <w:spacing w:after="240" w:line="276" w:lineRule="auto"/>
        <w:ind w:left="360" w:right="271" w:hanging="360"/>
        <w:rPr>
          <w:rFonts w:ascii="Arial" w:hAnsi="Arial" w:cs="Arial"/>
          <w:sz w:val="24"/>
          <w:szCs w:val="24"/>
        </w:rPr>
      </w:pP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respondent</w:t>
      </w:r>
      <w:r w:rsidRPr="009944F7">
        <w:rPr>
          <w:rFonts w:ascii="Arial" w:hAnsi="Arial" w:cs="Arial"/>
          <w:spacing w:val="-4"/>
          <w:sz w:val="24"/>
          <w:szCs w:val="24"/>
        </w:rPr>
        <w:t xml:space="preserve"> </w:t>
      </w:r>
      <w:r w:rsidRPr="009944F7">
        <w:rPr>
          <w:rFonts w:ascii="Arial" w:hAnsi="Arial" w:cs="Arial"/>
          <w:sz w:val="24"/>
          <w:szCs w:val="24"/>
        </w:rPr>
        <w:t>will</w:t>
      </w:r>
      <w:r w:rsidRPr="009944F7">
        <w:rPr>
          <w:rFonts w:ascii="Arial" w:hAnsi="Arial" w:cs="Arial"/>
          <w:spacing w:val="-4"/>
          <w:sz w:val="24"/>
          <w:szCs w:val="24"/>
        </w:rPr>
        <w:t xml:space="preserve"> </w:t>
      </w:r>
      <w:r w:rsidRPr="009944F7">
        <w:rPr>
          <w:rFonts w:ascii="Arial" w:hAnsi="Arial" w:cs="Arial"/>
          <w:sz w:val="24"/>
          <w:szCs w:val="24"/>
        </w:rPr>
        <w:t>not</w:t>
      </w:r>
      <w:r w:rsidRPr="009944F7">
        <w:rPr>
          <w:rFonts w:ascii="Arial" w:hAnsi="Arial" w:cs="Arial"/>
          <w:spacing w:val="-4"/>
          <w:sz w:val="24"/>
          <w:szCs w:val="24"/>
        </w:rPr>
        <w:t xml:space="preserve"> </w:t>
      </w:r>
      <w:r w:rsidRPr="009944F7">
        <w:rPr>
          <w:rFonts w:ascii="Arial" w:hAnsi="Arial" w:cs="Arial"/>
          <w:sz w:val="24"/>
          <w:szCs w:val="24"/>
        </w:rPr>
        <w:t>be</w:t>
      </w:r>
      <w:r w:rsidRPr="009944F7">
        <w:rPr>
          <w:rFonts w:ascii="Arial" w:hAnsi="Arial" w:cs="Arial"/>
          <w:spacing w:val="-5"/>
          <w:sz w:val="24"/>
          <w:szCs w:val="24"/>
        </w:rPr>
        <w:t xml:space="preserve"> </w:t>
      </w:r>
      <w:r w:rsidRPr="009944F7">
        <w:rPr>
          <w:rFonts w:ascii="Arial" w:hAnsi="Arial" w:cs="Arial"/>
          <w:sz w:val="24"/>
          <w:szCs w:val="24"/>
        </w:rPr>
        <w:t>present</w:t>
      </w:r>
      <w:r w:rsidRPr="009944F7">
        <w:rPr>
          <w:rFonts w:ascii="Arial" w:hAnsi="Arial" w:cs="Arial"/>
          <w:spacing w:val="-4"/>
          <w:sz w:val="24"/>
          <w:szCs w:val="24"/>
        </w:rPr>
        <w:t xml:space="preserve"> </w:t>
      </w:r>
      <w:r w:rsidRPr="009944F7">
        <w:rPr>
          <w:rFonts w:ascii="Arial" w:hAnsi="Arial" w:cs="Arial"/>
          <w:sz w:val="24"/>
          <w:szCs w:val="24"/>
        </w:rPr>
        <w:t>during</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witnesses’</w:t>
      </w:r>
      <w:r w:rsidRPr="009944F7">
        <w:rPr>
          <w:rFonts w:ascii="Arial" w:hAnsi="Arial" w:cs="Arial"/>
          <w:spacing w:val="-5"/>
          <w:sz w:val="24"/>
          <w:szCs w:val="24"/>
        </w:rPr>
        <w:t xml:space="preserve"> </w:t>
      </w:r>
      <w:r w:rsidRPr="009944F7">
        <w:rPr>
          <w:rFonts w:ascii="Arial" w:hAnsi="Arial" w:cs="Arial"/>
          <w:sz w:val="24"/>
          <w:szCs w:val="24"/>
        </w:rPr>
        <w:t>interviews</w:t>
      </w:r>
      <w:r w:rsidRPr="009944F7">
        <w:rPr>
          <w:rFonts w:ascii="Arial" w:hAnsi="Arial" w:cs="Arial"/>
          <w:spacing w:val="-4"/>
          <w:sz w:val="24"/>
          <w:szCs w:val="24"/>
        </w:rPr>
        <w:t xml:space="preserve"> </w:t>
      </w:r>
      <w:r w:rsidRPr="009944F7">
        <w:rPr>
          <w:rFonts w:ascii="Arial" w:hAnsi="Arial" w:cs="Arial"/>
          <w:sz w:val="24"/>
          <w:szCs w:val="24"/>
        </w:rPr>
        <w:t>but</w:t>
      </w:r>
      <w:r w:rsidRPr="009944F7">
        <w:rPr>
          <w:rFonts w:ascii="Arial" w:hAnsi="Arial" w:cs="Arial"/>
          <w:spacing w:val="-4"/>
          <w:sz w:val="24"/>
          <w:szCs w:val="24"/>
        </w:rPr>
        <w:t xml:space="preserve"> </w:t>
      </w:r>
      <w:r w:rsidRPr="009944F7">
        <w:rPr>
          <w:rFonts w:ascii="Arial" w:hAnsi="Arial" w:cs="Arial"/>
          <w:sz w:val="24"/>
          <w:szCs w:val="24"/>
        </w:rPr>
        <w:t>will be provided a transcript of the interview after it takes place.</w:t>
      </w:r>
      <w:hyperlink w:anchor="_bookmark72" w:history="1">
        <w:r w:rsidRPr="009944F7">
          <w:rPr>
            <w:rFonts w:ascii="Arial" w:hAnsi="Arial" w:cs="Arial"/>
            <w:position w:val="8"/>
            <w:sz w:val="24"/>
            <w:szCs w:val="24"/>
          </w:rPr>
          <w:t>xvii</w:t>
        </w:r>
      </w:hyperlink>
    </w:p>
    <w:p w14:paraId="1B9A4518" w14:textId="62CA560C" w:rsidR="00AC089C" w:rsidRPr="00994E4F" w:rsidRDefault="00CF5234" w:rsidP="000954AF">
      <w:pPr>
        <w:pStyle w:val="ListParagraph"/>
        <w:numPr>
          <w:ilvl w:val="2"/>
          <w:numId w:val="12"/>
        </w:numPr>
        <w:tabs>
          <w:tab w:val="left" w:pos="2880"/>
          <w:tab w:val="left" w:pos="2939"/>
        </w:tabs>
        <w:spacing w:after="240" w:line="276" w:lineRule="auto"/>
        <w:ind w:left="360" w:right="727" w:hanging="360"/>
        <w:rPr>
          <w:rFonts w:ascii="Arial" w:hAnsi="Arial" w:cs="Arial"/>
          <w:sz w:val="24"/>
          <w:szCs w:val="24"/>
        </w:rPr>
      </w:pPr>
      <w:r w:rsidRPr="009944F7">
        <w:rPr>
          <w:rFonts w:ascii="Arial" w:hAnsi="Arial" w:cs="Arial"/>
          <w:sz w:val="24"/>
          <w:szCs w:val="24"/>
        </w:rPr>
        <w:t>Be</w:t>
      </w:r>
      <w:r w:rsidRPr="009944F7">
        <w:rPr>
          <w:rFonts w:ascii="Arial" w:hAnsi="Arial" w:cs="Arial"/>
          <w:spacing w:val="40"/>
          <w:sz w:val="24"/>
          <w:szCs w:val="24"/>
        </w:rPr>
        <w:t xml:space="preserve"> </w:t>
      </w:r>
      <w:r w:rsidRPr="009944F7">
        <w:rPr>
          <w:rFonts w:ascii="Arial" w:hAnsi="Arial" w:cs="Arial"/>
          <w:sz w:val="24"/>
          <w:szCs w:val="24"/>
        </w:rPr>
        <w:t>provided</w:t>
      </w:r>
      <w:r w:rsidRPr="009944F7">
        <w:rPr>
          <w:rFonts w:ascii="Arial" w:hAnsi="Arial" w:cs="Arial"/>
          <w:spacing w:val="-4"/>
          <w:sz w:val="24"/>
          <w:szCs w:val="24"/>
        </w:rPr>
        <w:t xml:space="preserve"> </w:t>
      </w:r>
      <w:r w:rsidRPr="009944F7">
        <w:rPr>
          <w:rFonts w:ascii="Arial" w:hAnsi="Arial" w:cs="Arial"/>
          <w:sz w:val="24"/>
          <w:szCs w:val="24"/>
        </w:rPr>
        <w:t>copies</w:t>
      </w:r>
      <w:r w:rsidRPr="009944F7">
        <w:rPr>
          <w:rFonts w:ascii="Arial" w:hAnsi="Arial" w:cs="Arial"/>
          <w:spacing w:val="-4"/>
          <w:sz w:val="24"/>
          <w:szCs w:val="24"/>
        </w:rPr>
        <w:t xml:space="preserve"> </w:t>
      </w:r>
      <w:r w:rsidRPr="009944F7">
        <w:rPr>
          <w:rFonts w:ascii="Arial" w:hAnsi="Arial" w:cs="Arial"/>
          <w:sz w:val="24"/>
          <w:szCs w:val="24"/>
        </w:rPr>
        <w:t>of</w:t>
      </w:r>
      <w:r w:rsidRPr="009944F7">
        <w:rPr>
          <w:rFonts w:ascii="Arial" w:hAnsi="Arial" w:cs="Arial"/>
          <w:spacing w:val="-5"/>
          <w:sz w:val="24"/>
          <w:szCs w:val="24"/>
        </w:rPr>
        <w:t xml:space="preserve"> </w:t>
      </w:r>
      <w:r w:rsidRPr="009944F7">
        <w:rPr>
          <w:rFonts w:ascii="Arial" w:hAnsi="Arial" w:cs="Arial"/>
          <w:sz w:val="24"/>
          <w:szCs w:val="24"/>
        </w:rPr>
        <w:t>or</w:t>
      </w:r>
      <w:r w:rsidRPr="009944F7">
        <w:rPr>
          <w:rFonts w:ascii="Arial" w:hAnsi="Arial" w:cs="Arial"/>
          <w:spacing w:val="-3"/>
          <w:sz w:val="24"/>
          <w:szCs w:val="24"/>
        </w:rPr>
        <w:t xml:space="preserve"> </w:t>
      </w:r>
      <w:r w:rsidRPr="009944F7">
        <w:rPr>
          <w:rFonts w:ascii="Arial" w:hAnsi="Arial" w:cs="Arial"/>
          <w:sz w:val="24"/>
          <w:szCs w:val="24"/>
        </w:rPr>
        <w:t>supervised</w:t>
      </w:r>
      <w:r w:rsidRPr="009944F7">
        <w:rPr>
          <w:rFonts w:ascii="Arial" w:hAnsi="Arial" w:cs="Arial"/>
          <w:spacing w:val="-4"/>
          <w:sz w:val="24"/>
          <w:szCs w:val="24"/>
        </w:rPr>
        <w:t xml:space="preserve"> </w:t>
      </w:r>
      <w:r w:rsidRPr="009944F7">
        <w:rPr>
          <w:rFonts w:ascii="Arial" w:hAnsi="Arial" w:cs="Arial"/>
          <w:sz w:val="24"/>
          <w:szCs w:val="24"/>
        </w:rPr>
        <w:t>access</w:t>
      </w:r>
      <w:r w:rsidRPr="009944F7">
        <w:rPr>
          <w:rFonts w:ascii="Arial" w:hAnsi="Arial" w:cs="Arial"/>
          <w:spacing w:val="-4"/>
          <w:sz w:val="24"/>
          <w:szCs w:val="24"/>
        </w:rPr>
        <w:t xml:space="preserve"> </w:t>
      </w:r>
      <w:r w:rsidRPr="009944F7">
        <w:rPr>
          <w:rFonts w:ascii="Arial" w:hAnsi="Arial" w:cs="Arial"/>
          <w:sz w:val="24"/>
          <w:szCs w:val="24"/>
        </w:rPr>
        <w:t>to</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sequestered</w:t>
      </w:r>
      <w:r w:rsidRPr="009944F7">
        <w:rPr>
          <w:rFonts w:ascii="Arial" w:hAnsi="Arial" w:cs="Arial"/>
          <w:spacing w:val="-2"/>
          <w:sz w:val="24"/>
          <w:szCs w:val="24"/>
        </w:rPr>
        <w:t xml:space="preserve"> </w:t>
      </w:r>
      <w:r w:rsidRPr="009944F7">
        <w:rPr>
          <w:rFonts w:ascii="Arial" w:hAnsi="Arial" w:cs="Arial"/>
          <w:sz w:val="24"/>
          <w:szCs w:val="24"/>
        </w:rPr>
        <w:t xml:space="preserve">research </w:t>
      </w:r>
      <w:r w:rsidRPr="009944F7">
        <w:rPr>
          <w:rFonts w:ascii="Arial" w:hAnsi="Arial" w:cs="Arial"/>
          <w:spacing w:val="-2"/>
          <w:sz w:val="24"/>
          <w:szCs w:val="24"/>
        </w:rPr>
        <w:t>records.</w:t>
      </w:r>
      <w:r w:rsidRPr="009944F7">
        <w:rPr>
          <w:rFonts w:ascii="Arial" w:hAnsi="Arial" w:cs="Arial"/>
          <w:spacing w:val="-2"/>
          <w:position w:val="8"/>
          <w:sz w:val="24"/>
          <w:szCs w:val="24"/>
        </w:rPr>
        <w:t>xviii</w:t>
      </w:r>
    </w:p>
    <w:p w14:paraId="1B9A451A" w14:textId="0758B0F5" w:rsidR="00AC089C" w:rsidRPr="00994E4F" w:rsidRDefault="00CF5234" w:rsidP="000954AF">
      <w:pPr>
        <w:pStyle w:val="ListParagraph"/>
        <w:numPr>
          <w:ilvl w:val="2"/>
          <w:numId w:val="12"/>
        </w:numPr>
        <w:tabs>
          <w:tab w:val="left" w:pos="2879"/>
        </w:tabs>
        <w:spacing w:after="240" w:line="276" w:lineRule="auto"/>
        <w:ind w:left="1076" w:right="567" w:hanging="360"/>
        <w:rPr>
          <w:rFonts w:ascii="Arial" w:hAnsi="Arial" w:cs="Arial"/>
          <w:sz w:val="24"/>
          <w:szCs w:val="24"/>
        </w:rPr>
      </w:pPr>
      <w:r w:rsidRPr="009944F7">
        <w:rPr>
          <w:rFonts w:ascii="Arial" w:hAnsi="Arial" w:cs="Arial"/>
          <w:sz w:val="24"/>
          <w:szCs w:val="24"/>
        </w:rPr>
        <w:t>Have interviewed during the investigation any witness who has been reasonably</w:t>
      </w:r>
      <w:r w:rsidRPr="009944F7">
        <w:rPr>
          <w:rFonts w:ascii="Arial" w:hAnsi="Arial" w:cs="Arial"/>
          <w:spacing w:val="-15"/>
          <w:sz w:val="24"/>
          <w:szCs w:val="24"/>
        </w:rPr>
        <w:t xml:space="preserve"> </w:t>
      </w:r>
      <w:r w:rsidRPr="009944F7">
        <w:rPr>
          <w:rFonts w:ascii="Arial" w:hAnsi="Arial" w:cs="Arial"/>
          <w:sz w:val="24"/>
          <w:szCs w:val="24"/>
        </w:rPr>
        <w:t>identified</w:t>
      </w:r>
      <w:r w:rsidRPr="009944F7">
        <w:rPr>
          <w:rFonts w:ascii="Arial" w:hAnsi="Arial" w:cs="Arial"/>
          <w:spacing w:val="-15"/>
          <w:sz w:val="24"/>
          <w:szCs w:val="24"/>
        </w:rPr>
        <w:t xml:space="preserve"> </w:t>
      </w:r>
      <w:r w:rsidRPr="009944F7">
        <w:rPr>
          <w:rFonts w:ascii="Arial" w:hAnsi="Arial" w:cs="Arial"/>
          <w:sz w:val="24"/>
          <w:szCs w:val="24"/>
        </w:rPr>
        <w:t>by</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respondent</w:t>
      </w:r>
      <w:r w:rsidRPr="009944F7">
        <w:rPr>
          <w:rFonts w:ascii="Arial" w:hAnsi="Arial" w:cs="Arial"/>
          <w:spacing w:val="-14"/>
          <w:sz w:val="24"/>
          <w:szCs w:val="24"/>
        </w:rPr>
        <w:t xml:space="preserve"> </w:t>
      </w:r>
      <w:r w:rsidRPr="009944F7">
        <w:rPr>
          <w:rFonts w:ascii="Arial" w:hAnsi="Arial" w:cs="Arial"/>
          <w:sz w:val="24"/>
          <w:szCs w:val="24"/>
        </w:rPr>
        <w:t>as</w:t>
      </w:r>
      <w:r w:rsidRPr="009944F7">
        <w:rPr>
          <w:rFonts w:ascii="Arial" w:hAnsi="Arial" w:cs="Arial"/>
          <w:spacing w:val="-15"/>
          <w:sz w:val="24"/>
          <w:szCs w:val="24"/>
        </w:rPr>
        <w:t xml:space="preserve"> </w:t>
      </w:r>
      <w:r w:rsidRPr="009944F7">
        <w:rPr>
          <w:rFonts w:ascii="Arial" w:hAnsi="Arial" w:cs="Arial"/>
          <w:sz w:val="24"/>
          <w:szCs w:val="24"/>
        </w:rPr>
        <w:t>having</w:t>
      </w:r>
      <w:r w:rsidRPr="009944F7">
        <w:rPr>
          <w:rFonts w:ascii="Arial" w:hAnsi="Arial" w:cs="Arial"/>
          <w:spacing w:val="-14"/>
          <w:sz w:val="24"/>
          <w:szCs w:val="24"/>
        </w:rPr>
        <w:t xml:space="preserve"> </w:t>
      </w:r>
      <w:r w:rsidRPr="009944F7">
        <w:rPr>
          <w:rFonts w:ascii="Arial" w:hAnsi="Arial" w:cs="Arial"/>
          <w:sz w:val="24"/>
          <w:szCs w:val="24"/>
        </w:rPr>
        <w:t>information</w:t>
      </w:r>
      <w:r w:rsidRPr="009944F7">
        <w:rPr>
          <w:rFonts w:ascii="Arial" w:hAnsi="Arial" w:cs="Arial"/>
          <w:spacing w:val="-15"/>
          <w:sz w:val="24"/>
          <w:szCs w:val="24"/>
        </w:rPr>
        <w:t xml:space="preserve"> </w:t>
      </w:r>
      <w:r w:rsidRPr="009944F7">
        <w:rPr>
          <w:rFonts w:ascii="Arial" w:hAnsi="Arial" w:cs="Arial"/>
          <w:sz w:val="24"/>
          <w:szCs w:val="24"/>
        </w:rPr>
        <w:t>on</w:t>
      </w:r>
      <w:r w:rsidRPr="009944F7">
        <w:rPr>
          <w:rFonts w:ascii="Arial" w:hAnsi="Arial" w:cs="Arial"/>
          <w:spacing w:val="-14"/>
          <w:sz w:val="24"/>
          <w:szCs w:val="24"/>
        </w:rPr>
        <w:t xml:space="preserve"> </w:t>
      </w:r>
      <w:r w:rsidRPr="009944F7">
        <w:rPr>
          <w:rFonts w:ascii="Arial" w:hAnsi="Arial" w:cs="Arial"/>
          <w:sz w:val="24"/>
          <w:szCs w:val="24"/>
        </w:rPr>
        <w:t>relevant aspects of the investigation, have the recording or transcript provided to the witness for correction, and have the corrected recording or transcript included in the record of investigation; and</w:t>
      </w:r>
    </w:p>
    <w:p w14:paraId="1B9A451B" w14:textId="77777777" w:rsidR="00AC089C" w:rsidRPr="009944F7" w:rsidRDefault="00CF5234" w:rsidP="000954AF">
      <w:pPr>
        <w:pStyle w:val="ListParagraph"/>
        <w:numPr>
          <w:ilvl w:val="2"/>
          <w:numId w:val="12"/>
        </w:numPr>
        <w:tabs>
          <w:tab w:val="left" w:pos="2879"/>
        </w:tabs>
        <w:spacing w:after="240" w:line="276" w:lineRule="auto"/>
        <w:ind w:left="1076" w:right="629" w:hanging="360"/>
        <w:rPr>
          <w:rFonts w:ascii="Arial" w:hAnsi="Arial" w:cs="Arial"/>
          <w:sz w:val="24"/>
          <w:szCs w:val="24"/>
        </w:rPr>
      </w:pPr>
      <w:r w:rsidRPr="009944F7">
        <w:rPr>
          <w:rFonts w:ascii="Arial" w:hAnsi="Arial" w:cs="Arial"/>
          <w:sz w:val="24"/>
          <w:szCs w:val="24"/>
        </w:rPr>
        <w:t>Receive</w:t>
      </w:r>
      <w:r w:rsidRPr="009944F7">
        <w:rPr>
          <w:rFonts w:ascii="Arial" w:hAnsi="Arial" w:cs="Arial"/>
          <w:spacing w:val="-9"/>
          <w:sz w:val="24"/>
          <w:szCs w:val="24"/>
        </w:rPr>
        <w:t xml:space="preserve"> </w:t>
      </w:r>
      <w:r w:rsidRPr="009944F7">
        <w:rPr>
          <w:rFonts w:ascii="Arial" w:hAnsi="Arial" w:cs="Arial"/>
          <w:sz w:val="24"/>
          <w:szCs w:val="24"/>
        </w:rPr>
        <w:t>a</w:t>
      </w:r>
      <w:r w:rsidRPr="009944F7">
        <w:rPr>
          <w:rFonts w:ascii="Arial" w:hAnsi="Arial" w:cs="Arial"/>
          <w:spacing w:val="-14"/>
          <w:sz w:val="24"/>
          <w:szCs w:val="24"/>
        </w:rPr>
        <w:t xml:space="preserve"> </w:t>
      </w:r>
      <w:r w:rsidRPr="009944F7">
        <w:rPr>
          <w:rFonts w:ascii="Arial" w:hAnsi="Arial" w:cs="Arial"/>
          <w:sz w:val="24"/>
          <w:szCs w:val="24"/>
        </w:rPr>
        <w:t>copy</w:t>
      </w:r>
      <w:r w:rsidRPr="009944F7">
        <w:rPr>
          <w:rFonts w:ascii="Arial" w:hAnsi="Arial" w:cs="Arial"/>
          <w:spacing w:val="-13"/>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draft</w:t>
      </w:r>
      <w:r w:rsidRPr="009944F7">
        <w:rPr>
          <w:rFonts w:ascii="Arial" w:hAnsi="Arial" w:cs="Arial"/>
          <w:spacing w:val="-13"/>
          <w:sz w:val="24"/>
          <w:szCs w:val="24"/>
        </w:rPr>
        <w:t xml:space="preserve"> </w:t>
      </w:r>
      <w:r w:rsidRPr="009944F7">
        <w:rPr>
          <w:rFonts w:ascii="Arial" w:hAnsi="Arial" w:cs="Arial"/>
          <w:sz w:val="24"/>
          <w:szCs w:val="24"/>
        </w:rPr>
        <w:t>investigation</w:t>
      </w:r>
      <w:r w:rsidRPr="009944F7">
        <w:rPr>
          <w:rFonts w:ascii="Arial" w:hAnsi="Arial" w:cs="Arial"/>
          <w:spacing w:val="-10"/>
          <w:sz w:val="24"/>
          <w:szCs w:val="24"/>
        </w:rPr>
        <w:t xml:space="preserve"> </w:t>
      </w:r>
      <w:r w:rsidRPr="009944F7">
        <w:rPr>
          <w:rFonts w:ascii="Arial" w:hAnsi="Arial" w:cs="Arial"/>
          <w:sz w:val="24"/>
          <w:szCs w:val="24"/>
        </w:rPr>
        <w:t>report</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3"/>
          <w:sz w:val="24"/>
          <w:szCs w:val="24"/>
        </w:rPr>
        <w:t xml:space="preserve"> </w:t>
      </w:r>
      <w:r w:rsidRPr="009944F7">
        <w:rPr>
          <w:rFonts w:ascii="Arial" w:hAnsi="Arial" w:cs="Arial"/>
          <w:sz w:val="24"/>
          <w:szCs w:val="24"/>
        </w:rPr>
        <w:t>concurrently,</w:t>
      </w:r>
      <w:r w:rsidRPr="009944F7">
        <w:rPr>
          <w:rFonts w:ascii="Arial" w:hAnsi="Arial" w:cs="Arial"/>
          <w:spacing w:val="-11"/>
          <w:sz w:val="24"/>
          <w:szCs w:val="24"/>
        </w:rPr>
        <w:t xml:space="preserve"> </w:t>
      </w:r>
      <w:r w:rsidRPr="009944F7">
        <w:rPr>
          <w:rFonts w:ascii="Arial" w:hAnsi="Arial" w:cs="Arial"/>
          <w:sz w:val="24"/>
          <w:szCs w:val="24"/>
        </w:rPr>
        <w:t>a</w:t>
      </w:r>
      <w:r w:rsidRPr="009944F7">
        <w:rPr>
          <w:rFonts w:ascii="Arial" w:hAnsi="Arial" w:cs="Arial"/>
          <w:spacing w:val="-12"/>
          <w:sz w:val="24"/>
          <w:szCs w:val="24"/>
        </w:rPr>
        <w:t xml:space="preserve"> </w:t>
      </w:r>
      <w:r w:rsidRPr="009944F7">
        <w:rPr>
          <w:rFonts w:ascii="Arial" w:hAnsi="Arial" w:cs="Arial"/>
          <w:sz w:val="24"/>
          <w:szCs w:val="24"/>
        </w:rPr>
        <w:t>copy of,</w:t>
      </w:r>
      <w:r w:rsidRPr="009944F7">
        <w:rPr>
          <w:rFonts w:ascii="Arial" w:hAnsi="Arial" w:cs="Arial"/>
          <w:spacing w:val="-6"/>
          <w:sz w:val="24"/>
          <w:szCs w:val="24"/>
        </w:rPr>
        <w:t xml:space="preserve"> </w:t>
      </w:r>
      <w:r w:rsidRPr="009944F7">
        <w:rPr>
          <w:rFonts w:ascii="Arial" w:hAnsi="Arial" w:cs="Arial"/>
          <w:sz w:val="24"/>
          <w:szCs w:val="24"/>
        </w:rPr>
        <w:t>or</w:t>
      </w:r>
      <w:r w:rsidRPr="009944F7">
        <w:rPr>
          <w:rFonts w:ascii="Arial" w:hAnsi="Arial" w:cs="Arial"/>
          <w:spacing w:val="-11"/>
          <w:sz w:val="24"/>
          <w:szCs w:val="24"/>
        </w:rPr>
        <w:t xml:space="preserve"> </w:t>
      </w:r>
      <w:r w:rsidRPr="009944F7">
        <w:rPr>
          <w:rFonts w:ascii="Arial" w:hAnsi="Arial" w:cs="Arial"/>
          <w:sz w:val="24"/>
          <w:szCs w:val="24"/>
        </w:rPr>
        <w:t>supervised</w:t>
      </w:r>
      <w:r w:rsidRPr="009944F7">
        <w:rPr>
          <w:rFonts w:ascii="Arial" w:hAnsi="Arial" w:cs="Arial"/>
          <w:spacing w:val="-3"/>
          <w:sz w:val="24"/>
          <w:szCs w:val="24"/>
        </w:rPr>
        <w:t xml:space="preserve"> </w:t>
      </w:r>
      <w:r w:rsidRPr="009944F7">
        <w:rPr>
          <w:rFonts w:ascii="Arial" w:hAnsi="Arial" w:cs="Arial"/>
          <w:sz w:val="24"/>
          <w:szCs w:val="24"/>
        </w:rPr>
        <w:t>access</w:t>
      </w:r>
      <w:r w:rsidRPr="009944F7">
        <w:rPr>
          <w:rFonts w:ascii="Arial" w:hAnsi="Arial" w:cs="Arial"/>
          <w:spacing w:val="-6"/>
          <w:sz w:val="24"/>
          <w:szCs w:val="24"/>
        </w:rPr>
        <w:t xml:space="preserve"> </w:t>
      </w:r>
      <w:r w:rsidRPr="009944F7">
        <w:rPr>
          <w:rFonts w:ascii="Arial" w:hAnsi="Arial" w:cs="Arial"/>
          <w:sz w:val="24"/>
          <w:szCs w:val="24"/>
        </w:rPr>
        <w:t>to</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evidence</w:t>
      </w:r>
      <w:r w:rsidRPr="009944F7">
        <w:rPr>
          <w:rFonts w:ascii="Arial" w:hAnsi="Arial" w:cs="Arial"/>
          <w:spacing w:val="-7"/>
          <w:sz w:val="24"/>
          <w:szCs w:val="24"/>
        </w:rPr>
        <w:t xml:space="preserve"> </w:t>
      </w:r>
      <w:r w:rsidRPr="009944F7">
        <w:rPr>
          <w:rFonts w:ascii="Arial" w:hAnsi="Arial" w:cs="Arial"/>
          <w:sz w:val="24"/>
          <w:szCs w:val="24"/>
        </w:rPr>
        <w:t>on</w:t>
      </w:r>
      <w:r w:rsidRPr="009944F7">
        <w:rPr>
          <w:rFonts w:ascii="Arial" w:hAnsi="Arial" w:cs="Arial"/>
          <w:spacing w:val="-6"/>
          <w:sz w:val="24"/>
          <w:szCs w:val="24"/>
        </w:rPr>
        <w:t xml:space="preserve"> </w:t>
      </w:r>
      <w:r w:rsidRPr="009944F7">
        <w:rPr>
          <w:rFonts w:ascii="Arial" w:hAnsi="Arial" w:cs="Arial"/>
          <w:sz w:val="24"/>
          <w:szCs w:val="24"/>
        </w:rPr>
        <w:t>which</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report</w:t>
      </w:r>
      <w:r w:rsidRPr="009944F7">
        <w:rPr>
          <w:rFonts w:ascii="Arial" w:hAnsi="Arial" w:cs="Arial"/>
          <w:spacing w:val="-5"/>
          <w:sz w:val="24"/>
          <w:szCs w:val="24"/>
        </w:rPr>
        <w:t xml:space="preserve"> </w:t>
      </w:r>
      <w:r w:rsidRPr="009944F7">
        <w:rPr>
          <w:rFonts w:ascii="Arial" w:hAnsi="Arial" w:cs="Arial"/>
          <w:sz w:val="24"/>
          <w:szCs w:val="24"/>
        </w:rPr>
        <w:t>is</w:t>
      </w:r>
      <w:r w:rsidRPr="009944F7">
        <w:rPr>
          <w:rFonts w:ascii="Arial" w:hAnsi="Arial" w:cs="Arial"/>
          <w:spacing w:val="-6"/>
          <w:sz w:val="24"/>
          <w:szCs w:val="24"/>
        </w:rPr>
        <w:t xml:space="preserve"> </w:t>
      </w:r>
      <w:r w:rsidRPr="009944F7">
        <w:rPr>
          <w:rFonts w:ascii="Arial" w:hAnsi="Arial" w:cs="Arial"/>
          <w:sz w:val="24"/>
          <w:szCs w:val="24"/>
        </w:rPr>
        <w:t>based</w:t>
      </w:r>
      <w:r w:rsidRPr="009944F7">
        <w:rPr>
          <w:rFonts w:ascii="Arial" w:hAnsi="Arial" w:cs="Arial"/>
          <w:spacing w:val="-3"/>
          <w:sz w:val="24"/>
          <w:szCs w:val="24"/>
        </w:rPr>
        <w:t xml:space="preserve"> </w:t>
      </w:r>
      <w:r w:rsidRPr="009944F7">
        <w:rPr>
          <w:rFonts w:ascii="Arial" w:hAnsi="Arial" w:cs="Arial"/>
          <w:sz w:val="24"/>
          <w:szCs w:val="24"/>
        </w:rPr>
        <w:t>and be notified that any comments must be submitted within 30 days of the date on which the copy was received and that the comments will be considered by the institution and addressed in the final report.</w:t>
      </w:r>
    </w:p>
    <w:p w14:paraId="1B9A451C" w14:textId="77777777" w:rsidR="00AC089C" w:rsidRPr="009944F7" w:rsidRDefault="00AC089C" w:rsidP="000954AF">
      <w:pPr>
        <w:pStyle w:val="BodyText"/>
        <w:spacing w:after="240" w:line="276" w:lineRule="auto"/>
        <w:rPr>
          <w:rFonts w:ascii="Arial" w:hAnsi="Arial" w:cs="Arial"/>
        </w:rPr>
      </w:pPr>
    </w:p>
    <w:p w14:paraId="1B9A451E" w14:textId="44DA827B" w:rsidR="00AC089C" w:rsidRPr="00994E4F" w:rsidRDefault="00CF5234" w:rsidP="00994E4F">
      <w:pPr>
        <w:pStyle w:val="BodyText"/>
        <w:spacing w:after="240" w:line="276" w:lineRule="auto"/>
        <w:ind w:left="716" w:right="618"/>
        <w:rPr>
          <w:rFonts w:ascii="Arial" w:hAnsi="Arial" w:cs="Arial"/>
          <w:position w:val="8"/>
        </w:rPr>
      </w:pPr>
      <w:r w:rsidRPr="009944F7">
        <w:rPr>
          <w:rFonts w:ascii="Arial" w:hAnsi="Arial" w:cs="Arial"/>
        </w:rPr>
        <w:t>The respondent should be given the opportunity to admit that research misconduct occurred and that he/she committed the research misconduct. If admitting to research misconduct, the respondent will sign a written statement specifying the affected research records and confirming the misconduct was falsification, fabrication, and/or plagiarism; committed intentionally, knowingly, or recklessly; and a significant departure from accepted practices of the relevant research community.</w:t>
      </w:r>
      <w:hyperlink w:anchor="_bookmark74" w:history="1">
        <w:r w:rsidRPr="009944F7">
          <w:rPr>
            <w:rFonts w:ascii="Arial" w:hAnsi="Arial" w:cs="Arial"/>
            <w:position w:val="8"/>
          </w:rPr>
          <w:t>xix</w:t>
        </w:r>
      </w:hyperlink>
      <w:r w:rsidRPr="009944F7">
        <w:rPr>
          <w:rFonts w:ascii="Arial" w:hAnsi="Arial" w:cs="Arial"/>
          <w:spacing w:val="80"/>
          <w:position w:val="8"/>
        </w:rPr>
        <w:t xml:space="preserve"> </w:t>
      </w:r>
      <w:r w:rsidRPr="009944F7">
        <w:rPr>
          <w:rFonts w:ascii="Arial" w:hAnsi="Arial" w:cs="Arial"/>
        </w:rPr>
        <w:t>The respondent’s destruction of research records documenting the questioned research is evidence of research misconduct where a preponderance of evidence establishes</w:t>
      </w:r>
      <w:r w:rsidRPr="009944F7">
        <w:rPr>
          <w:rFonts w:ascii="Arial" w:hAnsi="Arial" w:cs="Arial"/>
          <w:spacing w:val="-5"/>
        </w:rPr>
        <w:t xml:space="preserve"> </w:t>
      </w:r>
      <w:r w:rsidRPr="009944F7">
        <w:rPr>
          <w:rFonts w:ascii="Arial" w:hAnsi="Arial" w:cs="Arial"/>
        </w:rPr>
        <w:t>that</w:t>
      </w:r>
      <w:r w:rsidRPr="009944F7">
        <w:rPr>
          <w:rFonts w:ascii="Arial" w:hAnsi="Arial" w:cs="Arial"/>
          <w:spacing w:val="-5"/>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respondent</w:t>
      </w:r>
      <w:r w:rsidRPr="009944F7">
        <w:rPr>
          <w:rFonts w:ascii="Arial" w:hAnsi="Arial" w:cs="Arial"/>
          <w:spacing w:val="-5"/>
        </w:rPr>
        <w:t xml:space="preserve"> </w:t>
      </w:r>
      <w:r w:rsidRPr="009944F7">
        <w:rPr>
          <w:rFonts w:ascii="Arial" w:hAnsi="Arial" w:cs="Arial"/>
        </w:rPr>
        <w:t>intentionally</w:t>
      </w:r>
      <w:r w:rsidRPr="009944F7">
        <w:rPr>
          <w:rFonts w:ascii="Arial" w:hAnsi="Arial" w:cs="Arial"/>
          <w:spacing w:val="-5"/>
        </w:rPr>
        <w:t xml:space="preserve"> </w:t>
      </w:r>
      <w:r w:rsidRPr="009944F7">
        <w:rPr>
          <w:rFonts w:ascii="Arial" w:hAnsi="Arial" w:cs="Arial"/>
        </w:rPr>
        <w:t>or</w:t>
      </w:r>
      <w:r w:rsidRPr="009944F7">
        <w:rPr>
          <w:rFonts w:ascii="Arial" w:hAnsi="Arial" w:cs="Arial"/>
          <w:spacing w:val="-6"/>
        </w:rPr>
        <w:t xml:space="preserve"> </w:t>
      </w:r>
      <w:r w:rsidRPr="009944F7">
        <w:rPr>
          <w:rFonts w:ascii="Arial" w:hAnsi="Arial" w:cs="Arial"/>
        </w:rPr>
        <w:t>knowingly</w:t>
      </w:r>
      <w:r w:rsidRPr="009944F7">
        <w:rPr>
          <w:rFonts w:ascii="Arial" w:hAnsi="Arial" w:cs="Arial"/>
          <w:spacing w:val="-5"/>
        </w:rPr>
        <w:t xml:space="preserve"> </w:t>
      </w:r>
      <w:r w:rsidRPr="009944F7">
        <w:rPr>
          <w:rFonts w:ascii="Arial" w:hAnsi="Arial" w:cs="Arial"/>
        </w:rPr>
        <w:t>destroyed</w:t>
      </w:r>
      <w:r w:rsidRPr="009944F7">
        <w:rPr>
          <w:rFonts w:ascii="Arial" w:hAnsi="Arial" w:cs="Arial"/>
          <w:spacing w:val="-5"/>
        </w:rPr>
        <w:t xml:space="preserve"> </w:t>
      </w:r>
      <w:r w:rsidRPr="009944F7">
        <w:rPr>
          <w:rFonts w:ascii="Arial" w:hAnsi="Arial" w:cs="Arial"/>
        </w:rPr>
        <w:t>records after being informed of the research misconduct allegations.</w:t>
      </w:r>
      <w:hyperlink w:anchor="_bookmark75" w:history="1">
        <w:r w:rsidRPr="009944F7">
          <w:rPr>
            <w:rFonts w:ascii="Arial" w:hAnsi="Arial" w:cs="Arial"/>
            <w:position w:val="8"/>
          </w:rPr>
          <w:t>xx</w:t>
        </w:r>
      </w:hyperlink>
      <w:r w:rsidRPr="009944F7">
        <w:rPr>
          <w:rFonts w:ascii="Arial" w:hAnsi="Arial" w:cs="Arial"/>
          <w:spacing w:val="35"/>
          <w:position w:val="8"/>
        </w:rPr>
        <w:t xml:space="preserve"> </w:t>
      </w:r>
      <w:r w:rsidRPr="009944F7">
        <w:rPr>
          <w:rFonts w:ascii="Arial" w:hAnsi="Arial" w:cs="Arial"/>
        </w:rPr>
        <w:t>The respondent’s failure to provide research records documenting the</w:t>
      </w:r>
      <w:r w:rsidRPr="009944F7">
        <w:rPr>
          <w:rFonts w:ascii="Arial" w:hAnsi="Arial" w:cs="Arial"/>
          <w:spacing w:val="40"/>
        </w:rPr>
        <w:t xml:space="preserve"> </w:t>
      </w:r>
      <w:r w:rsidRPr="009944F7">
        <w:rPr>
          <w:rFonts w:ascii="Arial" w:hAnsi="Arial" w:cs="Arial"/>
        </w:rPr>
        <w:t xml:space="preserve">questioned research is evidence of research misconduct where the respondent claims to possess the records but refuses to provide them upon </w:t>
      </w:r>
      <w:r w:rsidRPr="009944F7">
        <w:rPr>
          <w:rFonts w:ascii="Arial" w:hAnsi="Arial" w:cs="Arial"/>
          <w:spacing w:val="-2"/>
        </w:rPr>
        <w:t>request.</w:t>
      </w:r>
      <w:hyperlink w:anchor="_bookmark76" w:history="1">
        <w:r w:rsidRPr="009944F7">
          <w:rPr>
            <w:rFonts w:ascii="Arial" w:hAnsi="Arial" w:cs="Arial"/>
            <w:spacing w:val="-2"/>
            <w:position w:val="8"/>
          </w:rPr>
          <w:t>xxi</w:t>
        </w:r>
      </w:hyperlink>
    </w:p>
    <w:p w14:paraId="1B9A4520" w14:textId="35A9C411" w:rsidR="00AC089C" w:rsidRPr="009944F7" w:rsidRDefault="00CF5234" w:rsidP="000954AF">
      <w:pPr>
        <w:pStyle w:val="BodyText"/>
        <w:spacing w:after="240" w:line="276" w:lineRule="auto"/>
        <w:rPr>
          <w:rFonts w:ascii="Arial" w:hAnsi="Arial" w:cs="Arial"/>
        </w:rPr>
      </w:pPr>
      <w:r w:rsidRPr="009944F7">
        <w:rPr>
          <w:rFonts w:ascii="Arial" w:hAnsi="Arial" w:cs="Arial"/>
        </w:rPr>
        <w:t>With the advice of the RIO and/or other institutional officials, the Deciding Official</w:t>
      </w:r>
      <w:r w:rsidRPr="009944F7">
        <w:rPr>
          <w:rFonts w:ascii="Arial" w:hAnsi="Arial" w:cs="Arial"/>
          <w:spacing w:val="-4"/>
        </w:rPr>
        <w:t xml:space="preserve"> </w:t>
      </w:r>
      <w:r w:rsidRPr="009944F7">
        <w:rPr>
          <w:rFonts w:ascii="Arial" w:hAnsi="Arial" w:cs="Arial"/>
        </w:rPr>
        <w:t>may</w:t>
      </w:r>
      <w:r w:rsidRPr="009944F7">
        <w:rPr>
          <w:rFonts w:ascii="Arial" w:hAnsi="Arial" w:cs="Arial"/>
          <w:spacing w:val="-4"/>
        </w:rPr>
        <w:t xml:space="preserve"> </w:t>
      </w:r>
      <w:r w:rsidRPr="009944F7">
        <w:rPr>
          <w:rFonts w:ascii="Arial" w:hAnsi="Arial" w:cs="Arial"/>
        </w:rPr>
        <w:t>terminate</w:t>
      </w:r>
      <w:r w:rsidRPr="009944F7">
        <w:rPr>
          <w:rFonts w:ascii="Arial" w:hAnsi="Arial" w:cs="Arial"/>
          <w:spacing w:val="-5"/>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institution’s</w:t>
      </w:r>
      <w:r w:rsidRPr="009944F7">
        <w:rPr>
          <w:rFonts w:ascii="Arial" w:hAnsi="Arial" w:cs="Arial"/>
          <w:spacing w:val="-4"/>
        </w:rPr>
        <w:t xml:space="preserve"> </w:t>
      </w:r>
      <w:r w:rsidRPr="009944F7">
        <w:rPr>
          <w:rFonts w:ascii="Arial" w:hAnsi="Arial" w:cs="Arial"/>
        </w:rPr>
        <w:t>review</w:t>
      </w:r>
      <w:r w:rsidRPr="009944F7">
        <w:rPr>
          <w:rFonts w:ascii="Arial" w:hAnsi="Arial" w:cs="Arial"/>
          <w:spacing w:val="-5"/>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an</w:t>
      </w:r>
      <w:r w:rsidRPr="009944F7">
        <w:rPr>
          <w:rFonts w:ascii="Arial" w:hAnsi="Arial" w:cs="Arial"/>
          <w:spacing w:val="-4"/>
        </w:rPr>
        <w:t xml:space="preserve"> </w:t>
      </w:r>
      <w:r w:rsidRPr="009944F7">
        <w:rPr>
          <w:rFonts w:ascii="Arial" w:hAnsi="Arial" w:cs="Arial"/>
        </w:rPr>
        <w:t>allegation</w:t>
      </w:r>
      <w:r w:rsidRPr="009944F7">
        <w:rPr>
          <w:rFonts w:ascii="Arial" w:hAnsi="Arial" w:cs="Arial"/>
          <w:spacing w:val="-4"/>
        </w:rPr>
        <w:t xml:space="preserve"> </w:t>
      </w:r>
      <w:r w:rsidRPr="009944F7">
        <w:rPr>
          <w:rFonts w:ascii="Arial" w:hAnsi="Arial" w:cs="Arial"/>
        </w:rPr>
        <w:t>that</w:t>
      </w:r>
      <w:r w:rsidRPr="009944F7">
        <w:rPr>
          <w:rFonts w:ascii="Arial" w:hAnsi="Arial" w:cs="Arial"/>
          <w:spacing w:val="-4"/>
        </w:rPr>
        <w:t xml:space="preserve"> </w:t>
      </w:r>
      <w:r w:rsidRPr="009944F7">
        <w:rPr>
          <w:rFonts w:ascii="Arial" w:hAnsi="Arial" w:cs="Arial"/>
        </w:rPr>
        <w:t>has</w:t>
      </w:r>
      <w:r w:rsidRPr="009944F7">
        <w:rPr>
          <w:rFonts w:ascii="Arial" w:hAnsi="Arial" w:cs="Arial"/>
          <w:spacing w:val="-4"/>
        </w:rPr>
        <w:t xml:space="preserve"> </w:t>
      </w:r>
      <w:r w:rsidRPr="009944F7">
        <w:rPr>
          <w:rFonts w:ascii="Arial" w:hAnsi="Arial" w:cs="Arial"/>
        </w:rPr>
        <w:t>been admitted, if the institution’s acceptance of the admission and any proposed settlement is approved by ORI.</w:t>
      </w:r>
    </w:p>
    <w:p w14:paraId="1B9A4523" w14:textId="6B761EE3" w:rsidR="00AC089C" w:rsidRPr="009944F7" w:rsidRDefault="00CF5234" w:rsidP="00994E4F">
      <w:pPr>
        <w:pStyle w:val="BodyText"/>
        <w:spacing w:after="240" w:line="276" w:lineRule="auto"/>
        <w:ind w:right="460"/>
        <w:rPr>
          <w:rFonts w:ascii="Arial" w:hAnsi="Arial" w:cs="Arial"/>
        </w:rPr>
      </w:pPr>
      <w:r w:rsidRPr="009944F7">
        <w:rPr>
          <w:rFonts w:ascii="Arial" w:hAnsi="Arial" w:cs="Arial"/>
        </w:rPr>
        <w:t>As</w:t>
      </w:r>
      <w:r w:rsidRPr="009944F7">
        <w:rPr>
          <w:rFonts w:ascii="Arial" w:hAnsi="Arial" w:cs="Arial"/>
          <w:spacing w:val="-10"/>
        </w:rPr>
        <w:t xml:space="preserve"> </w:t>
      </w:r>
      <w:r w:rsidRPr="009944F7">
        <w:rPr>
          <w:rFonts w:ascii="Arial" w:hAnsi="Arial" w:cs="Arial"/>
        </w:rPr>
        <w:t>provided</w:t>
      </w:r>
      <w:r w:rsidRPr="009944F7">
        <w:rPr>
          <w:rFonts w:ascii="Arial" w:hAnsi="Arial" w:cs="Arial"/>
          <w:spacing w:val="-13"/>
        </w:rPr>
        <w:t xml:space="preserve"> </w:t>
      </w:r>
      <w:r w:rsidRPr="009944F7">
        <w:rPr>
          <w:rFonts w:ascii="Arial" w:hAnsi="Arial" w:cs="Arial"/>
        </w:rPr>
        <w:t>in</w:t>
      </w:r>
      <w:r w:rsidRPr="009944F7">
        <w:rPr>
          <w:rFonts w:ascii="Arial" w:hAnsi="Arial" w:cs="Arial"/>
          <w:spacing w:val="-9"/>
        </w:rPr>
        <w:t xml:space="preserve"> </w:t>
      </w:r>
      <w:r w:rsidRPr="009944F7">
        <w:rPr>
          <w:rFonts w:ascii="Arial" w:hAnsi="Arial" w:cs="Arial"/>
        </w:rPr>
        <w:t>applicable</w:t>
      </w:r>
      <w:r w:rsidRPr="009944F7">
        <w:rPr>
          <w:rFonts w:ascii="Arial" w:hAnsi="Arial" w:cs="Arial"/>
          <w:spacing w:val="-12"/>
        </w:rPr>
        <w:t xml:space="preserve"> </w:t>
      </w:r>
      <w:r w:rsidRPr="009944F7">
        <w:rPr>
          <w:rFonts w:ascii="Arial" w:hAnsi="Arial" w:cs="Arial"/>
        </w:rPr>
        <w:t>law,</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respondent</w:t>
      </w:r>
      <w:r w:rsidRPr="009944F7">
        <w:rPr>
          <w:rFonts w:ascii="Arial" w:hAnsi="Arial" w:cs="Arial"/>
          <w:spacing w:val="-10"/>
        </w:rPr>
        <w:t xml:space="preserve"> </w:t>
      </w:r>
      <w:r w:rsidRPr="009944F7">
        <w:rPr>
          <w:rFonts w:ascii="Arial" w:hAnsi="Arial" w:cs="Arial"/>
        </w:rPr>
        <w:t>will</w:t>
      </w:r>
      <w:r w:rsidRPr="009944F7">
        <w:rPr>
          <w:rFonts w:ascii="Arial" w:hAnsi="Arial" w:cs="Arial"/>
          <w:spacing w:val="-10"/>
        </w:rPr>
        <w:t xml:space="preserve"> </w:t>
      </w:r>
      <w:r w:rsidRPr="009944F7">
        <w:rPr>
          <w:rFonts w:ascii="Arial" w:hAnsi="Arial" w:cs="Arial"/>
        </w:rPr>
        <w:t>have</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opportunity</w:t>
      </w:r>
      <w:r w:rsidRPr="009944F7">
        <w:rPr>
          <w:rFonts w:ascii="Arial" w:hAnsi="Arial" w:cs="Arial"/>
          <w:spacing w:val="-11"/>
        </w:rPr>
        <w:t xml:space="preserve"> </w:t>
      </w:r>
      <w:r w:rsidRPr="009944F7">
        <w:rPr>
          <w:rFonts w:ascii="Arial" w:hAnsi="Arial" w:cs="Arial"/>
        </w:rPr>
        <w:t>to request an institutional appeal.</w:t>
      </w:r>
    </w:p>
    <w:p w14:paraId="1B9A4525" w14:textId="4FF148B9" w:rsidR="00AC089C" w:rsidRPr="00994E4F" w:rsidRDefault="00CF5234" w:rsidP="000954AF">
      <w:pPr>
        <w:pStyle w:val="Heading2"/>
        <w:spacing w:before="0" w:after="240" w:line="276" w:lineRule="auto"/>
      </w:pPr>
      <w:r w:rsidRPr="009944F7">
        <w:t>Deciding</w:t>
      </w:r>
      <w:r w:rsidRPr="009944F7">
        <w:rPr>
          <w:spacing w:val="-15"/>
        </w:rPr>
        <w:t xml:space="preserve"> </w:t>
      </w:r>
      <w:r w:rsidRPr="009944F7">
        <w:rPr>
          <w:spacing w:val="-2"/>
        </w:rPr>
        <w:t>Of</w:t>
      </w:r>
      <w:bookmarkStart w:id="11" w:name="_bookmark8"/>
      <w:bookmarkEnd w:id="11"/>
      <w:r w:rsidRPr="009944F7">
        <w:rPr>
          <w:spacing w:val="-2"/>
        </w:rPr>
        <w:t>ficial</w:t>
      </w:r>
    </w:p>
    <w:p w14:paraId="1B9A4526" w14:textId="77777777" w:rsidR="00AC089C" w:rsidRPr="009944F7" w:rsidRDefault="00CF5234" w:rsidP="000954AF">
      <w:pPr>
        <w:pStyle w:val="BodyText"/>
        <w:spacing w:after="240" w:line="276" w:lineRule="auto"/>
        <w:ind w:right="506"/>
        <w:rPr>
          <w:rFonts w:ascii="Arial" w:hAnsi="Arial" w:cs="Arial"/>
        </w:rPr>
      </w:pPr>
      <w:r w:rsidRPr="009944F7">
        <w:rPr>
          <w:rFonts w:ascii="Arial" w:hAnsi="Arial" w:cs="Arial"/>
        </w:rPr>
        <w:t>The DO, the Radford University Provost and Senior Vice President for Academic</w:t>
      </w:r>
      <w:r w:rsidRPr="009944F7">
        <w:rPr>
          <w:rFonts w:ascii="Arial" w:hAnsi="Arial" w:cs="Arial"/>
          <w:spacing w:val="-2"/>
        </w:rPr>
        <w:t xml:space="preserve"> </w:t>
      </w:r>
      <w:r w:rsidRPr="009944F7">
        <w:rPr>
          <w:rFonts w:ascii="Arial" w:hAnsi="Arial" w:cs="Arial"/>
        </w:rPr>
        <w:t>Affairs,</w:t>
      </w:r>
      <w:r w:rsidRPr="009944F7">
        <w:rPr>
          <w:rFonts w:ascii="Arial" w:hAnsi="Arial" w:cs="Arial"/>
          <w:spacing w:val="-3"/>
        </w:rPr>
        <w:t xml:space="preserve"> </w:t>
      </w:r>
      <w:r w:rsidRPr="009944F7">
        <w:rPr>
          <w:rFonts w:ascii="Arial" w:hAnsi="Arial" w:cs="Arial"/>
        </w:rPr>
        <w:t>will</w:t>
      </w:r>
      <w:r w:rsidRPr="009944F7">
        <w:rPr>
          <w:rFonts w:ascii="Arial" w:hAnsi="Arial" w:cs="Arial"/>
          <w:spacing w:val="-3"/>
        </w:rPr>
        <w:t xml:space="preserve"> </w:t>
      </w:r>
      <w:r w:rsidRPr="009944F7">
        <w:rPr>
          <w:rFonts w:ascii="Arial" w:hAnsi="Arial" w:cs="Arial"/>
        </w:rPr>
        <w:t>receive</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investigation</w:t>
      </w:r>
      <w:r w:rsidRPr="009944F7">
        <w:rPr>
          <w:rFonts w:ascii="Arial" w:hAnsi="Arial" w:cs="Arial"/>
          <w:spacing w:val="-3"/>
        </w:rPr>
        <w:t xml:space="preserve"> </w:t>
      </w:r>
      <w:r w:rsidRPr="009944F7">
        <w:rPr>
          <w:rFonts w:ascii="Arial" w:hAnsi="Arial" w:cs="Arial"/>
        </w:rPr>
        <w:t>report</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after</w:t>
      </w:r>
      <w:r w:rsidRPr="009944F7">
        <w:rPr>
          <w:rFonts w:ascii="Arial" w:hAnsi="Arial" w:cs="Arial"/>
          <w:spacing w:val="-4"/>
        </w:rPr>
        <w:t xml:space="preserve"> </w:t>
      </w:r>
      <w:r w:rsidRPr="009944F7">
        <w:rPr>
          <w:rFonts w:ascii="Arial" w:hAnsi="Arial" w:cs="Arial"/>
        </w:rPr>
        <w:t>consulting</w:t>
      </w:r>
      <w:r w:rsidRPr="009944F7">
        <w:rPr>
          <w:rFonts w:ascii="Arial" w:hAnsi="Arial" w:cs="Arial"/>
          <w:spacing w:val="-3"/>
        </w:rPr>
        <w:t xml:space="preserve"> </w:t>
      </w:r>
      <w:r w:rsidRPr="009944F7">
        <w:rPr>
          <w:rFonts w:ascii="Arial" w:hAnsi="Arial" w:cs="Arial"/>
        </w:rPr>
        <w:t>with the RIO and/or other institutional officials, decide the extent to which this institution</w:t>
      </w:r>
      <w:r w:rsidRPr="009944F7">
        <w:rPr>
          <w:rFonts w:ascii="Arial" w:hAnsi="Arial" w:cs="Arial"/>
          <w:spacing w:val="-4"/>
        </w:rPr>
        <w:t xml:space="preserve"> </w:t>
      </w:r>
      <w:r w:rsidRPr="009944F7">
        <w:rPr>
          <w:rFonts w:ascii="Arial" w:hAnsi="Arial" w:cs="Arial"/>
        </w:rPr>
        <w:t>accepts</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findings</w:t>
      </w:r>
      <w:r w:rsidRPr="009944F7">
        <w:rPr>
          <w:rFonts w:ascii="Arial" w:hAnsi="Arial" w:cs="Arial"/>
          <w:spacing w:val="-4"/>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investigation</w:t>
      </w:r>
      <w:r w:rsidRPr="009944F7">
        <w:rPr>
          <w:rFonts w:ascii="Arial" w:hAnsi="Arial" w:cs="Arial"/>
          <w:spacing w:val="-4"/>
        </w:rPr>
        <w:t xml:space="preserve"> </w:t>
      </w:r>
      <w:r w:rsidRPr="009944F7">
        <w:rPr>
          <w:rFonts w:ascii="Arial" w:hAnsi="Arial" w:cs="Arial"/>
        </w:rPr>
        <w:t>and,</w:t>
      </w:r>
      <w:r w:rsidRPr="009944F7">
        <w:rPr>
          <w:rFonts w:ascii="Arial" w:hAnsi="Arial" w:cs="Arial"/>
          <w:spacing w:val="-4"/>
        </w:rPr>
        <w:t xml:space="preserve"> </w:t>
      </w:r>
      <w:r w:rsidRPr="009944F7">
        <w:rPr>
          <w:rFonts w:ascii="Arial" w:hAnsi="Arial" w:cs="Arial"/>
        </w:rPr>
        <w:t>if</w:t>
      </w:r>
      <w:r w:rsidRPr="009944F7">
        <w:rPr>
          <w:rFonts w:ascii="Arial" w:hAnsi="Arial" w:cs="Arial"/>
          <w:spacing w:val="-5"/>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misconduct</w:t>
      </w:r>
      <w:r w:rsidRPr="009944F7">
        <w:rPr>
          <w:rFonts w:ascii="Arial" w:hAnsi="Arial" w:cs="Arial"/>
          <w:spacing w:val="-4"/>
        </w:rPr>
        <w:t xml:space="preserve"> </w:t>
      </w:r>
      <w:r w:rsidRPr="009944F7">
        <w:rPr>
          <w:rFonts w:ascii="Arial" w:hAnsi="Arial" w:cs="Arial"/>
        </w:rPr>
        <w:t>is found, decide what, if any, institutional administrative actions are appropriate.</w:t>
      </w:r>
    </w:p>
    <w:p w14:paraId="1B9A4528" w14:textId="74C6ECF4" w:rsidR="00AC089C" w:rsidRPr="009944F7" w:rsidRDefault="00CF5234" w:rsidP="00994E4F">
      <w:pPr>
        <w:pStyle w:val="BodyText"/>
        <w:spacing w:after="240" w:line="276" w:lineRule="auto"/>
        <w:ind w:right="563"/>
        <w:rPr>
          <w:rFonts w:ascii="Arial" w:hAnsi="Arial" w:cs="Arial"/>
        </w:rPr>
      </w:pPr>
      <w:r w:rsidRPr="009944F7">
        <w:rPr>
          <w:rFonts w:ascii="Arial" w:hAnsi="Arial" w:cs="Arial"/>
        </w:rPr>
        <w:t>The</w:t>
      </w:r>
      <w:r w:rsidRPr="009944F7">
        <w:rPr>
          <w:rFonts w:ascii="Arial" w:hAnsi="Arial" w:cs="Arial"/>
          <w:spacing w:val="-12"/>
        </w:rPr>
        <w:t xml:space="preserve"> </w:t>
      </w:r>
      <w:r w:rsidRPr="009944F7">
        <w:rPr>
          <w:rFonts w:ascii="Arial" w:hAnsi="Arial" w:cs="Arial"/>
        </w:rPr>
        <w:t>DO</w:t>
      </w:r>
      <w:r w:rsidRPr="009944F7">
        <w:rPr>
          <w:rFonts w:ascii="Arial" w:hAnsi="Arial" w:cs="Arial"/>
          <w:spacing w:val="-4"/>
        </w:rPr>
        <w:t xml:space="preserve"> </w:t>
      </w:r>
      <w:r w:rsidRPr="009944F7">
        <w:rPr>
          <w:rFonts w:ascii="Arial" w:hAnsi="Arial" w:cs="Arial"/>
        </w:rPr>
        <w:t>shall</w:t>
      </w:r>
      <w:r w:rsidRPr="009944F7">
        <w:rPr>
          <w:rFonts w:ascii="Arial" w:hAnsi="Arial" w:cs="Arial"/>
          <w:spacing w:val="-3"/>
        </w:rPr>
        <w:t xml:space="preserve"> </w:t>
      </w:r>
      <w:r w:rsidRPr="009944F7">
        <w:rPr>
          <w:rFonts w:ascii="Arial" w:hAnsi="Arial" w:cs="Arial"/>
        </w:rPr>
        <w:t>ensure</w:t>
      </w:r>
      <w:r w:rsidRPr="009944F7">
        <w:rPr>
          <w:rFonts w:ascii="Arial" w:hAnsi="Arial" w:cs="Arial"/>
          <w:spacing w:val="-4"/>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final</w:t>
      </w:r>
      <w:r w:rsidRPr="009944F7">
        <w:rPr>
          <w:rFonts w:ascii="Arial" w:hAnsi="Arial" w:cs="Arial"/>
          <w:spacing w:val="-3"/>
        </w:rPr>
        <w:t xml:space="preserve"> </w:t>
      </w:r>
      <w:r w:rsidRPr="009944F7">
        <w:rPr>
          <w:rFonts w:ascii="Arial" w:hAnsi="Arial" w:cs="Arial"/>
        </w:rPr>
        <w:t>investigation</w:t>
      </w:r>
      <w:r w:rsidRPr="009944F7">
        <w:rPr>
          <w:rFonts w:ascii="Arial" w:hAnsi="Arial" w:cs="Arial"/>
          <w:spacing w:val="-3"/>
        </w:rPr>
        <w:t xml:space="preserve"> </w:t>
      </w:r>
      <w:r w:rsidRPr="009944F7">
        <w:rPr>
          <w:rFonts w:ascii="Arial" w:hAnsi="Arial" w:cs="Arial"/>
        </w:rPr>
        <w:t>report,</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findings</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DO and a description of any pending or completed administrative actions are provided to ORI, as required by applicable law.</w:t>
      </w:r>
    </w:p>
    <w:p w14:paraId="1B9A452A" w14:textId="2EA615F4" w:rsidR="00AC089C" w:rsidRPr="00994E4F" w:rsidRDefault="00CF5234" w:rsidP="000954AF">
      <w:pPr>
        <w:pStyle w:val="Heading1"/>
        <w:spacing w:before="0" w:after="240"/>
        <w:jc w:val="left"/>
      </w:pPr>
      <w:bookmarkStart w:id="12" w:name="IV._General_Policies_and_Principles"/>
      <w:bookmarkEnd w:id="12"/>
      <w:r w:rsidRPr="009944F7">
        <w:t>General</w:t>
      </w:r>
      <w:r w:rsidRPr="009944F7">
        <w:rPr>
          <w:spacing w:val="-5"/>
        </w:rPr>
        <w:t xml:space="preserve"> </w:t>
      </w:r>
      <w:r w:rsidRPr="009944F7">
        <w:t>Policies</w:t>
      </w:r>
      <w:r w:rsidRPr="009944F7">
        <w:rPr>
          <w:spacing w:val="-5"/>
        </w:rPr>
        <w:t xml:space="preserve"> </w:t>
      </w:r>
      <w:r w:rsidRPr="009944F7">
        <w:t>and</w:t>
      </w:r>
      <w:r w:rsidRPr="009944F7">
        <w:rPr>
          <w:spacing w:val="-4"/>
        </w:rPr>
        <w:t xml:space="preserve"> </w:t>
      </w:r>
      <w:r w:rsidRPr="009944F7">
        <w:rPr>
          <w:spacing w:val="-2"/>
        </w:rPr>
        <w:t>Prin</w:t>
      </w:r>
      <w:bookmarkStart w:id="13" w:name="_bookmark9"/>
      <w:bookmarkEnd w:id="13"/>
      <w:r w:rsidRPr="009944F7">
        <w:rPr>
          <w:spacing w:val="-2"/>
        </w:rPr>
        <w:t>ciples</w:t>
      </w:r>
    </w:p>
    <w:p w14:paraId="1B9A452C" w14:textId="1CAA9CC3" w:rsidR="00AC089C" w:rsidRPr="00994E4F" w:rsidRDefault="00CF5234" w:rsidP="000954AF">
      <w:pPr>
        <w:pStyle w:val="Heading2"/>
        <w:numPr>
          <w:ilvl w:val="0"/>
          <w:numId w:val="18"/>
        </w:numPr>
        <w:spacing w:before="0" w:after="240" w:line="276" w:lineRule="auto"/>
      </w:pPr>
      <w:r w:rsidRPr="009944F7">
        <w:t>Responsibility</w:t>
      </w:r>
      <w:r w:rsidRPr="009944F7">
        <w:rPr>
          <w:spacing w:val="-7"/>
        </w:rPr>
        <w:t xml:space="preserve"> </w:t>
      </w:r>
      <w:r w:rsidRPr="009944F7">
        <w:t>to</w:t>
      </w:r>
      <w:r w:rsidRPr="009944F7">
        <w:rPr>
          <w:spacing w:val="-8"/>
        </w:rPr>
        <w:t xml:space="preserve"> </w:t>
      </w:r>
      <w:r w:rsidRPr="009944F7">
        <w:t>Report</w:t>
      </w:r>
      <w:r w:rsidRPr="009944F7">
        <w:rPr>
          <w:spacing w:val="-8"/>
        </w:rPr>
        <w:t xml:space="preserve"> </w:t>
      </w:r>
      <w:r w:rsidRPr="009944F7">
        <w:rPr>
          <w:spacing w:val="-2"/>
        </w:rPr>
        <w:t>Misc</w:t>
      </w:r>
      <w:bookmarkStart w:id="14" w:name="_bookmark10"/>
      <w:bookmarkEnd w:id="14"/>
      <w:r w:rsidRPr="009944F7">
        <w:rPr>
          <w:spacing w:val="-2"/>
        </w:rPr>
        <w:t>onduct</w:t>
      </w:r>
    </w:p>
    <w:p w14:paraId="1B9A452D" w14:textId="77777777" w:rsidR="00AC089C" w:rsidRPr="009944F7" w:rsidRDefault="00CF5234" w:rsidP="000954AF">
      <w:pPr>
        <w:pStyle w:val="BodyText"/>
        <w:spacing w:after="240" w:line="276" w:lineRule="auto"/>
        <w:rPr>
          <w:rFonts w:ascii="Arial" w:hAnsi="Arial" w:cs="Arial"/>
        </w:rPr>
      </w:pPr>
      <w:r w:rsidRPr="009944F7">
        <w:rPr>
          <w:rFonts w:ascii="Arial" w:hAnsi="Arial" w:cs="Arial"/>
        </w:rPr>
        <w:t>All</w:t>
      </w:r>
      <w:r w:rsidRPr="009944F7">
        <w:rPr>
          <w:rFonts w:ascii="Arial" w:hAnsi="Arial" w:cs="Arial"/>
          <w:spacing w:val="-15"/>
        </w:rPr>
        <w:t xml:space="preserve"> </w:t>
      </w:r>
      <w:r w:rsidRPr="009944F7">
        <w:rPr>
          <w:rFonts w:ascii="Arial" w:hAnsi="Arial" w:cs="Arial"/>
        </w:rPr>
        <w:t>institutional</w:t>
      </w:r>
      <w:r w:rsidRPr="009944F7">
        <w:rPr>
          <w:rFonts w:ascii="Arial" w:hAnsi="Arial" w:cs="Arial"/>
          <w:spacing w:val="-13"/>
        </w:rPr>
        <w:t xml:space="preserve"> </w:t>
      </w:r>
      <w:r w:rsidRPr="009944F7">
        <w:rPr>
          <w:rFonts w:ascii="Arial" w:hAnsi="Arial" w:cs="Arial"/>
        </w:rPr>
        <w:t>members</w:t>
      </w:r>
      <w:r w:rsidRPr="009944F7">
        <w:rPr>
          <w:rFonts w:ascii="Arial" w:hAnsi="Arial" w:cs="Arial"/>
          <w:spacing w:val="-15"/>
        </w:rPr>
        <w:t xml:space="preserve"> </w:t>
      </w:r>
      <w:r w:rsidRPr="009944F7">
        <w:rPr>
          <w:rFonts w:ascii="Arial" w:hAnsi="Arial" w:cs="Arial"/>
        </w:rPr>
        <w:t>will</w:t>
      </w:r>
      <w:r w:rsidRPr="009944F7">
        <w:rPr>
          <w:rFonts w:ascii="Arial" w:hAnsi="Arial" w:cs="Arial"/>
          <w:spacing w:val="-14"/>
        </w:rPr>
        <w:t xml:space="preserve"> </w:t>
      </w:r>
      <w:r w:rsidRPr="009944F7">
        <w:rPr>
          <w:rFonts w:ascii="Arial" w:hAnsi="Arial" w:cs="Arial"/>
        </w:rPr>
        <w:t>report</w:t>
      </w:r>
      <w:r w:rsidRPr="009944F7">
        <w:rPr>
          <w:rFonts w:ascii="Arial" w:hAnsi="Arial" w:cs="Arial"/>
          <w:spacing w:val="-14"/>
        </w:rPr>
        <w:t xml:space="preserve"> </w:t>
      </w:r>
      <w:r w:rsidRPr="009944F7">
        <w:rPr>
          <w:rFonts w:ascii="Arial" w:hAnsi="Arial" w:cs="Arial"/>
        </w:rPr>
        <w:t>observed,</w:t>
      </w:r>
      <w:r w:rsidRPr="009944F7">
        <w:rPr>
          <w:rFonts w:ascii="Arial" w:hAnsi="Arial" w:cs="Arial"/>
          <w:spacing w:val="-14"/>
        </w:rPr>
        <w:t xml:space="preserve"> </w:t>
      </w:r>
      <w:r w:rsidRPr="009944F7">
        <w:rPr>
          <w:rFonts w:ascii="Arial" w:hAnsi="Arial" w:cs="Arial"/>
        </w:rPr>
        <w:t>suspected,</w:t>
      </w:r>
      <w:r w:rsidRPr="009944F7">
        <w:rPr>
          <w:rFonts w:ascii="Arial" w:hAnsi="Arial" w:cs="Arial"/>
          <w:spacing w:val="-14"/>
        </w:rPr>
        <w:t xml:space="preserve"> </w:t>
      </w:r>
      <w:r w:rsidRPr="009944F7">
        <w:rPr>
          <w:rFonts w:ascii="Arial" w:hAnsi="Arial" w:cs="Arial"/>
        </w:rPr>
        <w:t>or</w:t>
      </w:r>
      <w:r w:rsidRPr="009944F7">
        <w:rPr>
          <w:rFonts w:ascii="Arial" w:hAnsi="Arial" w:cs="Arial"/>
          <w:spacing w:val="-15"/>
        </w:rPr>
        <w:t xml:space="preserve"> </w:t>
      </w:r>
      <w:r w:rsidRPr="009944F7">
        <w:rPr>
          <w:rFonts w:ascii="Arial" w:hAnsi="Arial" w:cs="Arial"/>
        </w:rPr>
        <w:t>apparent</w:t>
      </w:r>
      <w:r w:rsidRPr="009944F7">
        <w:rPr>
          <w:rFonts w:ascii="Arial" w:hAnsi="Arial" w:cs="Arial"/>
          <w:spacing w:val="-14"/>
        </w:rPr>
        <w:t xml:space="preserve"> </w:t>
      </w:r>
      <w:r w:rsidRPr="009944F7">
        <w:rPr>
          <w:rFonts w:ascii="Arial" w:hAnsi="Arial" w:cs="Arial"/>
        </w:rPr>
        <w:t>research misconduct to the RIO or Research Integrity and Compliance Staff.</w:t>
      </w:r>
    </w:p>
    <w:p w14:paraId="1B9A452E" w14:textId="77777777" w:rsidR="00AC089C" w:rsidRPr="009944F7" w:rsidRDefault="00AC089C" w:rsidP="000954AF">
      <w:pPr>
        <w:pStyle w:val="BodyText"/>
        <w:spacing w:after="240" w:line="276" w:lineRule="auto"/>
        <w:rPr>
          <w:rFonts w:ascii="Arial" w:hAnsi="Arial" w:cs="Arial"/>
        </w:rPr>
      </w:pPr>
    </w:p>
    <w:p w14:paraId="1B9A4530" w14:textId="7D0C10CF" w:rsidR="00AC089C" w:rsidRPr="009944F7" w:rsidRDefault="00CF5234" w:rsidP="00994E4F">
      <w:pPr>
        <w:pStyle w:val="BodyText"/>
        <w:spacing w:after="240" w:line="276" w:lineRule="auto"/>
        <w:ind w:right="506"/>
        <w:rPr>
          <w:rFonts w:ascii="Arial" w:hAnsi="Arial" w:cs="Arial"/>
        </w:rPr>
      </w:pPr>
      <w:r w:rsidRPr="009944F7">
        <w:rPr>
          <w:rFonts w:ascii="Arial" w:hAnsi="Arial" w:cs="Arial"/>
        </w:rPr>
        <w:t>If</w:t>
      </w:r>
      <w:r w:rsidRPr="009944F7">
        <w:rPr>
          <w:rFonts w:ascii="Arial" w:hAnsi="Arial" w:cs="Arial"/>
          <w:spacing w:val="-3"/>
        </w:rPr>
        <w:t xml:space="preserve"> </w:t>
      </w:r>
      <w:r w:rsidRPr="009944F7">
        <w:rPr>
          <w:rFonts w:ascii="Arial" w:hAnsi="Arial" w:cs="Arial"/>
        </w:rPr>
        <w:t>an</w:t>
      </w:r>
      <w:r w:rsidRPr="009944F7">
        <w:rPr>
          <w:rFonts w:ascii="Arial" w:hAnsi="Arial" w:cs="Arial"/>
          <w:spacing w:val="-2"/>
        </w:rPr>
        <w:t xml:space="preserve"> </w:t>
      </w:r>
      <w:r w:rsidRPr="009944F7">
        <w:rPr>
          <w:rFonts w:ascii="Arial" w:hAnsi="Arial" w:cs="Arial"/>
        </w:rPr>
        <w:t>individual</w:t>
      </w:r>
      <w:r w:rsidRPr="009944F7">
        <w:rPr>
          <w:rFonts w:ascii="Arial" w:hAnsi="Arial" w:cs="Arial"/>
          <w:spacing w:val="-2"/>
        </w:rPr>
        <w:t xml:space="preserve"> </w:t>
      </w:r>
      <w:r w:rsidRPr="009944F7">
        <w:rPr>
          <w:rFonts w:ascii="Arial" w:hAnsi="Arial" w:cs="Arial"/>
        </w:rPr>
        <w:t>is</w:t>
      </w:r>
      <w:r w:rsidRPr="009944F7">
        <w:rPr>
          <w:rFonts w:ascii="Arial" w:hAnsi="Arial" w:cs="Arial"/>
          <w:spacing w:val="-2"/>
        </w:rPr>
        <w:t xml:space="preserve"> </w:t>
      </w:r>
      <w:r w:rsidRPr="009944F7">
        <w:rPr>
          <w:rFonts w:ascii="Arial" w:hAnsi="Arial" w:cs="Arial"/>
        </w:rPr>
        <w:t>unsure</w:t>
      </w:r>
      <w:r w:rsidRPr="009944F7">
        <w:rPr>
          <w:rFonts w:ascii="Arial" w:hAnsi="Arial" w:cs="Arial"/>
          <w:spacing w:val="-1"/>
        </w:rPr>
        <w:t xml:space="preserve"> </w:t>
      </w:r>
      <w:r w:rsidRPr="009944F7">
        <w:rPr>
          <w:rFonts w:ascii="Arial" w:hAnsi="Arial" w:cs="Arial"/>
        </w:rPr>
        <w:t>whether</w:t>
      </w:r>
      <w:r w:rsidRPr="009944F7">
        <w:rPr>
          <w:rFonts w:ascii="Arial" w:hAnsi="Arial" w:cs="Arial"/>
          <w:spacing w:val="-3"/>
        </w:rPr>
        <w:t xml:space="preserve"> </w:t>
      </w:r>
      <w:r w:rsidRPr="009944F7">
        <w:rPr>
          <w:rFonts w:ascii="Arial" w:hAnsi="Arial" w:cs="Arial"/>
        </w:rPr>
        <w:t>a</w:t>
      </w:r>
      <w:r w:rsidRPr="009944F7">
        <w:rPr>
          <w:rFonts w:ascii="Arial" w:hAnsi="Arial" w:cs="Arial"/>
          <w:spacing w:val="-3"/>
        </w:rPr>
        <w:t xml:space="preserve"> </w:t>
      </w:r>
      <w:r w:rsidRPr="009944F7">
        <w:rPr>
          <w:rFonts w:ascii="Arial" w:hAnsi="Arial" w:cs="Arial"/>
        </w:rPr>
        <w:t>suspected</w:t>
      </w:r>
      <w:r w:rsidRPr="009944F7">
        <w:rPr>
          <w:rFonts w:ascii="Arial" w:hAnsi="Arial" w:cs="Arial"/>
          <w:spacing w:val="-2"/>
        </w:rPr>
        <w:t xml:space="preserve"> </w:t>
      </w:r>
      <w:r w:rsidRPr="009944F7">
        <w:rPr>
          <w:rFonts w:ascii="Arial" w:hAnsi="Arial" w:cs="Arial"/>
        </w:rPr>
        <w:t>incident</w:t>
      </w:r>
      <w:r w:rsidRPr="009944F7">
        <w:rPr>
          <w:rFonts w:ascii="Arial" w:hAnsi="Arial" w:cs="Arial"/>
          <w:spacing w:val="-2"/>
        </w:rPr>
        <w:t xml:space="preserve"> </w:t>
      </w:r>
      <w:r w:rsidRPr="009944F7">
        <w:rPr>
          <w:rFonts w:ascii="Arial" w:hAnsi="Arial" w:cs="Arial"/>
        </w:rPr>
        <w:t>falls</w:t>
      </w:r>
      <w:r w:rsidRPr="009944F7">
        <w:rPr>
          <w:rFonts w:ascii="Arial" w:hAnsi="Arial" w:cs="Arial"/>
          <w:spacing w:val="-2"/>
        </w:rPr>
        <w:t xml:space="preserve"> </w:t>
      </w:r>
      <w:r w:rsidRPr="009944F7">
        <w:rPr>
          <w:rFonts w:ascii="Arial" w:hAnsi="Arial" w:cs="Arial"/>
        </w:rPr>
        <w:t>within</w:t>
      </w:r>
      <w:r w:rsidRPr="009944F7">
        <w:rPr>
          <w:rFonts w:ascii="Arial" w:hAnsi="Arial" w:cs="Arial"/>
          <w:spacing w:val="-2"/>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definition of research misconduct, he or</w:t>
      </w:r>
      <w:r w:rsidRPr="009944F7">
        <w:rPr>
          <w:rFonts w:ascii="Arial" w:hAnsi="Arial" w:cs="Arial"/>
          <w:spacing w:val="-2"/>
        </w:rPr>
        <w:t xml:space="preserve"> </w:t>
      </w:r>
      <w:r w:rsidRPr="009944F7">
        <w:rPr>
          <w:rFonts w:ascii="Arial" w:hAnsi="Arial" w:cs="Arial"/>
        </w:rPr>
        <w:t>she may meet with or contact the</w:t>
      </w:r>
      <w:r w:rsidRPr="009944F7">
        <w:rPr>
          <w:rFonts w:ascii="Arial" w:hAnsi="Arial" w:cs="Arial"/>
          <w:spacing w:val="-2"/>
        </w:rPr>
        <w:t xml:space="preserve"> </w:t>
      </w:r>
      <w:r w:rsidRPr="009944F7">
        <w:rPr>
          <w:rFonts w:ascii="Arial" w:hAnsi="Arial" w:cs="Arial"/>
        </w:rPr>
        <w:t>RIO to discuss the suspected research misconduct informally, which may include discussing it anonymously and/or hypothetically.</w:t>
      </w:r>
      <w:r w:rsidRPr="009944F7">
        <w:rPr>
          <w:rFonts w:ascii="Arial" w:hAnsi="Arial" w:cs="Arial"/>
          <w:spacing w:val="40"/>
        </w:rPr>
        <w:t xml:space="preserve"> </w:t>
      </w:r>
      <w:r w:rsidRPr="009944F7">
        <w:rPr>
          <w:rFonts w:ascii="Arial" w:hAnsi="Arial" w:cs="Arial"/>
        </w:rPr>
        <w:t>If the circumstances described by the individual do not meet the definition of research misconduct, the RIO will refer the individual or allegation to other offices or officials with responsibility for resolving</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problem.</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RIO</w:t>
      </w:r>
      <w:r w:rsidRPr="009944F7">
        <w:rPr>
          <w:rFonts w:ascii="Arial" w:hAnsi="Arial" w:cs="Arial"/>
          <w:spacing w:val="-5"/>
        </w:rPr>
        <w:t xml:space="preserve"> </w:t>
      </w:r>
      <w:r w:rsidRPr="009944F7">
        <w:rPr>
          <w:rFonts w:ascii="Arial" w:hAnsi="Arial" w:cs="Arial"/>
        </w:rPr>
        <w:t>will</w:t>
      </w:r>
      <w:r w:rsidRPr="009944F7">
        <w:rPr>
          <w:rFonts w:ascii="Arial" w:hAnsi="Arial" w:cs="Arial"/>
          <w:spacing w:val="-4"/>
        </w:rPr>
        <w:t xml:space="preserve"> </w:t>
      </w:r>
      <w:r w:rsidRPr="009944F7">
        <w:rPr>
          <w:rFonts w:ascii="Arial" w:hAnsi="Arial" w:cs="Arial"/>
        </w:rPr>
        <w:t>keep</w:t>
      </w:r>
      <w:r w:rsidRPr="009944F7">
        <w:rPr>
          <w:rFonts w:ascii="Arial" w:hAnsi="Arial" w:cs="Arial"/>
          <w:spacing w:val="-4"/>
        </w:rPr>
        <w:t xml:space="preserve"> </w:t>
      </w:r>
      <w:r w:rsidRPr="009944F7">
        <w:rPr>
          <w:rFonts w:ascii="Arial" w:hAnsi="Arial" w:cs="Arial"/>
        </w:rPr>
        <w:t>sufficiently</w:t>
      </w:r>
      <w:r w:rsidRPr="009944F7">
        <w:rPr>
          <w:rFonts w:ascii="Arial" w:hAnsi="Arial" w:cs="Arial"/>
          <w:spacing w:val="-4"/>
        </w:rPr>
        <w:t xml:space="preserve"> </w:t>
      </w:r>
      <w:r w:rsidRPr="009944F7">
        <w:rPr>
          <w:rFonts w:ascii="Arial" w:hAnsi="Arial" w:cs="Arial"/>
        </w:rPr>
        <w:t>detailed</w:t>
      </w:r>
      <w:r w:rsidRPr="009944F7">
        <w:rPr>
          <w:rFonts w:ascii="Arial" w:hAnsi="Arial" w:cs="Arial"/>
          <w:spacing w:val="-4"/>
        </w:rPr>
        <w:t xml:space="preserve"> </w:t>
      </w:r>
      <w:r w:rsidRPr="009944F7">
        <w:rPr>
          <w:rFonts w:ascii="Arial" w:hAnsi="Arial" w:cs="Arial"/>
        </w:rPr>
        <w:t>documentation</w:t>
      </w:r>
      <w:r w:rsidRPr="009944F7">
        <w:rPr>
          <w:rFonts w:ascii="Arial" w:hAnsi="Arial" w:cs="Arial"/>
          <w:spacing w:val="-4"/>
        </w:rPr>
        <w:t xml:space="preserve"> </w:t>
      </w:r>
      <w:r w:rsidRPr="009944F7">
        <w:rPr>
          <w:rFonts w:ascii="Arial" w:hAnsi="Arial" w:cs="Arial"/>
        </w:rPr>
        <w:t>of the assessment to permit a later review by ORI (if needed) of reasons why Radford University did not conduct an inquiry;</w:t>
      </w:r>
    </w:p>
    <w:p w14:paraId="1B9A4532" w14:textId="66E4112D" w:rsidR="00AC089C" w:rsidRPr="009944F7" w:rsidRDefault="00CF5234" w:rsidP="00994E4F">
      <w:pPr>
        <w:pStyle w:val="BodyText"/>
        <w:spacing w:after="240" w:line="276" w:lineRule="auto"/>
        <w:ind w:right="460"/>
        <w:rPr>
          <w:rFonts w:ascii="Arial" w:hAnsi="Arial" w:cs="Arial"/>
        </w:rPr>
      </w:pPr>
      <w:r w:rsidRPr="009944F7">
        <w:rPr>
          <w:rFonts w:ascii="Arial" w:hAnsi="Arial" w:cs="Arial"/>
        </w:rPr>
        <w:t>At any time, an institutional member may have confidential discussions and consultations</w:t>
      </w:r>
      <w:r w:rsidRPr="009944F7">
        <w:rPr>
          <w:rFonts w:ascii="Arial" w:hAnsi="Arial" w:cs="Arial"/>
          <w:spacing w:val="-11"/>
        </w:rPr>
        <w:t xml:space="preserve"> </w:t>
      </w:r>
      <w:r w:rsidRPr="009944F7">
        <w:rPr>
          <w:rFonts w:ascii="Arial" w:hAnsi="Arial" w:cs="Arial"/>
        </w:rPr>
        <w:t>about</w:t>
      </w:r>
      <w:r w:rsidRPr="009944F7">
        <w:rPr>
          <w:rFonts w:ascii="Arial" w:hAnsi="Arial" w:cs="Arial"/>
          <w:spacing w:val="-14"/>
        </w:rPr>
        <w:t xml:space="preserve"> </w:t>
      </w:r>
      <w:r w:rsidRPr="009944F7">
        <w:rPr>
          <w:rFonts w:ascii="Arial" w:hAnsi="Arial" w:cs="Arial"/>
        </w:rPr>
        <w:t>concerns</w:t>
      </w:r>
      <w:r w:rsidRPr="009944F7">
        <w:rPr>
          <w:rFonts w:ascii="Arial" w:hAnsi="Arial" w:cs="Arial"/>
          <w:spacing w:val="-14"/>
        </w:rPr>
        <w:t xml:space="preserve"> </w:t>
      </w:r>
      <w:r w:rsidRPr="009944F7">
        <w:rPr>
          <w:rFonts w:ascii="Arial" w:hAnsi="Arial" w:cs="Arial"/>
        </w:rPr>
        <w:t>of</w:t>
      </w:r>
      <w:r w:rsidRPr="009944F7">
        <w:rPr>
          <w:rFonts w:ascii="Arial" w:hAnsi="Arial" w:cs="Arial"/>
          <w:spacing w:val="-15"/>
        </w:rPr>
        <w:t xml:space="preserve"> </w:t>
      </w:r>
      <w:r w:rsidRPr="009944F7">
        <w:rPr>
          <w:rFonts w:ascii="Arial" w:hAnsi="Arial" w:cs="Arial"/>
        </w:rPr>
        <w:t>possible</w:t>
      </w:r>
      <w:r w:rsidRPr="009944F7">
        <w:rPr>
          <w:rFonts w:ascii="Arial" w:hAnsi="Arial" w:cs="Arial"/>
          <w:spacing w:val="-15"/>
        </w:rPr>
        <w:t xml:space="preserve"> </w:t>
      </w:r>
      <w:r w:rsidRPr="009944F7">
        <w:rPr>
          <w:rFonts w:ascii="Arial" w:hAnsi="Arial" w:cs="Arial"/>
        </w:rPr>
        <w:t>misconduct</w:t>
      </w:r>
      <w:r w:rsidRPr="009944F7">
        <w:rPr>
          <w:rFonts w:ascii="Arial" w:hAnsi="Arial" w:cs="Arial"/>
          <w:spacing w:val="-11"/>
        </w:rPr>
        <w:t xml:space="preserve"> </w:t>
      </w:r>
      <w:r w:rsidRPr="009944F7">
        <w:rPr>
          <w:rFonts w:ascii="Arial" w:hAnsi="Arial" w:cs="Arial"/>
        </w:rPr>
        <w:t>with</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RIO</w:t>
      </w:r>
      <w:r w:rsidRPr="009944F7">
        <w:rPr>
          <w:rFonts w:ascii="Arial" w:hAnsi="Arial" w:cs="Arial"/>
          <w:spacing w:val="-15"/>
        </w:rPr>
        <w:t xml:space="preserve"> </w:t>
      </w:r>
      <w:r w:rsidRPr="009944F7">
        <w:rPr>
          <w:rFonts w:ascii="Arial" w:hAnsi="Arial" w:cs="Arial"/>
        </w:rPr>
        <w:t>or</w:t>
      </w:r>
      <w:r w:rsidRPr="009944F7">
        <w:rPr>
          <w:rFonts w:ascii="Arial" w:hAnsi="Arial" w:cs="Arial"/>
          <w:spacing w:val="-15"/>
        </w:rPr>
        <w:t xml:space="preserve"> </w:t>
      </w:r>
      <w:r w:rsidRPr="009944F7">
        <w:rPr>
          <w:rFonts w:ascii="Arial" w:hAnsi="Arial" w:cs="Arial"/>
        </w:rPr>
        <w:t xml:space="preserve">Research </w:t>
      </w:r>
      <w:r w:rsidR="00A41C4C">
        <w:rPr>
          <w:rFonts w:ascii="Arial" w:hAnsi="Arial" w:cs="Arial"/>
        </w:rPr>
        <w:t xml:space="preserve">Integrity and </w:t>
      </w:r>
      <w:r w:rsidRPr="009944F7">
        <w:rPr>
          <w:rFonts w:ascii="Arial" w:hAnsi="Arial" w:cs="Arial"/>
        </w:rPr>
        <w:t>Compliance</w:t>
      </w:r>
      <w:r w:rsidR="00A41C4C">
        <w:rPr>
          <w:rFonts w:ascii="Arial" w:hAnsi="Arial" w:cs="Arial"/>
        </w:rPr>
        <w:t xml:space="preserve"> staff</w:t>
      </w:r>
      <w:r w:rsidRPr="009944F7">
        <w:rPr>
          <w:rFonts w:ascii="Arial" w:hAnsi="Arial" w:cs="Arial"/>
        </w:rPr>
        <w:t xml:space="preserve"> and will be counseled about appropriate procedures for reporting allegations.</w:t>
      </w:r>
    </w:p>
    <w:p w14:paraId="1B9A4534" w14:textId="0A77E690" w:rsidR="00AC089C" w:rsidRPr="00994E4F" w:rsidRDefault="00CF5234" w:rsidP="000954AF">
      <w:pPr>
        <w:pStyle w:val="Heading2"/>
        <w:spacing w:before="0" w:after="240" w:line="276" w:lineRule="auto"/>
      </w:pPr>
      <w:r w:rsidRPr="009944F7">
        <w:t>Cooperation</w:t>
      </w:r>
      <w:r w:rsidRPr="009944F7">
        <w:rPr>
          <w:spacing w:val="-10"/>
        </w:rPr>
        <w:t xml:space="preserve"> </w:t>
      </w:r>
      <w:r w:rsidRPr="009944F7">
        <w:t>with</w:t>
      </w:r>
      <w:r w:rsidRPr="009944F7">
        <w:rPr>
          <w:spacing w:val="-7"/>
        </w:rPr>
        <w:t xml:space="preserve"> </w:t>
      </w:r>
      <w:r w:rsidRPr="009944F7">
        <w:t>Research</w:t>
      </w:r>
      <w:r w:rsidRPr="009944F7">
        <w:rPr>
          <w:spacing w:val="-7"/>
        </w:rPr>
        <w:t xml:space="preserve"> </w:t>
      </w:r>
      <w:r w:rsidRPr="009944F7">
        <w:t>Misconduct</w:t>
      </w:r>
      <w:r w:rsidRPr="009944F7">
        <w:rPr>
          <w:spacing w:val="-6"/>
        </w:rPr>
        <w:t xml:space="preserve"> </w:t>
      </w:r>
      <w:r w:rsidRPr="009944F7">
        <w:rPr>
          <w:spacing w:val="-2"/>
        </w:rPr>
        <w:t>Proc</w:t>
      </w:r>
      <w:bookmarkStart w:id="15" w:name="_bookmark11"/>
      <w:bookmarkEnd w:id="15"/>
      <w:r w:rsidRPr="009944F7">
        <w:rPr>
          <w:spacing w:val="-2"/>
        </w:rPr>
        <w:t>eedings</w:t>
      </w:r>
    </w:p>
    <w:p w14:paraId="1B9A4535" w14:textId="77777777" w:rsidR="00AC089C" w:rsidRPr="009944F7" w:rsidRDefault="00CF5234" w:rsidP="000954AF">
      <w:pPr>
        <w:pStyle w:val="BodyText"/>
        <w:spacing w:after="240" w:line="276" w:lineRule="auto"/>
        <w:ind w:right="460"/>
        <w:rPr>
          <w:rFonts w:ascii="Arial" w:hAnsi="Arial" w:cs="Arial"/>
        </w:rPr>
      </w:pPr>
      <w:r w:rsidRPr="009944F7">
        <w:rPr>
          <w:rFonts w:ascii="Arial" w:hAnsi="Arial" w:cs="Arial"/>
        </w:rPr>
        <w:t>Institutional</w:t>
      </w:r>
      <w:r w:rsidRPr="009944F7">
        <w:rPr>
          <w:rFonts w:ascii="Arial" w:hAnsi="Arial" w:cs="Arial"/>
          <w:spacing w:val="-13"/>
        </w:rPr>
        <w:t xml:space="preserve"> </w:t>
      </w:r>
      <w:r w:rsidRPr="009944F7">
        <w:rPr>
          <w:rFonts w:ascii="Arial" w:hAnsi="Arial" w:cs="Arial"/>
        </w:rPr>
        <w:t>members</w:t>
      </w:r>
      <w:r w:rsidRPr="009944F7">
        <w:rPr>
          <w:rFonts w:ascii="Arial" w:hAnsi="Arial" w:cs="Arial"/>
          <w:spacing w:val="-11"/>
        </w:rPr>
        <w:t xml:space="preserve"> </w:t>
      </w:r>
      <w:r w:rsidRPr="009944F7">
        <w:rPr>
          <w:rFonts w:ascii="Arial" w:hAnsi="Arial" w:cs="Arial"/>
        </w:rPr>
        <w:t>will</w:t>
      </w:r>
      <w:r w:rsidRPr="009944F7">
        <w:rPr>
          <w:rFonts w:ascii="Arial" w:hAnsi="Arial" w:cs="Arial"/>
          <w:spacing w:val="-11"/>
        </w:rPr>
        <w:t xml:space="preserve"> </w:t>
      </w:r>
      <w:r w:rsidRPr="009944F7">
        <w:rPr>
          <w:rFonts w:ascii="Arial" w:hAnsi="Arial" w:cs="Arial"/>
        </w:rPr>
        <w:t>cooperate</w:t>
      </w:r>
      <w:r w:rsidRPr="009944F7">
        <w:rPr>
          <w:rFonts w:ascii="Arial" w:hAnsi="Arial" w:cs="Arial"/>
          <w:spacing w:val="-15"/>
        </w:rPr>
        <w:t xml:space="preserve"> </w:t>
      </w:r>
      <w:r w:rsidRPr="009944F7">
        <w:rPr>
          <w:rFonts w:ascii="Arial" w:hAnsi="Arial" w:cs="Arial"/>
        </w:rPr>
        <w:t>with</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RIO</w:t>
      </w:r>
      <w:r w:rsidRPr="009944F7">
        <w:rPr>
          <w:rFonts w:ascii="Arial" w:hAnsi="Arial" w:cs="Arial"/>
          <w:spacing w:val="-10"/>
        </w:rPr>
        <w:t xml:space="preserve"> </w:t>
      </w:r>
      <w:r w:rsidRPr="009944F7">
        <w:rPr>
          <w:rFonts w:ascii="Arial" w:hAnsi="Arial" w:cs="Arial"/>
        </w:rPr>
        <w:t>and</w:t>
      </w:r>
      <w:r w:rsidRPr="009944F7">
        <w:rPr>
          <w:rFonts w:ascii="Arial" w:hAnsi="Arial" w:cs="Arial"/>
          <w:spacing w:val="-14"/>
        </w:rPr>
        <w:t xml:space="preserve"> </w:t>
      </w:r>
      <w:r w:rsidRPr="009944F7">
        <w:rPr>
          <w:rFonts w:ascii="Arial" w:hAnsi="Arial" w:cs="Arial"/>
        </w:rPr>
        <w:t>other</w:t>
      </w:r>
      <w:r w:rsidRPr="009944F7">
        <w:rPr>
          <w:rFonts w:ascii="Arial" w:hAnsi="Arial" w:cs="Arial"/>
          <w:spacing w:val="-15"/>
        </w:rPr>
        <w:t xml:space="preserve"> </w:t>
      </w:r>
      <w:r w:rsidRPr="009944F7">
        <w:rPr>
          <w:rFonts w:ascii="Arial" w:hAnsi="Arial" w:cs="Arial"/>
        </w:rPr>
        <w:t>institutional</w:t>
      </w:r>
      <w:r w:rsidRPr="009944F7">
        <w:rPr>
          <w:rFonts w:ascii="Arial" w:hAnsi="Arial" w:cs="Arial"/>
          <w:spacing w:val="-11"/>
        </w:rPr>
        <w:t xml:space="preserve"> </w:t>
      </w:r>
      <w:r w:rsidRPr="009944F7">
        <w:rPr>
          <w:rFonts w:ascii="Arial" w:hAnsi="Arial" w:cs="Arial"/>
        </w:rPr>
        <w:t>officials in the review of allegations and the conduct of inquiries and investigations.</w:t>
      </w:r>
    </w:p>
    <w:p w14:paraId="1B9A4538" w14:textId="590D30EC" w:rsidR="00AC089C" w:rsidRPr="009944F7" w:rsidRDefault="00CF5234" w:rsidP="00994E4F">
      <w:pPr>
        <w:pStyle w:val="BodyText"/>
        <w:spacing w:after="240" w:line="276" w:lineRule="auto"/>
        <w:ind w:right="460"/>
        <w:rPr>
          <w:rFonts w:ascii="Arial" w:hAnsi="Arial" w:cs="Arial"/>
        </w:rPr>
      </w:pPr>
      <w:r w:rsidRPr="009944F7">
        <w:rPr>
          <w:rFonts w:ascii="Arial" w:hAnsi="Arial" w:cs="Arial"/>
        </w:rPr>
        <w:t>Institutional</w:t>
      </w:r>
      <w:r w:rsidRPr="009944F7">
        <w:rPr>
          <w:rFonts w:ascii="Arial" w:hAnsi="Arial" w:cs="Arial"/>
          <w:spacing w:val="-15"/>
        </w:rPr>
        <w:t xml:space="preserve"> </w:t>
      </w:r>
      <w:r w:rsidRPr="009944F7">
        <w:rPr>
          <w:rFonts w:ascii="Arial" w:hAnsi="Arial" w:cs="Arial"/>
        </w:rPr>
        <w:t>members,</w:t>
      </w:r>
      <w:r w:rsidRPr="009944F7">
        <w:rPr>
          <w:rFonts w:ascii="Arial" w:hAnsi="Arial" w:cs="Arial"/>
          <w:spacing w:val="-15"/>
        </w:rPr>
        <w:t xml:space="preserve"> </w:t>
      </w:r>
      <w:r w:rsidRPr="009944F7">
        <w:rPr>
          <w:rFonts w:ascii="Arial" w:hAnsi="Arial" w:cs="Arial"/>
        </w:rPr>
        <w:t>including</w:t>
      </w:r>
      <w:r w:rsidRPr="009944F7">
        <w:rPr>
          <w:rFonts w:ascii="Arial" w:hAnsi="Arial" w:cs="Arial"/>
          <w:spacing w:val="-15"/>
        </w:rPr>
        <w:t xml:space="preserve"> </w:t>
      </w:r>
      <w:r w:rsidRPr="009944F7">
        <w:rPr>
          <w:rFonts w:ascii="Arial" w:hAnsi="Arial" w:cs="Arial"/>
        </w:rPr>
        <w:t>respondents,</w:t>
      </w:r>
      <w:r w:rsidRPr="009944F7">
        <w:rPr>
          <w:rFonts w:ascii="Arial" w:hAnsi="Arial" w:cs="Arial"/>
          <w:spacing w:val="-15"/>
        </w:rPr>
        <w:t xml:space="preserve"> </w:t>
      </w:r>
      <w:r w:rsidRPr="009944F7">
        <w:rPr>
          <w:rFonts w:ascii="Arial" w:hAnsi="Arial" w:cs="Arial"/>
        </w:rPr>
        <w:t>have</w:t>
      </w:r>
      <w:r w:rsidRPr="009944F7">
        <w:rPr>
          <w:rFonts w:ascii="Arial" w:hAnsi="Arial" w:cs="Arial"/>
          <w:spacing w:val="-15"/>
        </w:rPr>
        <w:t xml:space="preserve"> </w:t>
      </w:r>
      <w:r w:rsidRPr="009944F7">
        <w:rPr>
          <w:rFonts w:ascii="Arial" w:hAnsi="Arial" w:cs="Arial"/>
        </w:rPr>
        <w:t>an</w:t>
      </w:r>
      <w:r w:rsidRPr="009944F7">
        <w:rPr>
          <w:rFonts w:ascii="Arial" w:hAnsi="Arial" w:cs="Arial"/>
          <w:spacing w:val="-15"/>
        </w:rPr>
        <w:t xml:space="preserve"> </w:t>
      </w:r>
      <w:r w:rsidRPr="009944F7">
        <w:rPr>
          <w:rFonts w:ascii="Arial" w:hAnsi="Arial" w:cs="Arial"/>
        </w:rPr>
        <w:t>obligation</w:t>
      </w:r>
      <w:r w:rsidRPr="009944F7">
        <w:rPr>
          <w:rFonts w:ascii="Arial" w:hAnsi="Arial" w:cs="Arial"/>
          <w:spacing w:val="-14"/>
        </w:rPr>
        <w:t xml:space="preserve"> </w:t>
      </w:r>
      <w:r w:rsidRPr="009944F7">
        <w:rPr>
          <w:rFonts w:ascii="Arial" w:hAnsi="Arial" w:cs="Arial"/>
        </w:rPr>
        <w:t>to</w:t>
      </w:r>
      <w:r w:rsidRPr="009944F7">
        <w:rPr>
          <w:rFonts w:ascii="Arial" w:hAnsi="Arial" w:cs="Arial"/>
          <w:spacing w:val="-14"/>
        </w:rPr>
        <w:t xml:space="preserve"> </w:t>
      </w:r>
      <w:r w:rsidRPr="009944F7">
        <w:rPr>
          <w:rFonts w:ascii="Arial" w:hAnsi="Arial" w:cs="Arial"/>
        </w:rPr>
        <w:t>provide evidence relevant to research misconduct allegations to the RIO or other institutional officials.</w:t>
      </w:r>
    </w:p>
    <w:p w14:paraId="1B9A453A" w14:textId="4A624DA8" w:rsidR="00AC089C" w:rsidRPr="00994E4F" w:rsidRDefault="00CF5234" w:rsidP="000954AF">
      <w:pPr>
        <w:pStyle w:val="Heading2"/>
        <w:spacing w:before="0" w:after="240" w:line="276" w:lineRule="auto"/>
      </w:pPr>
      <w:r w:rsidRPr="009944F7">
        <w:t>Confidentia</w:t>
      </w:r>
      <w:bookmarkStart w:id="16" w:name="_bookmark12"/>
      <w:bookmarkEnd w:id="16"/>
      <w:r w:rsidRPr="009944F7">
        <w:t>lity</w:t>
      </w:r>
    </w:p>
    <w:p w14:paraId="1B9A453B" w14:textId="77777777" w:rsidR="00AC089C" w:rsidRPr="009944F7" w:rsidRDefault="00CF5234" w:rsidP="000954AF">
      <w:pPr>
        <w:pStyle w:val="BodyText"/>
        <w:spacing w:after="240" w:line="276" w:lineRule="auto"/>
        <w:ind w:right="453"/>
        <w:rPr>
          <w:rFonts w:ascii="Arial" w:hAnsi="Arial" w:cs="Arial"/>
        </w:rPr>
      </w:pPr>
      <w:r w:rsidRPr="009944F7">
        <w:rPr>
          <w:rFonts w:ascii="Arial" w:hAnsi="Arial" w:cs="Arial"/>
        </w:rPr>
        <w:t>The RIO shall, as required by applicable law:</w:t>
      </w:r>
      <w:r w:rsidRPr="009944F7">
        <w:rPr>
          <w:rFonts w:ascii="Arial" w:hAnsi="Arial" w:cs="Arial"/>
          <w:spacing w:val="80"/>
        </w:rPr>
        <w:t xml:space="preserve"> </w:t>
      </w:r>
      <w:r w:rsidRPr="009944F7">
        <w:rPr>
          <w:rFonts w:ascii="Arial" w:hAnsi="Arial" w:cs="Arial"/>
        </w:rPr>
        <w:t>(1) limit disclosure of the identity of respondents and complainants to those who need to know in order to carry out a</w:t>
      </w:r>
      <w:r w:rsidRPr="009944F7">
        <w:rPr>
          <w:rFonts w:ascii="Arial" w:hAnsi="Arial" w:cs="Arial"/>
          <w:spacing w:val="-15"/>
        </w:rPr>
        <w:t xml:space="preserve"> </w:t>
      </w:r>
      <w:r w:rsidRPr="009944F7">
        <w:rPr>
          <w:rFonts w:ascii="Arial" w:hAnsi="Arial" w:cs="Arial"/>
        </w:rPr>
        <w:t>thorough,</w:t>
      </w:r>
      <w:r w:rsidRPr="009944F7">
        <w:rPr>
          <w:rFonts w:ascii="Arial" w:hAnsi="Arial" w:cs="Arial"/>
          <w:spacing w:val="-15"/>
        </w:rPr>
        <w:t xml:space="preserve"> </w:t>
      </w:r>
      <w:r w:rsidRPr="009944F7">
        <w:rPr>
          <w:rFonts w:ascii="Arial" w:hAnsi="Arial" w:cs="Arial"/>
        </w:rPr>
        <w:t>competent,</w:t>
      </w:r>
      <w:r w:rsidRPr="009944F7">
        <w:rPr>
          <w:rFonts w:ascii="Arial" w:hAnsi="Arial" w:cs="Arial"/>
          <w:spacing w:val="-15"/>
        </w:rPr>
        <w:t xml:space="preserve"> </w:t>
      </w:r>
      <w:r w:rsidRPr="009944F7">
        <w:rPr>
          <w:rFonts w:ascii="Arial" w:hAnsi="Arial" w:cs="Arial"/>
        </w:rPr>
        <w:t>objective</w:t>
      </w:r>
      <w:r w:rsidRPr="009944F7">
        <w:rPr>
          <w:rFonts w:ascii="Arial" w:hAnsi="Arial" w:cs="Arial"/>
          <w:spacing w:val="-15"/>
        </w:rPr>
        <w:t xml:space="preserve"> </w:t>
      </w:r>
      <w:r w:rsidRPr="009944F7">
        <w:rPr>
          <w:rFonts w:ascii="Arial" w:hAnsi="Arial" w:cs="Arial"/>
        </w:rPr>
        <w:t>and</w:t>
      </w:r>
      <w:r w:rsidRPr="009944F7">
        <w:rPr>
          <w:rFonts w:ascii="Arial" w:hAnsi="Arial" w:cs="Arial"/>
          <w:spacing w:val="-12"/>
        </w:rPr>
        <w:t xml:space="preserve"> </w:t>
      </w:r>
      <w:r w:rsidRPr="009944F7">
        <w:rPr>
          <w:rFonts w:ascii="Arial" w:hAnsi="Arial" w:cs="Arial"/>
        </w:rPr>
        <w:t>fair</w:t>
      </w:r>
      <w:r w:rsidRPr="009944F7">
        <w:rPr>
          <w:rFonts w:ascii="Arial" w:hAnsi="Arial" w:cs="Arial"/>
          <w:spacing w:val="-12"/>
        </w:rPr>
        <w:t xml:space="preserve"> </w:t>
      </w:r>
      <w:r w:rsidRPr="009944F7">
        <w:rPr>
          <w:rFonts w:ascii="Arial" w:hAnsi="Arial" w:cs="Arial"/>
        </w:rPr>
        <w:t>research</w:t>
      </w:r>
      <w:r w:rsidRPr="009944F7">
        <w:rPr>
          <w:rFonts w:ascii="Arial" w:hAnsi="Arial" w:cs="Arial"/>
          <w:spacing w:val="-8"/>
        </w:rPr>
        <w:t xml:space="preserve"> </w:t>
      </w:r>
      <w:r w:rsidRPr="009944F7">
        <w:rPr>
          <w:rFonts w:ascii="Arial" w:hAnsi="Arial" w:cs="Arial"/>
        </w:rPr>
        <w:t>misconduct</w:t>
      </w:r>
      <w:r w:rsidRPr="009944F7">
        <w:rPr>
          <w:rFonts w:ascii="Arial" w:hAnsi="Arial" w:cs="Arial"/>
          <w:spacing w:val="-14"/>
        </w:rPr>
        <w:t xml:space="preserve"> </w:t>
      </w:r>
      <w:r w:rsidRPr="009944F7">
        <w:rPr>
          <w:rFonts w:ascii="Arial" w:hAnsi="Arial" w:cs="Arial"/>
        </w:rPr>
        <w:t>proceeding;</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4"/>
        </w:rPr>
        <w:t xml:space="preserve"> </w:t>
      </w:r>
      <w:r w:rsidRPr="009944F7">
        <w:rPr>
          <w:rFonts w:ascii="Arial" w:hAnsi="Arial" w:cs="Arial"/>
        </w:rPr>
        <w:t>(2) except as otherwise prescribed by law, limit the disclosure of any records or evidence from which research subjects might be identified to those who need to know in order to carry out a research misconduct proceeding. Those who “need to know” may include institutional review boards, journals, editors, publishers, co-authors, and collaborating institutions. The limitation on disclosure of the identity of respondents, complainants, and witnesses explicitly no longer applies once an institution has made a final determination of research misconduct findings.</w:t>
      </w:r>
      <w:r w:rsidRPr="009944F7">
        <w:rPr>
          <w:rFonts w:ascii="Arial" w:hAnsi="Arial" w:cs="Arial"/>
          <w:spacing w:val="80"/>
        </w:rPr>
        <w:t xml:space="preserve"> </w:t>
      </w:r>
      <w:r w:rsidRPr="009944F7">
        <w:rPr>
          <w:rFonts w:ascii="Arial" w:hAnsi="Arial" w:cs="Arial"/>
        </w:rPr>
        <w:t>The RIO should use written confidentiality agreements or other mechanisms to ensure that the recipient does not make any further disclosure of identifying information.</w:t>
      </w:r>
      <w:r w:rsidRPr="009944F7">
        <w:rPr>
          <w:rFonts w:ascii="Arial" w:hAnsi="Arial" w:cs="Arial"/>
          <w:spacing w:val="40"/>
        </w:rPr>
        <w:t xml:space="preserve"> </w:t>
      </w:r>
      <w:r w:rsidRPr="009944F7">
        <w:rPr>
          <w:rFonts w:ascii="Arial" w:hAnsi="Arial" w:cs="Arial"/>
        </w:rPr>
        <w:t>The RIO or Research Integrity and Compliance Office should</w:t>
      </w:r>
      <w:r w:rsidRPr="009944F7">
        <w:rPr>
          <w:rFonts w:ascii="Arial" w:hAnsi="Arial" w:cs="Arial"/>
          <w:spacing w:val="-2"/>
        </w:rPr>
        <w:t xml:space="preserve"> </w:t>
      </w:r>
      <w:r w:rsidRPr="009944F7">
        <w:rPr>
          <w:rFonts w:ascii="Arial" w:hAnsi="Arial" w:cs="Arial"/>
        </w:rPr>
        <w:t>provide</w:t>
      </w:r>
      <w:r w:rsidRPr="009944F7">
        <w:rPr>
          <w:rFonts w:ascii="Arial" w:hAnsi="Arial" w:cs="Arial"/>
          <w:spacing w:val="-3"/>
        </w:rPr>
        <w:t xml:space="preserve"> </w:t>
      </w:r>
      <w:r w:rsidRPr="009944F7">
        <w:rPr>
          <w:rFonts w:ascii="Arial" w:hAnsi="Arial" w:cs="Arial"/>
        </w:rPr>
        <w:t>confidentiality</w:t>
      </w:r>
      <w:r w:rsidRPr="009944F7">
        <w:rPr>
          <w:rFonts w:ascii="Arial" w:hAnsi="Arial" w:cs="Arial"/>
          <w:spacing w:val="-2"/>
        </w:rPr>
        <w:t xml:space="preserve"> </w:t>
      </w:r>
      <w:r w:rsidRPr="009944F7">
        <w:rPr>
          <w:rFonts w:ascii="Arial" w:hAnsi="Arial" w:cs="Arial"/>
        </w:rPr>
        <w:t>for</w:t>
      </w:r>
      <w:r w:rsidRPr="009944F7">
        <w:rPr>
          <w:rFonts w:ascii="Arial" w:hAnsi="Arial" w:cs="Arial"/>
          <w:spacing w:val="-3"/>
        </w:rPr>
        <w:t xml:space="preserve"> </w:t>
      </w:r>
      <w:r w:rsidRPr="009944F7">
        <w:rPr>
          <w:rFonts w:ascii="Arial" w:hAnsi="Arial" w:cs="Arial"/>
        </w:rPr>
        <w:t>witnesses</w:t>
      </w:r>
      <w:r w:rsidRPr="009944F7">
        <w:rPr>
          <w:rFonts w:ascii="Arial" w:hAnsi="Arial" w:cs="Arial"/>
          <w:spacing w:val="-2"/>
        </w:rPr>
        <w:t xml:space="preserve"> </w:t>
      </w:r>
      <w:r w:rsidRPr="009944F7">
        <w:rPr>
          <w:rFonts w:ascii="Arial" w:hAnsi="Arial" w:cs="Arial"/>
        </w:rPr>
        <w:t>when the</w:t>
      </w:r>
      <w:r w:rsidRPr="009944F7">
        <w:rPr>
          <w:rFonts w:ascii="Arial" w:hAnsi="Arial" w:cs="Arial"/>
          <w:spacing w:val="-3"/>
        </w:rPr>
        <w:t xml:space="preserve"> </w:t>
      </w:r>
      <w:r w:rsidRPr="009944F7">
        <w:rPr>
          <w:rFonts w:ascii="Arial" w:hAnsi="Arial" w:cs="Arial"/>
        </w:rPr>
        <w:t>circumstances</w:t>
      </w:r>
      <w:r w:rsidRPr="009944F7">
        <w:rPr>
          <w:rFonts w:ascii="Arial" w:hAnsi="Arial" w:cs="Arial"/>
          <w:spacing w:val="-2"/>
        </w:rPr>
        <w:t xml:space="preserve"> </w:t>
      </w:r>
      <w:r w:rsidRPr="009944F7">
        <w:rPr>
          <w:rFonts w:ascii="Arial" w:hAnsi="Arial" w:cs="Arial"/>
        </w:rPr>
        <w:t>indicate</w:t>
      </w:r>
      <w:r w:rsidRPr="009944F7">
        <w:rPr>
          <w:rFonts w:ascii="Arial" w:hAnsi="Arial" w:cs="Arial"/>
          <w:spacing w:val="-3"/>
        </w:rPr>
        <w:t xml:space="preserve"> </w:t>
      </w:r>
      <w:r w:rsidRPr="009944F7">
        <w:rPr>
          <w:rFonts w:ascii="Arial" w:hAnsi="Arial" w:cs="Arial"/>
        </w:rPr>
        <w:t>that the witnesses may be harassed or otherwise need protection.</w:t>
      </w:r>
    </w:p>
    <w:p w14:paraId="1B9A453C" w14:textId="77777777" w:rsidR="00AC089C" w:rsidRPr="009944F7" w:rsidRDefault="00AC089C" w:rsidP="000954AF">
      <w:pPr>
        <w:pStyle w:val="BodyText"/>
        <w:spacing w:after="240" w:line="276" w:lineRule="auto"/>
        <w:rPr>
          <w:rFonts w:ascii="Arial" w:hAnsi="Arial" w:cs="Arial"/>
        </w:rPr>
      </w:pPr>
    </w:p>
    <w:p w14:paraId="1B9A453E" w14:textId="68BA0429" w:rsidR="00AC089C" w:rsidRPr="00994E4F" w:rsidRDefault="00CF5234" w:rsidP="000954AF">
      <w:pPr>
        <w:pStyle w:val="Heading2"/>
        <w:spacing w:before="0" w:after="240" w:line="276" w:lineRule="auto"/>
      </w:pPr>
      <w:r w:rsidRPr="009944F7">
        <w:t>Protecting</w:t>
      </w:r>
      <w:r w:rsidRPr="009944F7">
        <w:rPr>
          <w:spacing w:val="-15"/>
        </w:rPr>
        <w:t xml:space="preserve"> </w:t>
      </w:r>
      <w:r w:rsidRPr="009944F7">
        <w:t>complainants,</w:t>
      </w:r>
      <w:r w:rsidRPr="009944F7">
        <w:rPr>
          <w:spacing w:val="-5"/>
        </w:rPr>
        <w:t xml:space="preserve"> </w:t>
      </w:r>
      <w:r w:rsidRPr="009944F7">
        <w:t>witnesses,</w:t>
      </w:r>
      <w:r w:rsidRPr="009944F7">
        <w:rPr>
          <w:spacing w:val="-8"/>
        </w:rPr>
        <w:t xml:space="preserve"> </w:t>
      </w:r>
      <w:r w:rsidRPr="009944F7">
        <w:t>and</w:t>
      </w:r>
      <w:r w:rsidRPr="009944F7">
        <w:rPr>
          <w:spacing w:val="-7"/>
        </w:rPr>
        <w:t xml:space="preserve"> </w:t>
      </w:r>
      <w:r w:rsidRPr="009944F7">
        <w:t>committee</w:t>
      </w:r>
      <w:r w:rsidRPr="009944F7">
        <w:rPr>
          <w:spacing w:val="-8"/>
        </w:rPr>
        <w:t xml:space="preserve"> </w:t>
      </w:r>
      <w:r w:rsidRPr="009944F7">
        <w:rPr>
          <w:spacing w:val="-2"/>
        </w:rPr>
        <w:t>me</w:t>
      </w:r>
      <w:bookmarkStart w:id="17" w:name="_bookmark13"/>
      <w:bookmarkEnd w:id="17"/>
      <w:r w:rsidRPr="009944F7">
        <w:rPr>
          <w:spacing w:val="-2"/>
        </w:rPr>
        <w:t>mbers</w:t>
      </w:r>
    </w:p>
    <w:p w14:paraId="1B9A4540" w14:textId="4CEDFD83" w:rsidR="00AC089C" w:rsidRPr="009944F7" w:rsidRDefault="00CF5234" w:rsidP="00994E4F">
      <w:pPr>
        <w:pStyle w:val="BodyText"/>
        <w:spacing w:after="240" w:line="276" w:lineRule="auto"/>
        <w:ind w:right="460"/>
        <w:rPr>
          <w:rFonts w:ascii="Arial" w:hAnsi="Arial" w:cs="Arial"/>
        </w:rPr>
      </w:pPr>
      <w:r w:rsidRPr="009944F7">
        <w:rPr>
          <w:rFonts w:ascii="Arial" w:hAnsi="Arial" w:cs="Arial"/>
        </w:rPr>
        <w:t>Institutional</w:t>
      </w:r>
      <w:r w:rsidRPr="009944F7">
        <w:rPr>
          <w:rFonts w:ascii="Arial" w:hAnsi="Arial" w:cs="Arial"/>
          <w:spacing w:val="-15"/>
        </w:rPr>
        <w:t xml:space="preserve"> </w:t>
      </w:r>
      <w:r w:rsidRPr="009944F7">
        <w:rPr>
          <w:rFonts w:ascii="Arial" w:hAnsi="Arial" w:cs="Arial"/>
        </w:rPr>
        <w:t>members</w:t>
      </w:r>
      <w:r w:rsidRPr="009944F7">
        <w:rPr>
          <w:rFonts w:ascii="Arial" w:hAnsi="Arial" w:cs="Arial"/>
          <w:spacing w:val="-15"/>
        </w:rPr>
        <w:t xml:space="preserve"> </w:t>
      </w:r>
      <w:r w:rsidRPr="009944F7">
        <w:rPr>
          <w:rFonts w:ascii="Arial" w:hAnsi="Arial" w:cs="Arial"/>
        </w:rPr>
        <w:t>may</w:t>
      </w:r>
      <w:r w:rsidRPr="009944F7">
        <w:rPr>
          <w:rFonts w:ascii="Arial" w:hAnsi="Arial" w:cs="Arial"/>
          <w:spacing w:val="-15"/>
        </w:rPr>
        <w:t xml:space="preserve"> </w:t>
      </w:r>
      <w:r w:rsidRPr="009944F7">
        <w:rPr>
          <w:rFonts w:ascii="Arial" w:hAnsi="Arial" w:cs="Arial"/>
        </w:rPr>
        <w:t>not</w:t>
      </w:r>
      <w:r w:rsidRPr="009944F7">
        <w:rPr>
          <w:rFonts w:ascii="Arial" w:hAnsi="Arial" w:cs="Arial"/>
          <w:spacing w:val="-15"/>
        </w:rPr>
        <w:t xml:space="preserve"> </w:t>
      </w:r>
      <w:r w:rsidRPr="009944F7">
        <w:rPr>
          <w:rFonts w:ascii="Arial" w:hAnsi="Arial" w:cs="Arial"/>
        </w:rPr>
        <w:t>retaliate</w:t>
      </w:r>
      <w:r w:rsidRPr="009944F7">
        <w:rPr>
          <w:rFonts w:ascii="Arial" w:hAnsi="Arial" w:cs="Arial"/>
          <w:spacing w:val="-15"/>
        </w:rPr>
        <w:t xml:space="preserve"> </w:t>
      </w:r>
      <w:r w:rsidRPr="009944F7">
        <w:rPr>
          <w:rFonts w:ascii="Arial" w:hAnsi="Arial" w:cs="Arial"/>
        </w:rPr>
        <w:t>in</w:t>
      </w:r>
      <w:r w:rsidRPr="009944F7">
        <w:rPr>
          <w:rFonts w:ascii="Arial" w:hAnsi="Arial" w:cs="Arial"/>
          <w:spacing w:val="-15"/>
        </w:rPr>
        <w:t xml:space="preserve"> </w:t>
      </w:r>
      <w:r w:rsidRPr="009944F7">
        <w:rPr>
          <w:rFonts w:ascii="Arial" w:hAnsi="Arial" w:cs="Arial"/>
        </w:rPr>
        <w:t>any</w:t>
      </w:r>
      <w:r w:rsidRPr="009944F7">
        <w:rPr>
          <w:rFonts w:ascii="Arial" w:hAnsi="Arial" w:cs="Arial"/>
          <w:spacing w:val="-15"/>
        </w:rPr>
        <w:t xml:space="preserve"> </w:t>
      </w:r>
      <w:r w:rsidRPr="009944F7">
        <w:rPr>
          <w:rFonts w:ascii="Arial" w:hAnsi="Arial" w:cs="Arial"/>
        </w:rPr>
        <w:t>way</w:t>
      </w:r>
      <w:r w:rsidRPr="009944F7">
        <w:rPr>
          <w:rFonts w:ascii="Arial" w:hAnsi="Arial" w:cs="Arial"/>
          <w:spacing w:val="-8"/>
        </w:rPr>
        <w:t xml:space="preserve"> </w:t>
      </w:r>
      <w:r w:rsidRPr="009944F7">
        <w:rPr>
          <w:rFonts w:ascii="Arial" w:hAnsi="Arial" w:cs="Arial"/>
        </w:rPr>
        <w:t>against</w:t>
      </w:r>
      <w:r w:rsidRPr="009944F7">
        <w:rPr>
          <w:rFonts w:ascii="Arial" w:hAnsi="Arial" w:cs="Arial"/>
          <w:spacing w:val="-15"/>
        </w:rPr>
        <w:t xml:space="preserve"> </w:t>
      </w:r>
      <w:r w:rsidRPr="009944F7">
        <w:rPr>
          <w:rFonts w:ascii="Arial" w:hAnsi="Arial" w:cs="Arial"/>
        </w:rPr>
        <w:t>complainants, witnesses, or committee members.</w:t>
      </w:r>
    </w:p>
    <w:p w14:paraId="1B9A4542" w14:textId="5732F348" w:rsidR="00AC089C" w:rsidRPr="009944F7" w:rsidRDefault="00CF5234" w:rsidP="00994E4F">
      <w:pPr>
        <w:pStyle w:val="BodyText"/>
        <w:spacing w:after="240" w:line="276" w:lineRule="auto"/>
        <w:ind w:right="460"/>
        <w:rPr>
          <w:rFonts w:ascii="Arial" w:hAnsi="Arial" w:cs="Arial"/>
        </w:rPr>
      </w:pPr>
      <w:r w:rsidRPr="009944F7">
        <w:rPr>
          <w:rFonts w:ascii="Arial" w:hAnsi="Arial" w:cs="Arial"/>
        </w:rPr>
        <w:t>Institutional members should immediately report any alleged or apparent retaliation against complainants, witnesses, or committee members to the RIO, who</w:t>
      </w:r>
      <w:r w:rsidRPr="009944F7">
        <w:rPr>
          <w:rFonts w:ascii="Arial" w:hAnsi="Arial" w:cs="Arial"/>
          <w:spacing w:val="-13"/>
        </w:rPr>
        <w:t xml:space="preserve"> </w:t>
      </w:r>
      <w:r w:rsidRPr="009944F7">
        <w:rPr>
          <w:rFonts w:ascii="Arial" w:hAnsi="Arial" w:cs="Arial"/>
        </w:rPr>
        <w:t>shall</w:t>
      </w:r>
      <w:r w:rsidRPr="009944F7">
        <w:rPr>
          <w:rFonts w:ascii="Arial" w:hAnsi="Arial" w:cs="Arial"/>
          <w:spacing w:val="-10"/>
        </w:rPr>
        <w:t xml:space="preserve"> </w:t>
      </w:r>
      <w:r w:rsidRPr="009944F7">
        <w:rPr>
          <w:rFonts w:ascii="Arial" w:hAnsi="Arial" w:cs="Arial"/>
        </w:rPr>
        <w:t>review</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matter</w:t>
      </w:r>
      <w:r w:rsidRPr="009944F7">
        <w:rPr>
          <w:rFonts w:ascii="Arial" w:hAnsi="Arial" w:cs="Arial"/>
          <w:spacing w:val="-14"/>
        </w:rPr>
        <w:t xml:space="preserve"> </w:t>
      </w:r>
      <w:r w:rsidRPr="009944F7">
        <w:rPr>
          <w:rFonts w:ascii="Arial" w:hAnsi="Arial" w:cs="Arial"/>
        </w:rPr>
        <w:t>and,</w:t>
      </w:r>
      <w:r w:rsidRPr="009944F7">
        <w:rPr>
          <w:rFonts w:ascii="Arial" w:hAnsi="Arial" w:cs="Arial"/>
          <w:spacing w:val="-9"/>
        </w:rPr>
        <w:t xml:space="preserve"> </w:t>
      </w:r>
      <w:r w:rsidRPr="009944F7">
        <w:rPr>
          <w:rFonts w:ascii="Arial" w:hAnsi="Arial" w:cs="Arial"/>
        </w:rPr>
        <w:t>as</w:t>
      </w:r>
      <w:r w:rsidRPr="009944F7">
        <w:rPr>
          <w:rFonts w:ascii="Arial" w:hAnsi="Arial" w:cs="Arial"/>
          <w:spacing w:val="-10"/>
        </w:rPr>
        <w:t xml:space="preserve"> </w:t>
      </w:r>
      <w:r w:rsidRPr="009944F7">
        <w:rPr>
          <w:rFonts w:ascii="Arial" w:hAnsi="Arial" w:cs="Arial"/>
        </w:rPr>
        <w:t>necessary,</w:t>
      </w:r>
      <w:r w:rsidRPr="009944F7">
        <w:rPr>
          <w:rFonts w:ascii="Arial" w:hAnsi="Arial" w:cs="Arial"/>
          <w:spacing w:val="-11"/>
        </w:rPr>
        <w:t xml:space="preserve"> </w:t>
      </w:r>
      <w:r w:rsidRPr="009944F7">
        <w:rPr>
          <w:rFonts w:ascii="Arial" w:hAnsi="Arial" w:cs="Arial"/>
        </w:rPr>
        <w:t>make</w:t>
      </w:r>
      <w:r w:rsidRPr="009944F7">
        <w:rPr>
          <w:rFonts w:ascii="Arial" w:hAnsi="Arial" w:cs="Arial"/>
          <w:spacing w:val="-14"/>
        </w:rPr>
        <w:t xml:space="preserve"> </w:t>
      </w:r>
      <w:r w:rsidRPr="009944F7">
        <w:rPr>
          <w:rFonts w:ascii="Arial" w:hAnsi="Arial" w:cs="Arial"/>
        </w:rPr>
        <w:t>all</w:t>
      </w:r>
      <w:r w:rsidRPr="009944F7">
        <w:rPr>
          <w:rFonts w:ascii="Arial" w:hAnsi="Arial" w:cs="Arial"/>
          <w:spacing w:val="-10"/>
        </w:rPr>
        <w:t xml:space="preserve"> </w:t>
      </w:r>
      <w:r w:rsidRPr="009944F7">
        <w:rPr>
          <w:rFonts w:ascii="Arial" w:hAnsi="Arial" w:cs="Arial"/>
        </w:rPr>
        <w:t>reasonable</w:t>
      </w:r>
      <w:r w:rsidRPr="009944F7">
        <w:rPr>
          <w:rFonts w:ascii="Arial" w:hAnsi="Arial" w:cs="Arial"/>
          <w:spacing w:val="-9"/>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practical efforts to counter any potential or actual retaliation and protect and restore the position and reputation of the person against whom the retaliation is directed.</w:t>
      </w:r>
    </w:p>
    <w:p w14:paraId="1B9A4544" w14:textId="62D69FE1" w:rsidR="00AC089C" w:rsidRPr="00994E4F" w:rsidRDefault="00CF5234" w:rsidP="000954AF">
      <w:pPr>
        <w:pStyle w:val="Heading2"/>
        <w:spacing w:before="0" w:after="240" w:line="276" w:lineRule="auto"/>
      </w:pPr>
      <w:r w:rsidRPr="009944F7">
        <w:t>Protecting</w:t>
      </w:r>
      <w:r w:rsidRPr="009944F7">
        <w:rPr>
          <w:spacing w:val="-7"/>
        </w:rPr>
        <w:t xml:space="preserve"> </w:t>
      </w:r>
      <w:r w:rsidRPr="009944F7">
        <w:t>the</w:t>
      </w:r>
      <w:r w:rsidRPr="009944F7">
        <w:rPr>
          <w:spacing w:val="-7"/>
        </w:rPr>
        <w:t xml:space="preserve"> </w:t>
      </w:r>
      <w:r w:rsidRPr="009944F7">
        <w:rPr>
          <w:spacing w:val="-2"/>
        </w:rPr>
        <w:t>Res</w:t>
      </w:r>
      <w:bookmarkStart w:id="18" w:name="_bookmark14"/>
      <w:bookmarkEnd w:id="18"/>
      <w:r w:rsidRPr="009944F7">
        <w:rPr>
          <w:spacing w:val="-2"/>
        </w:rPr>
        <w:t>pondent</w:t>
      </w:r>
    </w:p>
    <w:p w14:paraId="1B9A4546" w14:textId="7400173B" w:rsidR="00AC089C" w:rsidRPr="009944F7" w:rsidRDefault="00CF5234" w:rsidP="00994E4F">
      <w:pPr>
        <w:pStyle w:val="BodyText"/>
        <w:spacing w:after="240" w:line="276" w:lineRule="auto"/>
        <w:ind w:right="732"/>
        <w:jc w:val="both"/>
        <w:rPr>
          <w:rFonts w:ascii="Arial" w:hAnsi="Arial" w:cs="Arial"/>
        </w:rPr>
      </w:pPr>
      <w:r w:rsidRPr="009944F7">
        <w:rPr>
          <w:rFonts w:ascii="Arial" w:hAnsi="Arial" w:cs="Arial"/>
        </w:rPr>
        <w:t>As</w:t>
      </w:r>
      <w:r w:rsidRPr="009944F7">
        <w:rPr>
          <w:rFonts w:ascii="Arial" w:hAnsi="Arial" w:cs="Arial"/>
          <w:spacing w:val="-4"/>
        </w:rPr>
        <w:t xml:space="preserve"> </w:t>
      </w:r>
      <w:r w:rsidRPr="009944F7">
        <w:rPr>
          <w:rFonts w:ascii="Arial" w:hAnsi="Arial" w:cs="Arial"/>
        </w:rPr>
        <w:t>requested, and</w:t>
      </w:r>
      <w:r w:rsidRPr="009944F7">
        <w:rPr>
          <w:rFonts w:ascii="Arial" w:hAnsi="Arial" w:cs="Arial"/>
          <w:spacing w:val="-2"/>
        </w:rPr>
        <w:t xml:space="preserve"> </w:t>
      </w:r>
      <w:r w:rsidRPr="009944F7">
        <w:rPr>
          <w:rFonts w:ascii="Arial" w:hAnsi="Arial" w:cs="Arial"/>
        </w:rPr>
        <w:t>as</w:t>
      </w:r>
      <w:r w:rsidRPr="009944F7">
        <w:rPr>
          <w:rFonts w:ascii="Arial" w:hAnsi="Arial" w:cs="Arial"/>
          <w:spacing w:val="-4"/>
        </w:rPr>
        <w:t xml:space="preserve"> </w:t>
      </w:r>
      <w:r w:rsidRPr="009944F7">
        <w:rPr>
          <w:rFonts w:ascii="Arial" w:hAnsi="Arial" w:cs="Arial"/>
        </w:rPr>
        <w:t>appropriate,</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RIO</w:t>
      </w:r>
      <w:r w:rsidRPr="009944F7">
        <w:rPr>
          <w:rFonts w:ascii="Arial" w:hAnsi="Arial" w:cs="Arial"/>
          <w:spacing w:val="-3"/>
        </w:rPr>
        <w:t xml:space="preserve"> </w:t>
      </w:r>
      <w:r w:rsidRPr="009944F7">
        <w:rPr>
          <w:rFonts w:ascii="Arial" w:hAnsi="Arial" w:cs="Arial"/>
        </w:rPr>
        <w:t>and</w:t>
      </w:r>
      <w:r w:rsidRPr="009944F7">
        <w:rPr>
          <w:rFonts w:ascii="Arial" w:hAnsi="Arial" w:cs="Arial"/>
          <w:spacing w:val="-4"/>
        </w:rPr>
        <w:t xml:space="preserve"> </w:t>
      </w:r>
      <w:r w:rsidRPr="009944F7">
        <w:rPr>
          <w:rFonts w:ascii="Arial" w:hAnsi="Arial" w:cs="Arial"/>
        </w:rPr>
        <w:t>other</w:t>
      </w:r>
      <w:r w:rsidRPr="009944F7">
        <w:rPr>
          <w:rFonts w:ascii="Arial" w:hAnsi="Arial" w:cs="Arial"/>
          <w:spacing w:val="-5"/>
        </w:rPr>
        <w:t xml:space="preserve"> </w:t>
      </w:r>
      <w:r w:rsidRPr="009944F7">
        <w:rPr>
          <w:rFonts w:ascii="Arial" w:hAnsi="Arial" w:cs="Arial"/>
        </w:rPr>
        <w:t>institutional</w:t>
      </w:r>
      <w:r w:rsidRPr="009944F7">
        <w:rPr>
          <w:rFonts w:ascii="Arial" w:hAnsi="Arial" w:cs="Arial"/>
          <w:spacing w:val="-1"/>
        </w:rPr>
        <w:t xml:space="preserve"> </w:t>
      </w:r>
      <w:r w:rsidRPr="009944F7">
        <w:rPr>
          <w:rFonts w:ascii="Arial" w:hAnsi="Arial" w:cs="Arial"/>
        </w:rPr>
        <w:t>officials</w:t>
      </w:r>
      <w:r w:rsidRPr="009944F7">
        <w:rPr>
          <w:rFonts w:ascii="Arial" w:hAnsi="Arial" w:cs="Arial"/>
          <w:spacing w:val="-2"/>
        </w:rPr>
        <w:t xml:space="preserve"> </w:t>
      </w:r>
      <w:r w:rsidRPr="009944F7">
        <w:rPr>
          <w:rFonts w:ascii="Arial" w:hAnsi="Arial" w:cs="Arial"/>
        </w:rPr>
        <w:t>shall make all reasonable and practical efforts to protect or restore the reputation of persons alleged to have</w:t>
      </w:r>
      <w:r w:rsidRPr="009944F7">
        <w:rPr>
          <w:rFonts w:ascii="Arial" w:hAnsi="Arial" w:cs="Arial"/>
          <w:spacing w:val="-3"/>
        </w:rPr>
        <w:t xml:space="preserve"> </w:t>
      </w:r>
      <w:r w:rsidRPr="009944F7">
        <w:rPr>
          <w:rFonts w:ascii="Arial" w:hAnsi="Arial" w:cs="Arial"/>
        </w:rPr>
        <w:t>engaged in research misconduct, but against whom</w:t>
      </w:r>
      <w:r w:rsidRPr="009944F7">
        <w:rPr>
          <w:rFonts w:ascii="Arial" w:hAnsi="Arial" w:cs="Arial"/>
          <w:spacing w:val="-4"/>
        </w:rPr>
        <w:t xml:space="preserve"> </w:t>
      </w:r>
      <w:r w:rsidRPr="009944F7">
        <w:rPr>
          <w:rFonts w:ascii="Arial" w:hAnsi="Arial" w:cs="Arial"/>
        </w:rPr>
        <w:t>no finding of research misconduct is made.</w:t>
      </w:r>
    </w:p>
    <w:p w14:paraId="4B03EB70" w14:textId="4C509F60" w:rsidR="007A395B" w:rsidRPr="009944F7" w:rsidRDefault="00CF5234" w:rsidP="000954AF">
      <w:pPr>
        <w:pStyle w:val="BodyText"/>
        <w:spacing w:after="240" w:line="276" w:lineRule="auto"/>
        <w:ind w:right="460"/>
        <w:rPr>
          <w:rFonts w:ascii="Arial" w:hAnsi="Arial" w:cs="Arial"/>
        </w:rPr>
      </w:pPr>
      <w:r w:rsidRPr="009944F7">
        <w:rPr>
          <w:rFonts w:ascii="Arial" w:hAnsi="Arial" w:cs="Arial"/>
        </w:rPr>
        <w:t>During</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research</w:t>
      </w:r>
      <w:r w:rsidRPr="009944F7">
        <w:rPr>
          <w:rFonts w:ascii="Arial" w:hAnsi="Arial" w:cs="Arial"/>
          <w:spacing w:val="-12"/>
        </w:rPr>
        <w:t xml:space="preserve"> </w:t>
      </w:r>
      <w:r w:rsidRPr="009944F7">
        <w:rPr>
          <w:rFonts w:ascii="Arial" w:hAnsi="Arial" w:cs="Arial"/>
        </w:rPr>
        <w:t>misconduct</w:t>
      </w:r>
      <w:r w:rsidRPr="009944F7">
        <w:rPr>
          <w:rFonts w:ascii="Arial" w:hAnsi="Arial" w:cs="Arial"/>
          <w:spacing w:val="-11"/>
        </w:rPr>
        <w:t xml:space="preserve"> </w:t>
      </w:r>
      <w:r w:rsidRPr="009944F7">
        <w:rPr>
          <w:rFonts w:ascii="Arial" w:hAnsi="Arial" w:cs="Arial"/>
        </w:rPr>
        <w:t>proceeding,</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RIO</w:t>
      </w:r>
      <w:r w:rsidRPr="009944F7">
        <w:rPr>
          <w:rFonts w:ascii="Arial" w:hAnsi="Arial" w:cs="Arial"/>
          <w:spacing w:val="-15"/>
        </w:rPr>
        <w:t xml:space="preserve"> </w:t>
      </w:r>
      <w:r w:rsidRPr="009944F7">
        <w:rPr>
          <w:rFonts w:ascii="Arial" w:hAnsi="Arial" w:cs="Arial"/>
        </w:rPr>
        <w:t>is</w:t>
      </w:r>
      <w:r w:rsidRPr="009944F7">
        <w:rPr>
          <w:rFonts w:ascii="Arial" w:hAnsi="Arial" w:cs="Arial"/>
          <w:spacing w:val="-11"/>
        </w:rPr>
        <w:t xml:space="preserve"> </w:t>
      </w:r>
      <w:r w:rsidRPr="009944F7">
        <w:rPr>
          <w:rFonts w:ascii="Arial" w:hAnsi="Arial" w:cs="Arial"/>
        </w:rPr>
        <w:t>responsible</w:t>
      </w:r>
      <w:r w:rsidRPr="009944F7">
        <w:rPr>
          <w:rFonts w:ascii="Arial" w:hAnsi="Arial" w:cs="Arial"/>
          <w:spacing w:val="-10"/>
        </w:rPr>
        <w:t xml:space="preserve"> </w:t>
      </w:r>
      <w:r w:rsidRPr="009944F7">
        <w:rPr>
          <w:rFonts w:ascii="Arial" w:hAnsi="Arial" w:cs="Arial"/>
        </w:rPr>
        <w:t>for</w:t>
      </w:r>
      <w:r w:rsidRPr="009944F7">
        <w:rPr>
          <w:rFonts w:ascii="Arial" w:hAnsi="Arial" w:cs="Arial"/>
          <w:spacing w:val="-12"/>
        </w:rPr>
        <w:t xml:space="preserve"> </w:t>
      </w:r>
      <w:r w:rsidRPr="009944F7">
        <w:rPr>
          <w:rFonts w:ascii="Arial" w:hAnsi="Arial" w:cs="Arial"/>
        </w:rPr>
        <w:t>ensuring that respondents receive all the notices and opportunities provided for in applicable law and the policies and procedures of the institution. Respondents may consult with legal counsel or a non-lawyer personal adviser (who is not a principal or witness in the case) to seek advice and may bring the counsel or personal adviser to interviews or meetings on the case.</w:t>
      </w:r>
    </w:p>
    <w:p w14:paraId="1B9A454C" w14:textId="5DDFDD7A" w:rsidR="00AC089C" w:rsidRPr="00994E4F" w:rsidRDefault="00CF5234" w:rsidP="000954AF">
      <w:pPr>
        <w:pStyle w:val="Heading2"/>
        <w:spacing w:before="0" w:after="240" w:line="276" w:lineRule="auto"/>
      </w:pPr>
      <w:r w:rsidRPr="009944F7">
        <w:t>Interim</w:t>
      </w:r>
      <w:r w:rsidRPr="009944F7">
        <w:rPr>
          <w:spacing w:val="-14"/>
        </w:rPr>
        <w:t xml:space="preserve"> </w:t>
      </w:r>
      <w:r w:rsidRPr="009944F7">
        <w:t>Administrative</w:t>
      </w:r>
      <w:r w:rsidRPr="009944F7">
        <w:rPr>
          <w:spacing w:val="-15"/>
        </w:rPr>
        <w:t xml:space="preserve"> </w:t>
      </w:r>
      <w:r w:rsidRPr="009944F7">
        <w:t>Actions</w:t>
      </w:r>
      <w:r w:rsidRPr="009944F7">
        <w:rPr>
          <w:spacing w:val="-11"/>
        </w:rPr>
        <w:t xml:space="preserve"> </w:t>
      </w:r>
      <w:r w:rsidRPr="009944F7">
        <w:t>and</w:t>
      </w:r>
      <w:r w:rsidRPr="009944F7">
        <w:rPr>
          <w:spacing w:val="-12"/>
        </w:rPr>
        <w:t xml:space="preserve"> </w:t>
      </w:r>
      <w:r w:rsidRPr="009944F7">
        <w:t>Notifying</w:t>
      </w:r>
      <w:r w:rsidRPr="009944F7">
        <w:rPr>
          <w:spacing w:val="-11"/>
        </w:rPr>
        <w:t xml:space="preserve"> </w:t>
      </w:r>
      <w:r w:rsidRPr="009944F7">
        <w:t>ORI</w:t>
      </w:r>
      <w:r w:rsidRPr="009944F7">
        <w:rPr>
          <w:spacing w:val="-15"/>
        </w:rPr>
        <w:t xml:space="preserve"> </w:t>
      </w:r>
      <w:r w:rsidRPr="009944F7">
        <w:t>of</w:t>
      </w:r>
      <w:r w:rsidRPr="009944F7">
        <w:rPr>
          <w:spacing w:val="-15"/>
        </w:rPr>
        <w:t xml:space="preserve"> </w:t>
      </w:r>
      <w:r w:rsidRPr="009944F7">
        <w:t>Special</w:t>
      </w:r>
      <w:r w:rsidRPr="009944F7">
        <w:rPr>
          <w:spacing w:val="-12"/>
        </w:rPr>
        <w:t xml:space="preserve"> </w:t>
      </w:r>
      <w:r w:rsidRPr="009944F7">
        <w:t>Circumstan</w:t>
      </w:r>
      <w:bookmarkStart w:id="19" w:name="_bookmark15"/>
      <w:bookmarkEnd w:id="19"/>
      <w:r w:rsidRPr="009944F7">
        <w:t>ces</w:t>
      </w:r>
      <w:r w:rsidRPr="009944F7">
        <w:rPr>
          <w:spacing w:val="-11"/>
        </w:rPr>
        <w:t xml:space="preserve"> </w:t>
      </w:r>
      <w:r w:rsidRPr="009944F7">
        <w:t xml:space="preserve">(if </w:t>
      </w:r>
      <w:r w:rsidRPr="009944F7">
        <w:rPr>
          <w:spacing w:val="-2"/>
        </w:rPr>
        <w:t>applicable)</w:t>
      </w:r>
    </w:p>
    <w:p w14:paraId="1B9A454E" w14:textId="1B86CBAA" w:rsidR="00AC089C" w:rsidRPr="009944F7" w:rsidRDefault="00CF5234" w:rsidP="00994E4F">
      <w:pPr>
        <w:pStyle w:val="BodyText"/>
        <w:spacing w:after="240" w:line="276" w:lineRule="auto"/>
        <w:ind w:right="453"/>
        <w:rPr>
          <w:rFonts w:ascii="Arial" w:hAnsi="Arial" w:cs="Arial"/>
        </w:rPr>
      </w:pPr>
      <w:r w:rsidRPr="009944F7">
        <w:rPr>
          <w:rFonts w:ascii="Arial" w:hAnsi="Arial" w:cs="Arial"/>
        </w:rPr>
        <w:t>Throughout</w:t>
      </w:r>
      <w:r w:rsidRPr="009944F7">
        <w:rPr>
          <w:rFonts w:ascii="Arial" w:hAnsi="Arial" w:cs="Arial"/>
          <w:spacing w:val="-15"/>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research</w:t>
      </w:r>
      <w:r w:rsidRPr="009944F7">
        <w:rPr>
          <w:rFonts w:ascii="Arial" w:hAnsi="Arial" w:cs="Arial"/>
          <w:spacing w:val="-7"/>
        </w:rPr>
        <w:t xml:space="preserve"> </w:t>
      </w:r>
      <w:r w:rsidRPr="009944F7">
        <w:rPr>
          <w:rFonts w:ascii="Arial" w:hAnsi="Arial" w:cs="Arial"/>
        </w:rPr>
        <w:t>misconduct</w:t>
      </w:r>
      <w:r w:rsidRPr="009944F7">
        <w:rPr>
          <w:rFonts w:ascii="Arial" w:hAnsi="Arial" w:cs="Arial"/>
          <w:spacing w:val="-11"/>
        </w:rPr>
        <w:t xml:space="preserve"> </w:t>
      </w:r>
      <w:r w:rsidRPr="009944F7">
        <w:rPr>
          <w:rFonts w:ascii="Arial" w:hAnsi="Arial" w:cs="Arial"/>
        </w:rPr>
        <w:t>proceeding,</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RIO</w:t>
      </w:r>
      <w:r w:rsidRPr="009944F7">
        <w:rPr>
          <w:rFonts w:ascii="Arial" w:hAnsi="Arial" w:cs="Arial"/>
          <w:spacing w:val="-15"/>
        </w:rPr>
        <w:t xml:space="preserve"> </w:t>
      </w:r>
      <w:r w:rsidRPr="009944F7">
        <w:rPr>
          <w:rFonts w:ascii="Arial" w:hAnsi="Arial" w:cs="Arial"/>
        </w:rPr>
        <w:t>will</w:t>
      </w:r>
      <w:r w:rsidRPr="009944F7">
        <w:rPr>
          <w:rFonts w:ascii="Arial" w:hAnsi="Arial" w:cs="Arial"/>
          <w:spacing w:val="-11"/>
        </w:rPr>
        <w:t xml:space="preserve"> </w:t>
      </w:r>
      <w:r w:rsidRPr="009944F7">
        <w:rPr>
          <w:rFonts w:ascii="Arial" w:hAnsi="Arial" w:cs="Arial"/>
        </w:rPr>
        <w:t>review</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situation to determine if there is any threat of harm to public health, federal funds and equipment, or the integrity of the sponsor supported research process.</w:t>
      </w:r>
      <w:r w:rsidRPr="009944F7">
        <w:rPr>
          <w:rFonts w:ascii="Arial" w:hAnsi="Arial" w:cs="Arial"/>
          <w:spacing w:val="80"/>
        </w:rPr>
        <w:t xml:space="preserve"> </w:t>
      </w:r>
      <w:r w:rsidRPr="009944F7">
        <w:rPr>
          <w:rFonts w:ascii="Arial" w:hAnsi="Arial" w:cs="Arial"/>
        </w:rPr>
        <w:t>In the event of such a threat, the RIO will, in consultation with other institutional officials, as appropriate, and ORI, take appropriate interim action to protect against</w:t>
      </w:r>
      <w:r w:rsidRPr="009944F7">
        <w:rPr>
          <w:rFonts w:ascii="Arial" w:hAnsi="Arial" w:cs="Arial"/>
          <w:spacing w:val="-3"/>
        </w:rPr>
        <w:t xml:space="preserve"> </w:t>
      </w:r>
      <w:r w:rsidRPr="009944F7">
        <w:rPr>
          <w:rFonts w:ascii="Arial" w:hAnsi="Arial" w:cs="Arial"/>
        </w:rPr>
        <w:t>any</w:t>
      </w:r>
      <w:r w:rsidRPr="009944F7">
        <w:rPr>
          <w:rFonts w:ascii="Arial" w:hAnsi="Arial" w:cs="Arial"/>
          <w:spacing w:val="-6"/>
        </w:rPr>
        <w:t xml:space="preserve"> </w:t>
      </w:r>
      <w:r w:rsidRPr="009944F7">
        <w:rPr>
          <w:rFonts w:ascii="Arial" w:hAnsi="Arial" w:cs="Arial"/>
        </w:rPr>
        <w:t>such</w:t>
      </w:r>
      <w:r w:rsidRPr="009944F7">
        <w:rPr>
          <w:rFonts w:ascii="Arial" w:hAnsi="Arial" w:cs="Arial"/>
          <w:spacing w:val="-6"/>
        </w:rPr>
        <w:t xml:space="preserve"> </w:t>
      </w:r>
      <w:r w:rsidRPr="009944F7">
        <w:rPr>
          <w:rFonts w:ascii="Arial" w:hAnsi="Arial" w:cs="Arial"/>
        </w:rPr>
        <w:t>threat.</w:t>
      </w:r>
      <w:r w:rsidRPr="009944F7">
        <w:rPr>
          <w:rFonts w:ascii="Arial" w:hAnsi="Arial" w:cs="Arial"/>
          <w:spacing w:val="35"/>
        </w:rPr>
        <w:t xml:space="preserve"> </w:t>
      </w:r>
      <w:r w:rsidRPr="009944F7">
        <w:rPr>
          <w:rFonts w:ascii="Arial" w:hAnsi="Arial" w:cs="Arial"/>
        </w:rPr>
        <w:t>Interim</w:t>
      </w:r>
      <w:r w:rsidRPr="009944F7">
        <w:rPr>
          <w:rFonts w:ascii="Arial" w:hAnsi="Arial" w:cs="Arial"/>
          <w:spacing w:val="-5"/>
        </w:rPr>
        <w:t xml:space="preserve"> </w:t>
      </w:r>
      <w:r w:rsidRPr="009944F7">
        <w:rPr>
          <w:rFonts w:ascii="Arial" w:hAnsi="Arial" w:cs="Arial"/>
        </w:rPr>
        <w:t>action</w:t>
      </w:r>
      <w:r w:rsidRPr="009944F7">
        <w:rPr>
          <w:rFonts w:ascii="Arial" w:hAnsi="Arial" w:cs="Arial"/>
          <w:spacing w:val="-6"/>
        </w:rPr>
        <w:t xml:space="preserve"> </w:t>
      </w:r>
      <w:r w:rsidRPr="009944F7">
        <w:rPr>
          <w:rFonts w:ascii="Arial" w:hAnsi="Arial" w:cs="Arial"/>
        </w:rPr>
        <w:t>might</w:t>
      </w:r>
      <w:r w:rsidRPr="009944F7">
        <w:rPr>
          <w:rFonts w:ascii="Arial" w:hAnsi="Arial" w:cs="Arial"/>
          <w:spacing w:val="-8"/>
        </w:rPr>
        <w:t xml:space="preserve"> </w:t>
      </w:r>
      <w:r w:rsidRPr="009944F7">
        <w:rPr>
          <w:rFonts w:ascii="Arial" w:hAnsi="Arial" w:cs="Arial"/>
        </w:rPr>
        <w:t>include</w:t>
      </w:r>
      <w:r w:rsidRPr="009944F7">
        <w:rPr>
          <w:rFonts w:ascii="Arial" w:hAnsi="Arial" w:cs="Arial"/>
          <w:spacing w:val="-7"/>
        </w:rPr>
        <w:t xml:space="preserve"> </w:t>
      </w:r>
      <w:r w:rsidRPr="009944F7">
        <w:rPr>
          <w:rFonts w:ascii="Arial" w:hAnsi="Arial" w:cs="Arial"/>
        </w:rPr>
        <w:t>additional</w:t>
      </w:r>
      <w:r w:rsidRPr="009944F7">
        <w:rPr>
          <w:rFonts w:ascii="Arial" w:hAnsi="Arial" w:cs="Arial"/>
          <w:spacing w:val="-6"/>
        </w:rPr>
        <w:t xml:space="preserve"> </w:t>
      </w:r>
      <w:r w:rsidRPr="009944F7">
        <w:rPr>
          <w:rFonts w:ascii="Arial" w:hAnsi="Arial" w:cs="Arial"/>
        </w:rPr>
        <w:t>monitoring</w:t>
      </w:r>
      <w:r w:rsidRPr="009944F7">
        <w:rPr>
          <w:rFonts w:ascii="Arial" w:hAnsi="Arial" w:cs="Arial"/>
          <w:spacing w:val="-8"/>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the research process and the handling of federal funds and equipment, reassignment of personnel or of the responsibility for the handling of federal funds and equipment,</w:t>
      </w:r>
      <w:r w:rsidRPr="009944F7">
        <w:rPr>
          <w:rFonts w:ascii="Arial" w:hAnsi="Arial" w:cs="Arial"/>
          <w:spacing w:val="-4"/>
        </w:rPr>
        <w:t xml:space="preserve"> </w:t>
      </w:r>
      <w:r w:rsidRPr="009944F7">
        <w:rPr>
          <w:rFonts w:ascii="Arial" w:hAnsi="Arial" w:cs="Arial"/>
        </w:rPr>
        <w:t>additional</w:t>
      </w:r>
      <w:r w:rsidRPr="009944F7">
        <w:rPr>
          <w:rFonts w:ascii="Arial" w:hAnsi="Arial" w:cs="Arial"/>
          <w:spacing w:val="-4"/>
        </w:rPr>
        <w:t xml:space="preserve"> </w:t>
      </w:r>
      <w:r w:rsidRPr="009944F7">
        <w:rPr>
          <w:rFonts w:ascii="Arial" w:hAnsi="Arial" w:cs="Arial"/>
        </w:rPr>
        <w:t>review</w:t>
      </w:r>
      <w:r w:rsidRPr="009944F7">
        <w:rPr>
          <w:rFonts w:ascii="Arial" w:hAnsi="Arial" w:cs="Arial"/>
          <w:spacing w:val="-5"/>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research</w:t>
      </w:r>
      <w:r w:rsidRPr="009944F7">
        <w:rPr>
          <w:rFonts w:ascii="Arial" w:hAnsi="Arial" w:cs="Arial"/>
          <w:spacing w:val="-4"/>
        </w:rPr>
        <w:t xml:space="preserve"> </w:t>
      </w:r>
      <w:r w:rsidRPr="009944F7">
        <w:rPr>
          <w:rFonts w:ascii="Arial" w:hAnsi="Arial" w:cs="Arial"/>
        </w:rPr>
        <w:t>data</w:t>
      </w:r>
      <w:r w:rsidRPr="009944F7">
        <w:rPr>
          <w:rFonts w:ascii="Arial" w:hAnsi="Arial" w:cs="Arial"/>
          <w:spacing w:val="-3"/>
        </w:rPr>
        <w:t xml:space="preserve"> </w:t>
      </w:r>
      <w:r w:rsidRPr="009944F7">
        <w:rPr>
          <w:rFonts w:ascii="Arial" w:hAnsi="Arial" w:cs="Arial"/>
        </w:rPr>
        <w:t>and</w:t>
      </w:r>
      <w:r w:rsidRPr="009944F7">
        <w:rPr>
          <w:rFonts w:ascii="Arial" w:hAnsi="Arial" w:cs="Arial"/>
          <w:spacing w:val="-2"/>
        </w:rPr>
        <w:t xml:space="preserve"> </w:t>
      </w:r>
      <w:r w:rsidRPr="009944F7">
        <w:rPr>
          <w:rFonts w:ascii="Arial" w:hAnsi="Arial" w:cs="Arial"/>
        </w:rPr>
        <w:t>results</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delaying</w:t>
      </w:r>
      <w:r w:rsidRPr="009944F7">
        <w:rPr>
          <w:rFonts w:ascii="Arial" w:hAnsi="Arial" w:cs="Arial"/>
          <w:spacing w:val="-4"/>
        </w:rPr>
        <w:t xml:space="preserve"> </w:t>
      </w:r>
      <w:r w:rsidRPr="009944F7">
        <w:rPr>
          <w:rFonts w:ascii="Arial" w:hAnsi="Arial" w:cs="Arial"/>
        </w:rPr>
        <w:t xml:space="preserve">publication. The RIO shall, at any time during a research misconduct proceeding, notify ORI immediately if he/she has reason to believe that any of the following conditions </w:t>
      </w:r>
      <w:r w:rsidRPr="009944F7">
        <w:rPr>
          <w:rFonts w:ascii="Arial" w:hAnsi="Arial" w:cs="Arial"/>
          <w:spacing w:val="-2"/>
        </w:rPr>
        <w:t>exist:</w:t>
      </w:r>
    </w:p>
    <w:p w14:paraId="1B9A454F" w14:textId="77777777" w:rsidR="00AC089C" w:rsidRPr="009944F7" w:rsidRDefault="00CF5234" w:rsidP="000954AF">
      <w:pPr>
        <w:pStyle w:val="ListParagraph"/>
        <w:numPr>
          <w:ilvl w:val="2"/>
          <w:numId w:val="12"/>
        </w:numPr>
        <w:tabs>
          <w:tab w:val="left" w:pos="2879"/>
        </w:tabs>
        <w:spacing w:after="240" w:line="276" w:lineRule="auto"/>
        <w:ind w:left="1080" w:right="821" w:hanging="360"/>
        <w:rPr>
          <w:rFonts w:ascii="Arial" w:hAnsi="Arial" w:cs="Arial"/>
          <w:sz w:val="24"/>
          <w:szCs w:val="24"/>
        </w:rPr>
      </w:pPr>
      <w:r w:rsidRPr="009944F7">
        <w:rPr>
          <w:rFonts w:ascii="Arial" w:hAnsi="Arial" w:cs="Arial"/>
          <w:sz w:val="24"/>
          <w:szCs w:val="24"/>
        </w:rPr>
        <w:t>Health</w:t>
      </w:r>
      <w:r w:rsidRPr="009944F7">
        <w:rPr>
          <w:rFonts w:ascii="Arial" w:hAnsi="Arial" w:cs="Arial"/>
          <w:spacing w:val="-10"/>
          <w:sz w:val="24"/>
          <w:szCs w:val="24"/>
        </w:rPr>
        <w:t xml:space="preserve"> </w:t>
      </w:r>
      <w:r w:rsidRPr="009944F7">
        <w:rPr>
          <w:rFonts w:ascii="Arial" w:hAnsi="Arial" w:cs="Arial"/>
          <w:sz w:val="24"/>
          <w:szCs w:val="24"/>
        </w:rPr>
        <w:t>or</w:t>
      </w:r>
      <w:r w:rsidRPr="009944F7">
        <w:rPr>
          <w:rFonts w:ascii="Arial" w:hAnsi="Arial" w:cs="Arial"/>
          <w:spacing w:val="-10"/>
          <w:sz w:val="24"/>
          <w:szCs w:val="24"/>
        </w:rPr>
        <w:t xml:space="preserve"> </w:t>
      </w:r>
      <w:r w:rsidRPr="009944F7">
        <w:rPr>
          <w:rFonts w:ascii="Arial" w:hAnsi="Arial" w:cs="Arial"/>
          <w:sz w:val="24"/>
          <w:szCs w:val="24"/>
        </w:rPr>
        <w:t>safety</w:t>
      </w:r>
      <w:r w:rsidRPr="009944F7">
        <w:rPr>
          <w:rFonts w:ascii="Arial" w:hAnsi="Arial" w:cs="Arial"/>
          <w:spacing w:val="-7"/>
          <w:sz w:val="24"/>
          <w:szCs w:val="24"/>
        </w:rPr>
        <w:t xml:space="preserve"> </w:t>
      </w:r>
      <w:r w:rsidRPr="009944F7">
        <w:rPr>
          <w:rFonts w:ascii="Arial" w:hAnsi="Arial" w:cs="Arial"/>
          <w:sz w:val="24"/>
          <w:szCs w:val="24"/>
        </w:rPr>
        <w:t>of</w:t>
      </w:r>
      <w:r w:rsidRPr="009944F7">
        <w:rPr>
          <w:rFonts w:ascii="Arial" w:hAnsi="Arial" w:cs="Arial"/>
          <w:spacing w:val="-13"/>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public</w:t>
      </w:r>
      <w:r w:rsidRPr="009944F7">
        <w:rPr>
          <w:rFonts w:ascii="Arial" w:hAnsi="Arial" w:cs="Arial"/>
          <w:spacing w:val="-13"/>
          <w:sz w:val="24"/>
          <w:szCs w:val="24"/>
        </w:rPr>
        <w:t xml:space="preserve"> </w:t>
      </w:r>
      <w:r w:rsidRPr="009944F7">
        <w:rPr>
          <w:rFonts w:ascii="Arial" w:hAnsi="Arial" w:cs="Arial"/>
          <w:sz w:val="24"/>
          <w:szCs w:val="24"/>
        </w:rPr>
        <w:t>is</w:t>
      </w:r>
      <w:r w:rsidRPr="009944F7">
        <w:rPr>
          <w:rFonts w:ascii="Arial" w:hAnsi="Arial" w:cs="Arial"/>
          <w:spacing w:val="-9"/>
          <w:sz w:val="24"/>
          <w:szCs w:val="24"/>
        </w:rPr>
        <w:t xml:space="preserve"> </w:t>
      </w:r>
      <w:r w:rsidRPr="009944F7">
        <w:rPr>
          <w:rFonts w:ascii="Arial" w:hAnsi="Arial" w:cs="Arial"/>
          <w:sz w:val="24"/>
          <w:szCs w:val="24"/>
        </w:rPr>
        <w:t>at</w:t>
      </w:r>
      <w:r w:rsidRPr="009944F7">
        <w:rPr>
          <w:rFonts w:ascii="Arial" w:hAnsi="Arial" w:cs="Arial"/>
          <w:spacing w:val="-9"/>
          <w:sz w:val="24"/>
          <w:szCs w:val="24"/>
        </w:rPr>
        <w:t xml:space="preserve"> </w:t>
      </w:r>
      <w:r w:rsidRPr="009944F7">
        <w:rPr>
          <w:rFonts w:ascii="Arial" w:hAnsi="Arial" w:cs="Arial"/>
          <w:sz w:val="24"/>
          <w:szCs w:val="24"/>
        </w:rPr>
        <w:t>risk,</w:t>
      </w:r>
      <w:r w:rsidRPr="009944F7">
        <w:rPr>
          <w:rFonts w:ascii="Arial" w:hAnsi="Arial" w:cs="Arial"/>
          <w:spacing w:val="-7"/>
          <w:sz w:val="24"/>
          <w:szCs w:val="24"/>
        </w:rPr>
        <w:t xml:space="preserve"> </w:t>
      </w:r>
      <w:r w:rsidRPr="009944F7">
        <w:rPr>
          <w:rFonts w:ascii="Arial" w:hAnsi="Arial" w:cs="Arial"/>
          <w:sz w:val="24"/>
          <w:szCs w:val="24"/>
        </w:rPr>
        <w:t>including</w:t>
      </w:r>
      <w:r w:rsidRPr="009944F7">
        <w:rPr>
          <w:rFonts w:ascii="Arial" w:hAnsi="Arial" w:cs="Arial"/>
          <w:spacing w:val="-10"/>
          <w:sz w:val="24"/>
          <w:szCs w:val="24"/>
        </w:rPr>
        <w:t xml:space="preserve"> </w:t>
      </w:r>
      <w:r w:rsidRPr="009944F7">
        <w:rPr>
          <w:rFonts w:ascii="Arial" w:hAnsi="Arial" w:cs="Arial"/>
          <w:sz w:val="24"/>
          <w:szCs w:val="24"/>
        </w:rPr>
        <w:t>an</w:t>
      </w:r>
      <w:r w:rsidRPr="009944F7">
        <w:rPr>
          <w:rFonts w:ascii="Arial" w:hAnsi="Arial" w:cs="Arial"/>
          <w:spacing w:val="-10"/>
          <w:sz w:val="24"/>
          <w:szCs w:val="24"/>
        </w:rPr>
        <w:t xml:space="preserve"> </w:t>
      </w:r>
      <w:r w:rsidRPr="009944F7">
        <w:rPr>
          <w:rFonts w:ascii="Arial" w:hAnsi="Arial" w:cs="Arial"/>
          <w:sz w:val="24"/>
          <w:szCs w:val="24"/>
        </w:rPr>
        <w:t>immediate</w:t>
      </w:r>
      <w:r w:rsidRPr="009944F7">
        <w:rPr>
          <w:rFonts w:ascii="Arial" w:hAnsi="Arial" w:cs="Arial"/>
          <w:spacing w:val="-11"/>
          <w:sz w:val="24"/>
          <w:szCs w:val="24"/>
        </w:rPr>
        <w:t xml:space="preserve"> </w:t>
      </w:r>
      <w:r w:rsidRPr="009944F7">
        <w:rPr>
          <w:rFonts w:ascii="Arial" w:hAnsi="Arial" w:cs="Arial"/>
          <w:sz w:val="24"/>
          <w:szCs w:val="24"/>
        </w:rPr>
        <w:t>need</w:t>
      </w:r>
      <w:r w:rsidRPr="009944F7">
        <w:rPr>
          <w:rFonts w:ascii="Arial" w:hAnsi="Arial" w:cs="Arial"/>
          <w:spacing w:val="-10"/>
          <w:sz w:val="24"/>
          <w:szCs w:val="24"/>
        </w:rPr>
        <w:t xml:space="preserve"> </w:t>
      </w:r>
      <w:r w:rsidRPr="009944F7">
        <w:rPr>
          <w:rFonts w:ascii="Arial" w:hAnsi="Arial" w:cs="Arial"/>
          <w:sz w:val="24"/>
          <w:szCs w:val="24"/>
        </w:rPr>
        <w:t>to protect human or animal subjects;</w:t>
      </w:r>
    </w:p>
    <w:p w14:paraId="1B9A4550" w14:textId="77777777" w:rsidR="00AC089C" w:rsidRPr="009944F7" w:rsidRDefault="00AC089C" w:rsidP="000954AF">
      <w:pPr>
        <w:pStyle w:val="BodyText"/>
        <w:spacing w:after="240" w:line="276" w:lineRule="auto"/>
        <w:rPr>
          <w:rFonts w:ascii="Arial" w:hAnsi="Arial" w:cs="Arial"/>
        </w:rPr>
      </w:pPr>
    </w:p>
    <w:p w14:paraId="1B9A4552" w14:textId="14965379" w:rsidR="00AC089C" w:rsidRPr="00994E4F" w:rsidRDefault="00CF5234" w:rsidP="000954AF">
      <w:pPr>
        <w:pStyle w:val="ListParagraph"/>
        <w:numPr>
          <w:ilvl w:val="2"/>
          <w:numId w:val="12"/>
        </w:numPr>
        <w:tabs>
          <w:tab w:val="left" w:pos="2879"/>
        </w:tabs>
        <w:spacing w:after="240" w:line="276" w:lineRule="auto"/>
        <w:ind w:left="1080" w:hanging="360"/>
        <w:rPr>
          <w:rFonts w:ascii="Arial" w:hAnsi="Arial" w:cs="Arial"/>
          <w:sz w:val="24"/>
          <w:szCs w:val="24"/>
        </w:rPr>
      </w:pPr>
      <w:r w:rsidRPr="009944F7">
        <w:rPr>
          <w:rFonts w:ascii="Arial" w:hAnsi="Arial" w:cs="Arial"/>
          <w:sz w:val="24"/>
          <w:szCs w:val="24"/>
        </w:rPr>
        <w:t>Sponsor</w:t>
      </w:r>
      <w:r w:rsidRPr="009944F7">
        <w:rPr>
          <w:rFonts w:ascii="Arial" w:hAnsi="Arial" w:cs="Arial"/>
          <w:spacing w:val="-11"/>
          <w:sz w:val="24"/>
          <w:szCs w:val="24"/>
        </w:rPr>
        <w:t xml:space="preserve"> </w:t>
      </w:r>
      <w:r w:rsidRPr="009944F7">
        <w:rPr>
          <w:rFonts w:ascii="Arial" w:hAnsi="Arial" w:cs="Arial"/>
          <w:sz w:val="24"/>
          <w:szCs w:val="24"/>
        </w:rPr>
        <w:t>resources</w:t>
      </w:r>
      <w:r w:rsidRPr="009944F7">
        <w:rPr>
          <w:rFonts w:ascii="Arial" w:hAnsi="Arial" w:cs="Arial"/>
          <w:spacing w:val="-7"/>
          <w:sz w:val="24"/>
          <w:szCs w:val="24"/>
        </w:rPr>
        <w:t xml:space="preserve"> </w:t>
      </w:r>
      <w:r w:rsidRPr="009944F7">
        <w:rPr>
          <w:rFonts w:ascii="Arial" w:hAnsi="Arial" w:cs="Arial"/>
          <w:sz w:val="24"/>
          <w:szCs w:val="24"/>
        </w:rPr>
        <w:t>or</w:t>
      </w:r>
      <w:r w:rsidRPr="009944F7">
        <w:rPr>
          <w:rFonts w:ascii="Arial" w:hAnsi="Arial" w:cs="Arial"/>
          <w:spacing w:val="-10"/>
          <w:sz w:val="24"/>
          <w:szCs w:val="24"/>
        </w:rPr>
        <w:t xml:space="preserve"> </w:t>
      </w:r>
      <w:r w:rsidRPr="009944F7">
        <w:rPr>
          <w:rFonts w:ascii="Arial" w:hAnsi="Arial" w:cs="Arial"/>
          <w:sz w:val="24"/>
          <w:szCs w:val="24"/>
        </w:rPr>
        <w:t>interests</w:t>
      </w:r>
      <w:r w:rsidRPr="009944F7">
        <w:rPr>
          <w:rFonts w:ascii="Arial" w:hAnsi="Arial" w:cs="Arial"/>
          <w:spacing w:val="-7"/>
          <w:sz w:val="24"/>
          <w:szCs w:val="24"/>
        </w:rPr>
        <w:t xml:space="preserve"> </w:t>
      </w:r>
      <w:r w:rsidRPr="009944F7">
        <w:rPr>
          <w:rFonts w:ascii="Arial" w:hAnsi="Arial" w:cs="Arial"/>
          <w:sz w:val="24"/>
          <w:szCs w:val="24"/>
        </w:rPr>
        <w:t>are</w:t>
      </w:r>
      <w:r w:rsidRPr="009944F7">
        <w:rPr>
          <w:rFonts w:ascii="Arial" w:hAnsi="Arial" w:cs="Arial"/>
          <w:spacing w:val="-11"/>
          <w:sz w:val="24"/>
          <w:szCs w:val="24"/>
        </w:rPr>
        <w:t xml:space="preserve"> </w:t>
      </w:r>
      <w:r w:rsidRPr="009944F7">
        <w:rPr>
          <w:rFonts w:ascii="Arial" w:hAnsi="Arial" w:cs="Arial"/>
          <w:spacing w:val="-2"/>
          <w:sz w:val="24"/>
          <w:szCs w:val="24"/>
        </w:rPr>
        <w:t>threatened;</w:t>
      </w:r>
    </w:p>
    <w:p w14:paraId="1B9A4554" w14:textId="2C5E2C0E" w:rsidR="00AC089C" w:rsidRPr="00994E4F" w:rsidRDefault="00CF5234" w:rsidP="000954AF">
      <w:pPr>
        <w:pStyle w:val="ListParagraph"/>
        <w:numPr>
          <w:ilvl w:val="2"/>
          <w:numId w:val="12"/>
        </w:numPr>
        <w:tabs>
          <w:tab w:val="left" w:pos="2879"/>
        </w:tabs>
        <w:spacing w:after="240" w:line="276" w:lineRule="auto"/>
        <w:ind w:left="1080" w:hanging="360"/>
        <w:rPr>
          <w:rFonts w:ascii="Arial" w:hAnsi="Arial" w:cs="Arial"/>
          <w:sz w:val="24"/>
          <w:szCs w:val="24"/>
        </w:rPr>
      </w:pPr>
      <w:r w:rsidRPr="009944F7">
        <w:rPr>
          <w:rFonts w:ascii="Arial" w:hAnsi="Arial" w:cs="Arial"/>
          <w:sz w:val="24"/>
          <w:szCs w:val="24"/>
        </w:rPr>
        <w:t>Research</w:t>
      </w:r>
      <w:r w:rsidRPr="009944F7">
        <w:rPr>
          <w:rFonts w:ascii="Arial" w:hAnsi="Arial" w:cs="Arial"/>
          <w:spacing w:val="-3"/>
          <w:sz w:val="24"/>
          <w:szCs w:val="24"/>
        </w:rPr>
        <w:t xml:space="preserve"> </w:t>
      </w:r>
      <w:r w:rsidRPr="009944F7">
        <w:rPr>
          <w:rFonts w:ascii="Arial" w:hAnsi="Arial" w:cs="Arial"/>
          <w:sz w:val="24"/>
          <w:szCs w:val="24"/>
        </w:rPr>
        <w:t>activities</w:t>
      </w:r>
      <w:r w:rsidRPr="009944F7">
        <w:rPr>
          <w:rFonts w:ascii="Arial" w:hAnsi="Arial" w:cs="Arial"/>
          <w:spacing w:val="-5"/>
          <w:sz w:val="24"/>
          <w:szCs w:val="24"/>
        </w:rPr>
        <w:t xml:space="preserve"> </w:t>
      </w:r>
      <w:r w:rsidRPr="009944F7">
        <w:rPr>
          <w:rFonts w:ascii="Arial" w:hAnsi="Arial" w:cs="Arial"/>
          <w:sz w:val="24"/>
          <w:szCs w:val="24"/>
        </w:rPr>
        <w:t>should</w:t>
      </w:r>
      <w:r w:rsidRPr="009944F7">
        <w:rPr>
          <w:rFonts w:ascii="Arial" w:hAnsi="Arial" w:cs="Arial"/>
          <w:spacing w:val="-7"/>
          <w:sz w:val="24"/>
          <w:szCs w:val="24"/>
        </w:rPr>
        <w:t xml:space="preserve"> </w:t>
      </w:r>
      <w:r w:rsidRPr="009944F7">
        <w:rPr>
          <w:rFonts w:ascii="Arial" w:hAnsi="Arial" w:cs="Arial"/>
          <w:sz w:val="24"/>
          <w:szCs w:val="24"/>
        </w:rPr>
        <w:t>be</w:t>
      </w:r>
      <w:r w:rsidRPr="009944F7">
        <w:rPr>
          <w:rFonts w:ascii="Arial" w:hAnsi="Arial" w:cs="Arial"/>
          <w:spacing w:val="-7"/>
          <w:sz w:val="24"/>
          <w:szCs w:val="24"/>
        </w:rPr>
        <w:t xml:space="preserve"> </w:t>
      </w:r>
      <w:r w:rsidRPr="009944F7">
        <w:rPr>
          <w:rFonts w:ascii="Arial" w:hAnsi="Arial" w:cs="Arial"/>
          <w:spacing w:val="-2"/>
          <w:sz w:val="24"/>
          <w:szCs w:val="24"/>
        </w:rPr>
        <w:t>suspended;</w:t>
      </w:r>
    </w:p>
    <w:p w14:paraId="1B9A4556" w14:textId="7E9CFDD2" w:rsidR="00AC089C" w:rsidRPr="00994E4F" w:rsidRDefault="00CF5234" w:rsidP="000954AF">
      <w:pPr>
        <w:pStyle w:val="ListParagraph"/>
        <w:numPr>
          <w:ilvl w:val="2"/>
          <w:numId w:val="12"/>
        </w:numPr>
        <w:tabs>
          <w:tab w:val="left" w:pos="2879"/>
        </w:tabs>
        <w:spacing w:after="240" w:line="276" w:lineRule="auto"/>
        <w:ind w:left="1080" w:right="613" w:hanging="360"/>
        <w:rPr>
          <w:rFonts w:ascii="Arial" w:hAnsi="Arial" w:cs="Arial"/>
          <w:sz w:val="24"/>
          <w:szCs w:val="24"/>
        </w:rPr>
      </w:pPr>
      <w:r w:rsidRPr="009944F7">
        <w:rPr>
          <w:rFonts w:ascii="Arial" w:hAnsi="Arial" w:cs="Arial"/>
          <w:sz w:val="24"/>
          <w:szCs w:val="24"/>
        </w:rPr>
        <w:t>There</w:t>
      </w:r>
      <w:r w:rsidRPr="009944F7">
        <w:rPr>
          <w:rFonts w:ascii="Arial" w:hAnsi="Arial" w:cs="Arial"/>
          <w:spacing w:val="-14"/>
          <w:sz w:val="24"/>
          <w:szCs w:val="24"/>
        </w:rPr>
        <w:t xml:space="preserve"> </w:t>
      </w:r>
      <w:r w:rsidRPr="009944F7">
        <w:rPr>
          <w:rFonts w:ascii="Arial" w:hAnsi="Arial" w:cs="Arial"/>
          <w:sz w:val="24"/>
          <w:szCs w:val="24"/>
        </w:rPr>
        <w:t>is</w:t>
      </w:r>
      <w:r w:rsidRPr="009944F7">
        <w:rPr>
          <w:rFonts w:ascii="Arial" w:hAnsi="Arial" w:cs="Arial"/>
          <w:spacing w:val="-10"/>
          <w:sz w:val="24"/>
          <w:szCs w:val="24"/>
        </w:rPr>
        <w:t xml:space="preserve"> </w:t>
      </w:r>
      <w:r w:rsidRPr="009944F7">
        <w:rPr>
          <w:rFonts w:ascii="Arial" w:hAnsi="Arial" w:cs="Arial"/>
          <w:sz w:val="24"/>
          <w:szCs w:val="24"/>
        </w:rPr>
        <w:t>a</w:t>
      </w:r>
      <w:r w:rsidRPr="009944F7">
        <w:rPr>
          <w:rFonts w:ascii="Arial" w:hAnsi="Arial" w:cs="Arial"/>
          <w:spacing w:val="-9"/>
          <w:sz w:val="24"/>
          <w:szCs w:val="24"/>
        </w:rPr>
        <w:t xml:space="preserve"> </w:t>
      </w:r>
      <w:r w:rsidRPr="009944F7">
        <w:rPr>
          <w:rFonts w:ascii="Arial" w:hAnsi="Arial" w:cs="Arial"/>
          <w:sz w:val="24"/>
          <w:szCs w:val="24"/>
        </w:rPr>
        <w:t>reasonable</w:t>
      </w:r>
      <w:r w:rsidRPr="009944F7">
        <w:rPr>
          <w:rFonts w:ascii="Arial" w:hAnsi="Arial" w:cs="Arial"/>
          <w:spacing w:val="-11"/>
          <w:sz w:val="24"/>
          <w:szCs w:val="24"/>
        </w:rPr>
        <w:t xml:space="preserve"> </w:t>
      </w:r>
      <w:r w:rsidRPr="009944F7">
        <w:rPr>
          <w:rFonts w:ascii="Arial" w:hAnsi="Arial" w:cs="Arial"/>
          <w:sz w:val="24"/>
          <w:szCs w:val="24"/>
        </w:rPr>
        <w:t>indication</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possible</w:t>
      </w:r>
      <w:r w:rsidRPr="009944F7">
        <w:rPr>
          <w:rFonts w:ascii="Arial" w:hAnsi="Arial" w:cs="Arial"/>
          <w:spacing w:val="-12"/>
          <w:sz w:val="24"/>
          <w:szCs w:val="24"/>
        </w:rPr>
        <w:t xml:space="preserve"> </w:t>
      </w:r>
      <w:r w:rsidRPr="009944F7">
        <w:rPr>
          <w:rFonts w:ascii="Arial" w:hAnsi="Arial" w:cs="Arial"/>
          <w:sz w:val="24"/>
          <w:szCs w:val="24"/>
        </w:rPr>
        <w:t>violations</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civil</w:t>
      </w:r>
      <w:r w:rsidRPr="009944F7">
        <w:rPr>
          <w:rFonts w:ascii="Arial" w:hAnsi="Arial" w:cs="Arial"/>
          <w:spacing w:val="-10"/>
          <w:sz w:val="24"/>
          <w:szCs w:val="24"/>
        </w:rPr>
        <w:t xml:space="preserve"> </w:t>
      </w:r>
      <w:r w:rsidRPr="009944F7">
        <w:rPr>
          <w:rFonts w:ascii="Arial" w:hAnsi="Arial" w:cs="Arial"/>
          <w:sz w:val="24"/>
          <w:szCs w:val="24"/>
        </w:rPr>
        <w:t>or</w:t>
      </w:r>
      <w:r w:rsidRPr="009944F7">
        <w:rPr>
          <w:rFonts w:ascii="Arial" w:hAnsi="Arial" w:cs="Arial"/>
          <w:spacing w:val="-11"/>
          <w:sz w:val="24"/>
          <w:szCs w:val="24"/>
        </w:rPr>
        <w:t xml:space="preserve"> </w:t>
      </w:r>
      <w:r w:rsidRPr="009944F7">
        <w:rPr>
          <w:rFonts w:ascii="Arial" w:hAnsi="Arial" w:cs="Arial"/>
          <w:sz w:val="24"/>
          <w:szCs w:val="24"/>
        </w:rPr>
        <w:t xml:space="preserve">criminal </w:t>
      </w:r>
      <w:r w:rsidRPr="009944F7">
        <w:rPr>
          <w:rFonts w:ascii="Arial" w:hAnsi="Arial" w:cs="Arial"/>
          <w:spacing w:val="-4"/>
          <w:sz w:val="24"/>
          <w:szCs w:val="24"/>
        </w:rPr>
        <w:t>law;</w:t>
      </w:r>
    </w:p>
    <w:p w14:paraId="1B9A4558" w14:textId="32394F9B" w:rsidR="00AC089C" w:rsidRPr="00994E4F" w:rsidRDefault="00CF5234" w:rsidP="000954AF">
      <w:pPr>
        <w:pStyle w:val="ListParagraph"/>
        <w:numPr>
          <w:ilvl w:val="2"/>
          <w:numId w:val="12"/>
        </w:numPr>
        <w:tabs>
          <w:tab w:val="left" w:pos="2879"/>
        </w:tabs>
        <w:spacing w:after="240" w:line="276" w:lineRule="auto"/>
        <w:ind w:left="1080" w:right="690" w:hanging="360"/>
        <w:rPr>
          <w:rFonts w:ascii="Arial" w:hAnsi="Arial" w:cs="Arial"/>
          <w:sz w:val="24"/>
          <w:szCs w:val="24"/>
        </w:rPr>
      </w:pPr>
      <w:r w:rsidRPr="009944F7">
        <w:rPr>
          <w:rFonts w:ascii="Arial" w:hAnsi="Arial" w:cs="Arial"/>
          <w:sz w:val="24"/>
          <w:szCs w:val="24"/>
        </w:rPr>
        <w:t>Federal</w:t>
      </w:r>
      <w:r w:rsidRPr="009944F7">
        <w:rPr>
          <w:rFonts w:ascii="Arial" w:hAnsi="Arial" w:cs="Arial"/>
          <w:spacing w:val="-8"/>
          <w:sz w:val="24"/>
          <w:szCs w:val="24"/>
        </w:rPr>
        <w:t xml:space="preserve"> </w:t>
      </w:r>
      <w:r w:rsidRPr="009944F7">
        <w:rPr>
          <w:rFonts w:ascii="Arial" w:hAnsi="Arial" w:cs="Arial"/>
          <w:sz w:val="24"/>
          <w:szCs w:val="24"/>
        </w:rPr>
        <w:t>action</w:t>
      </w:r>
      <w:r w:rsidRPr="009944F7">
        <w:rPr>
          <w:rFonts w:ascii="Arial" w:hAnsi="Arial" w:cs="Arial"/>
          <w:spacing w:val="-13"/>
          <w:sz w:val="24"/>
          <w:szCs w:val="24"/>
        </w:rPr>
        <w:t xml:space="preserve"> </w:t>
      </w:r>
      <w:r w:rsidRPr="009944F7">
        <w:rPr>
          <w:rFonts w:ascii="Arial" w:hAnsi="Arial" w:cs="Arial"/>
          <w:sz w:val="24"/>
          <w:szCs w:val="24"/>
        </w:rPr>
        <w:t>is</w:t>
      </w:r>
      <w:r w:rsidRPr="009944F7">
        <w:rPr>
          <w:rFonts w:ascii="Arial" w:hAnsi="Arial" w:cs="Arial"/>
          <w:spacing w:val="-13"/>
          <w:sz w:val="24"/>
          <w:szCs w:val="24"/>
        </w:rPr>
        <w:t xml:space="preserve"> </w:t>
      </w:r>
      <w:r w:rsidRPr="009944F7">
        <w:rPr>
          <w:rFonts w:ascii="Arial" w:hAnsi="Arial" w:cs="Arial"/>
          <w:sz w:val="24"/>
          <w:szCs w:val="24"/>
        </w:rPr>
        <w:t>required</w:t>
      </w:r>
      <w:r w:rsidRPr="009944F7">
        <w:rPr>
          <w:rFonts w:ascii="Arial" w:hAnsi="Arial" w:cs="Arial"/>
          <w:spacing w:val="-6"/>
          <w:sz w:val="24"/>
          <w:szCs w:val="24"/>
        </w:rPr>
        <w:t xml:space="preserve"> </w:t>
      </w:r>
      <w:r w:rsidRPr="009944F7">
        <w:rPr>
          <w:rFonts w:ascii="Arial" w:hAnsi="Arial" w:cs="Arial"/>
          <w:sz w:val="24"/>
          <w:szCs w:val="24"/>
        </w:rPr>
        <w:t>to</w:t>
      </w:r>
      <w:r w:rsidRPr="009944F7">
        <w:rPr>
          <w:rFonts w:ascii="Arial" w:hAnsi="Arial" w:cs="Arial"/>
          <w:spacing w:val="-13"/>
          <w:sz w:val="24"/>
          <w:szCs w:val="24"/>
        </w:rPr>
        <w:t xml:space="preserve"> </w:t>
      </w:r>
      <w:r w:rsidRPr="009944F7">
        <w:rPr>
          <w:rFonts w:ascii="Arial" w:hAnsi="Arial" w:cs="Arial"/>
          <w:sz w:val="24"/>
          <w:szCs w:val="24"/>
        </w:rPr>
        <w:t>protect</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interests</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7"/>
          <w:sz w:val="24"/>
          <w:szCs w:val="24"/>
        </w:rPr>
        <w:t xml:space="preserve"> </w:t>
      </w:r>
      <w:r w:rsidRPr="009944F7">
        <w:rPr>
          <w:rFonts w:ascii="Arial" w:hAnsi="Arial" w:cs="Arial"/>
          <w:sz w:val="24"/>
          <w:szCs w:val="24"/>
        </w:rPr>
        <w:t>those</w:t>
      </w:r>
      <w:r w:rsidRPr="009944F7">
        <w:rPr>
          <w:rFonts w:ascii="Arial" w:hAnsi="Arial" w:cs="Arial"/>
          <w:spacing w:val="-14"/>
          <w:sz w:val="24"/>
          <w:szCs w:val="24"/>
        </w:rPr>
        <w:t xml:space="preserve"> </w:t>
      </w:r>
      <w:r w:rsidRPr="009944F7">
        <w:rPr>
          <w:rFonts w:ascii="Arial" w:hAnsi="Arial" w:cs="Arial"/>
          <w:sz w:val="24"/>
          <w:szCs w:val="24"/>
        </w:rPr>
        <w:t>involved</w:t>
      </w:r>
      <w:r w:rsidRPr="009944F7">
        <w:rPr>
          <w:rFonts w:ascii="Arial" w:hAnsi="Arial" w:cs="Arial"/>
          <w:spacing w:val="-11"/>
          <w:sz w:val="24"/>
          <w:szCs w:val="24"/>
        </w:rPr>
        <w:t xml:space="preserve"> </w:t>
      </w:r>
      <w:r w:rsidRPr="009944F7">
        <w:rPr>
          <w:rFonts w:ascii="Arial" w:hAnsi="Arial" w:cs="Arial"/>
          <w:sz w:val="24"/>
          <w:szCs w:val="24"/>
        </w:rPr>
        <w:t>in</w:t>
      </w:r>
      <w:r w:rsidRPr="009944F7">
        <w:rPr>
          <w:rFonts w:ascii="Arial" w:hAnsi="Arial" w:cs="Arial"/>
          <w:spacing w:val="-13"/>
          <w:sz w:val="24"/>
          <w:szCs w:val="24"/>
        </w:rPr>
        <w:t xml:space="preserve"> </w:t>
      </w:r>
      <w:r w:rsidRPr="009944F7">
        <w:rPr>
          <w:rFonts w:ascii="Arial" w:hAnsi="Arial" w:cs="Arial"/>
          <w:sz w:val="24"/>
          <w:szCs w:val="24"/>
        </w:rPr>
        <w:t>the research misconduct proceeding;</w:t>
      </w:r>
    </w:p>
    <w:p w14:paraId="1B9A455A" w14:textId="10CC4922" w:rsidR="00AC089C" w:rsidRPr="00994E4F" w:rsidRDefault="00CF5234" w:rsidP="000954AF">
      <w:pPr>
        <w:pStyle w:val="ListParagraph"/>
        <w:numPr>
          <w:ilvl w:val="2"/>
          <w:numId w:val="12"/>
        </w:numPr>
        <w:tabs>
          <w:tab w:val="left" w:pos="2879"/>
        </w:tabs>
        <w:spacing w:after="240" w:line="276" w:lineRule="auto"/>
        <w:ind w:left="1080" w:right="494" w:hanging="360"/>
        <w:rPr>
          <w:rFonts w:ascii="Arial" w:hAnsi="Arial" w:cs="Arial"/>
          <w:sz w:val="24"/>
          <w:szCs w:val="24"/>
        </w:rPr>
      </w:pP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research</w:t>
      </w:r>
      <w:r w:rsidRPr="009944F7">
        <w:rPr>
          <w:rFonts w:ascii="Arial" w:hAnsi="Arial" w:cs="Arial"/>
          <w:spacing w:val="-15"/>
          <w:sz w:val="24"/>
          <w:szCs w:val="24"/>
        </w:rPr>
        <w:t xml:space="preserve"> </w:t>
      </w:r>
      <w:r w:rsidRPr="009944F7">
        <w:rPr>
          <w:rFonts w:ascii="Arial" w:hAnsi="Arial" w:cs="Arial"/>
          <w:sz w:val="24"/>
          <w:szCs w:val="24"/>
        </w:rPr>
        <w:t>misconduct</w:t>
      </w:r>
      <w:r w:rsidRPr="009944F7">
        <w:rPr>
          <w:rFonts w:ascii="Arial" w:hAnsi="Arial" w:cs="Arial"/>
          <w:spacing w:val="-15"/>
          <w:sz w:val="24"/>
          <w:szCs w:val="24"/>
        </w:rPr>
        <w:t xml:space="preserve"> </w:t>
      </w:r>
      <w:r w:rsidRPr="009944F7">
        <w:rPr>
          <w:rFonts w:ascii="Arial" w:hAnsi="Arial" w:cs="Arial"/>
          <w:sz w:val="24"/>
          <w:szCs w:val="24"/>
        </w:rPr>
        <w:t>proceeding</w:t>
      </w:r>
      <w:r w:rsidRPr="009944F7">
        <w:rPr>
          <w:rFonts w:ascii="Arial" w:hAnsi="Arial" w:cs="Arial"/>
          <w:spacing w:val="-14"/>
          <w:sz w:val="24"/>
          <w:szCs w:val="24"/>
        </w:rPr>
        <w:t xml:space="preserve"> </w:t>
      </w:r>
      <w:r w:rsidRPr="009944F7">
        <w:rPr>
          <w:rFonts w:ascii="Arial" w:hAnsi="Arial" w:cs="Arial"/>
          <w:sz w:val="24"/>
          <w:szCs w:val="24"/>
        </w:rPr>
        <w:t>may</w:t>
      </w:r>
      <w:r w:rsidRPr="009944F7">
        <w:rPr>
          <w:rFonts w:ascii="Arial" w:hAnsi="Arial" w:cs="Arial"/>
          <w:spacing w:val="-14"/>
          <w:sz w:val="24"/>
          <w:szCs w:val="24"/>
        </w:rPr>
        <w:t xml:space="preserve"> </w:t>
      </w:r>
      <w:r w:rsidRPr="009944F7">
        <w:rPr>
          <w:rFonts w:ascii="Arial" w:hAnsi="Arial" w:cs="Arial"/>
          <w:sz w:val="24"/>
          <w:szCs w:val="24"/>
        </w:rPr>
        <w:t>be</w:t>
      </w:r>
      <w:r w:rsidRPr="009944F7">
        <w:rPr>
          <w:rFonts w:ascii="Arial" w:hAnsi="Arial" w:cs="Arial"/>
          <w:spacing w:val="-15"/>
          <w:sz w:val="24"/>
          <w:szCs w:val="24"/>
        </w:rPr>
        <w:t xml:space="preserve"> </w:t>
      </w:r>
      <w:r w:rsidRPr="009944F7">
        <w:rPr>
          <w:rFonts w:ascii="Arial" w:hAnsi="Arial" w:cs="Arial"/>
          <w:sz w:val="24"/>
          <w:szCs w:val="24"/>
        </w:rPr>
        <w:t>made</w:t>
      </w:r>
      <w:r w:rsidRPr="009944F7">
        <w:rPr>
          <w:rFonts w:ascii="Arial" w:hAnsi="Arial" w:cs="Arial"/>
          <w:spacing w:val="-14"/>
          <w:sz w:val="24"/>
          <w:szCs w:val="24"/>
        </w:rPr>
        <w:t xml:space="preserve"> </w:t>
      </w:r>
      <w:r w:rsidRPr="009944F7">
        <w:rPr>
          <w:rFonts w:ascii="Arial" w:hAnsi="Arial" w:cs="Arial"/>
          <w:sz w:val="24"/>
          <w:szCs w:val="24"/>
        </w:rPr>
        <w:t>public</w:t>
      </w:r>
      <w:r w:rsidRPr="009944F7">
        <w:rPr>
          <w:rFonts w:ascii="Arial" w:hAnsi="Arial" w:cs="Arial"/>
          <w:spacing w:val="-15"/>
          <w:sz w:val="24"/>
          <w:szCs w:val="24"/>
        </w:rPr>
        <w:t xml:space="preserve"> </w:t>
      </w:r>
      <w:r w:rsidRPr="009944F7">
        <w:rPr>
          <w:rFonts w:ascii="Arial" w:hAnsi="Arial" w:cs="Arial"/>
          <w:sz w:val="24"/>
          <w:szCs w:val="24"/>
        </w:rPr>
        <w:t>prematurely</w:t>
      </w:r>
      <w:r w:rsidRPr="009944F7">
        <w:rPr>
          <w:rFonts w:ascii="Arial" w:hAnsi="Arial" w:cs="Arial"/>
          <w:spacing w:val="-8"/>
          <w:sz w:val="24"/>
          <w:szCs w:val="24"/>
        </w:rPr>
        <w:t xml:space="preserve"> </w:t>
      </w:r>
      <w:r w:rsidRPr="009944F7">
        <w:rPr>
          <w:rFonts w:ascii="Arial" w:hAnsi="Arial" w:cs="Arial"/>
          <w:sz w:val="24"/>
          <w:szCs w:val="24"/>
        </w:rPr>
        <w:t>and sponsor action may be necessary to safeguard evidence and protect the rights of those involved; or</w:t>
      </w:r>
    </w:p>
    <w:p w14:paraId="1B9A455C" w14:textId="351774A8" w:rsidR="00AC089C" w:rsidRPr="00994E4F" w:rsidRDefault="00CF5234" w:rsidP="000954AF">
      <w:pPr>
        <w:pStyle w:val="ListParagraph"/>
        <w:numPr>
          <w:ilvl w:val="2"/>
          <w:numId w:val="12"/>
        </w:numPr>
        <w:tabs>
          <w:tab w:val="left" w:pos="2879"/>
        </w:tabs>
        <w:spacing w:after="240" w:line="276" w:lineRule="auto"/>
        <w:ind w:left="1080" w:hanging="360"/>
        <w:rPr>
          <w:rFonts w:ascii="Arial" w:hAnsi="Arial" w:cs="Arial"/>
          <w:sz w:val="24"/>
          <w:szCs w:val="24"/>
        </w:rPr>
      </w:pPr>
      <w:bookmarkStart w:id="20" w:name="V._Conducting_the_Assessment_and_Inquiry"/>
      <w:bookmarkEnd w:id="20"/>
      <w:r w:rsidRPr="009944F7">
        <w:rPr>
          <w:rFonts w:ascii="Arial" w:hAnsi="Arial" w:cs="Arial"/>
          <w:sz w:val="24"/>
          <w:szCs w:val="24"/>
        </w:rPr>
        <w:t>The</w:t>
      </w:r>
      <w:r w:rsidRPr="009944F7">
        <w:rPr>
          <w:rFonts w:ascii="Arial" w:hAnsi="Arial" w:cs="Arial"/>
          <w:spacing w:val="-9"/>
          <w:sz w:val="24"/>
          <w:szCs w:val="24"/>
        </w:rPr>
        <w:t xml:space="preserve"> </w:t>
      </w:r>
      <w:r w:rsidRPr="009944F7">
        <w:rPr>
          <w:rFonts w:ascii="Arial" w:hAnsi="Arial" w:cs="Arial"/>
          <w:sz w:val="24"/>
          <w:szCs w:val="24"/>
        </w:rPr>
        <w:t>research</w:t>
      </w:r>
      <w:r w:rsidRPr="009944F7">
        <w:rPr>
          <w:rFonts w:ascii="Arial" w:hAnsi="Arial" w:cs="Arial"/>
          <w:spacing w:val="-1"/>
          <w:sz w:val="24"/>
          <w:szCs w:val="24"/>
        </w:rPr>
        <w:t xml:space="preserve"> </w:t>
      </w:r>
      <w:r w:rsidRPr="009944F7">
        <w:rPr>
          <w:rFonts w:ascii="Arial" w:hAnsi="Arial" w:cs="Arial"/>
          <w:sz w:val="24"/>
          <w:szCs w:val="24"/>
        </w:rPr>
        <w:t>commun</w:t>
      </w:r>
      <w:bookmarkStart w:id="21" w:name="_bookmark16"/>
      <w:bookmarkEnd w:id="21"/>
      <w:r w:rsidRPr="009944F7">
        <w:rPr>
          <w:rFonts w:ascii="Arial" w:hAnsi="Arial" w:cs="Arial"/>
          <w:sz w:val="24"/>
          <w:szCs w:val="24"/>
        </w:rPr>
        <w:t>ity</w:t>
      </w:r>
      <w:r w:rsidRPr="009944F7">
        <w:rPr>
          <w:rFonts w:ascii="Arial" w:hAnsi="Arial" w:cs="Arial"/>
          <w:spacing w:val="-1"/>
          <w:sz w:val="24"/>
          <w:szCs w:val="24"/>
        </w:rPr>
        <w:t xml:space="preserve"> </w:t>
      </w:r>
      <w:r w:rsidRPr="009944F7">
        <w:rPr>
          <w:rFonts w:ascii="Arial" w:hAnsi="Arial" w:cs="Arial"/>
          <w:sz w:val="24"/>
          <w:szCs w:val="24"/>
        </w:rPr>
        <w:t>or</w:t>
      </w:r>
      <w:r w:rsidRPr="009944F7">
        <w:rPr>
          <w:rFonts w:ascii="Arial" w:hAnsi="Arial" w:cs="Arial"/>
          <w:spacing w:val="-2"/>
          <w:sz w:val="24"/>
          <w:szCs w:val="24"/>
        </w:rPr>
        <w:t xml:space="preserve"> </w:t>
      </w:r>
      <w:r w:rsidRPr="009944F7">
        <w:rPr>
          <w:rFonts w:ascii="Arial" w:hAnsi="Arial" w:cs="Arial"/>
          <w:sz w:val="24"/>
          <w:szCs w:val="24"/>
        </w:rPr>
        <w:t>public</w:t>
      </w:r>
      <w:r w:rsidRPr="009944F7">
        <w:rPr>
          <w:rFonts w:ascii="Arial" w:hAnsi="Arial" w:cs="Arial"/>
          <w:spacing w:val="-7"/>
          <w:sz w:val="24"/>
          <w:szCs w:val="24"/>
        </w:rPr>
        <w:t xml:space="preserve"> </w:t>
      </w:r>
      <w:r w:rsidRPr="009944F7">
        <w:rPr>
          <w:rFonts w:ascii="Arial" w:hAnsi="Arial" w:cs="Arial"/>
          <w:sz w:val="24"/>
          <w:szCs w:val="24"/>
        </w:rPr>
        <w:t>should</w:t>
      </w:r>
      <w:r w:rsidRPr="009944F7">
        <w:rPr>
          <w:rFonts w:ascii="Arial" w:hAnsi="Arial" w:cs="Arial"/>
          <w:spacing w:val="-1"/>
          <w:sz w:val="24"/>
          <w:szCs w:val="24"/>
        </w:rPr>
        <w:t xml:space="preserve"> </w:t>
      </w:r>
      <w:r w:rsidRPr="009944F7">
        <w:rPr>
          <w:rFonts w:ascii="Arial" w:hAnsi="Arial" w:cs="Arial"/>
          <w:sz w:val="24"/>
          <w:szCs w:val="24"/>
        </w:rPr>
        <w:t>be</w:t>
      </w:r>
      <w:r w:rsidRPr="009944F7">
        <w:rPr>
          <w:rFonts w:ascii="Arial" w:hAnsi="Arial" w:cs="Arial"/>
          <w:spacing w:val="-2"/>
          <w:sz w:val="24"/>
          <w:szCs w:val="24"/>
        </w:rPr>
        <w:t xml:space="preserve"> informed.</w:t>
      </w:r>
    </w:p>
    <w:p w14:paraId="1B9A455E" w14:textId="5534D0CF" w:rsidR="00AC089C" w:rsidRPr="00994E4F" w:rsidRDefault="00CF5234" w:rsidP="000954AF">
      <w:pPr>
        <w:pStyle w:val="Heading1"/>
        <w:spacing w:before="0" w:after="240"/>
        <w:jc w:val="left"/>
      </w:pPr>
      <w:r w:rsidRPr="009944F7">
        <w:t>Conducting</w:t>
      </w:r>
      <w:r w:rsidRPr="009944F7">
        <w:rPr>
          <w:spacing w:val="-10"/>
        </w:rPr>
        <w:t xml:space="preserve"> </w:t>
      </w:r>
      <w:r w:rsidRPr="009944F7">
        <w:t>the</w:t>
      </w:r>
      <w:r w:rsidRPr="009944F7">
        <w:rPr>
          <w:spacing w:val="-11"/>
        </w:rPr>
        <w:t xml:space="preserve"> </w:t>
      </w:r>
      <w:r w:rsidRPr="009944F7">
        <w:t>Assessment</w:t>
      </w:r>
      <w:r w:rsidRPr="009944F7">
        <w:rPr>
          <w:spacing w:val="-11"/>
        </w:rPr>
        <w:t xml:space="preserve"> </w:t>
      </w:r>
      <w:r w:rsidRPr="009944F7">
        <w:t>and</w:t>
      </w:r>
      <w:r w:rsidRPr="009944F7">
        <w:rPr>
          <w:spacing w:val="-10"/>
        </w:rPr>
        <w:t xml:space="preserve"> </w:t>
      </w:r>
      <w:r w:rsidRPr="009944F7">
        <w:rPr>
          <w:spacing w:val="-2"/>
        </w:rPr>
        <w:t>Inquiry</w:t>
      </w:r>
    </w:p>
    <w:p w14:paraId="1B9A4560" w14:textId="48CA8A0F" w:rsidR="00AC089C" w:rsidRPr="00994E4F" w:rsidRDefault="00CF5234" w:rsidP="000954AF">
      <w:pPr>
        <w:pStyle w:val="Heading2"/>
        <w:numPr>
          <w:ilvl w:val="0"/>
          <w:numId w:val="19"/>
        </w:numPr>
        <w:spacing w:before="0" w:after="240" w:line="276" w:lineRule="auto"/>
      </w:pPr>
      <w:r w:rsidRPr="009944F7">
        <w:t>Assessment</w:t>
      </w:r>
      <w:r w:rsidRPr="009944F7">
        <w:rPr>
          <w:spacing w:val="-9"/>
        </w:rPr>
        <w:t xml:space="preserve"> </w:t>
      </w:r>
      <w:r w:rsidRPr="009944F7">
        <w:t>of</w:t>
      </w:r>
      <w:r w:rsidRPr="009944F7">
        <w:rPr>
          <w:spacing w:val="-9"/>
        </w:rPr>
        <w:t xml:space="preserve"> </w:t>
      </w:r>
      <w:r w:rsidRPr="009944F7">
        <w:rPr>
          <w:spacing w:val="-2"/>
        </w:rPr>
        <w:t>Allega</w:t>
      </w:r>
      <w:bookmarkStart w:id="22" w:name="_bookmark17"/>
      <w:bookmarkEnd w:id="22"/>
      <w:r w:rsidRPr="009944F7">
        <w:rPr>
          <w:spacing w:val="-2"/>
        </w:rPr>
        <w:t>tions</w:t>
      </w:r>
    </w:p>
    <w:p w14:paraId="1B9A4563" w14:textId="3B09DC8B" w:rsidR="00AC089C" w:rsidRPr="009944F7" w:rsidRDefault="00CF5234" w:rsidP="00994E4F">
      <w:pPr>
        <w:pStyle w:val="BodyText"/>
        <w:spacing w:after="240" w:line="276" w:lineRule="auto"/>
        <w:ind w:left="360"/>
        <w:rPr>
          <w:rFonts w:ascii="Arial" w:hAnsi="Arial" w:cs="Arial"/>
        </w:rPr>
      </w:pPr>
      <w:r w:rsidRPr="009944F7">
        <w:rPr>
          <w:rFonts w:ascii="Arial" w:hAnsi="Arial" w:cs="Arial"/>
        </w:rPr>
        <w:t>Upon</w:t>
      </w:r>
      <w:r w:rsidRPr="009944F7">
        <w:rPr>
          <w:rFonts w:ascii="Arial" w:hAnsi="Arial" w:cs="Arial"/>
          <w:spacing w:val="-4"/>
        </w:rPr>
        <w:t xml:space="preserve"> </w:t>
      </w:r>
      <w:r w:rsidRPr="009944F7">
        <w:rPr>
          <w:rFonts w:ascii="Arial" w:hAnsi="Arial" w:cs="Arial"/>
        </w:rPr>
        <w:t>receiving</w:t>
      </w:r>
      <w:r w:rsidRPr="009944F7">
        <w:rPr>
          <w:rFonts w:ascii="Arial" w:hAnsi="Arial" w:cs="Arial"/>
          <w:spacing w:val="-1"/>
        </w:rPr>
        <w:t xml:space="preserve"> </w:t>
      </w:r>
      <w:r w:rsidRPr="009944F7">
        <w:rPr>
          <w:rFonts w:ascii="Arial" w:hAnsi="Arial" w:cs="Arial"/>
        </w:rPr>
        <w:t>an</w:t>
      </w:r>
      <w:r w:rsidRPr="009944F7">
        <w:rPr>
          <w:rFonts w:ascii="Arial" w:hAnsi="Arial" w:cs="Arial"/>
          <w:spacing w:val="-1"/>
        </w:rPr>
        <w:t xml:space="preserve"> </w:t>
      </w:r>
      <w:r w:rsidRPr="009944F7">
        <w:rPr>
          <w:rFonts w:ascii="Arial" w:hAnsi="Arial" w:cs="Arial"/>
        </w:rPr>
        <w:t>allegation</w:t>
      </w:r>
      <w:r w:rsidRPr="009944F7">
        <w:rPr>
          <w:rFonts w:ascii="Arial" w:hAnsi="Arial" w:cs="Arial"/>
          <w:spacing w:val="-1"/>
        </w:rPr>
        <w:t xml:space="preserve"> </w:t>
      </w:r>
      <w:r w:rsidRPr="009944F7">
        <w:rPr>
          <w:rFonts w:ascii="Arial" w:hAnsi="Arial" w:cs="Arial"/>
        </w:rPr>
        <w:t>of</w:t>
      </w:r>
      <w:r w:rsidRPr="009944F7">
        <w:rPr>
          <w:rFonts w:ascii="Arial" w:hAnsi="Arial" w:cs="Arial"/>
          <w:spacing w:val="-2"/>
        </w:rPr>
        <w:t xml:space="preserve"> </w:t>
      </w:r>
      <w:r w:rsidRPr="009944F7">
        <w:rPr>
          <w:rFonts w:ascii="Arial" w:hAnsi="Arial" w:cs="Arial"/>
        </w:rPr>
        <w:t>research</w:t>
      </w:r>
      <w:r w:rsidRPr="009944F7">
        <w:rPr>
          <w:rFonts w:ascii="Arial" w:hAnsi="Arial" w:cs="Arial"/>
          <w:spacing w:val="-1"/>
        </w:rPr>
        <w:t xml:space="preserve"> </w:t>
      </w:r>
      <w:r w:rsidRPr="009944F7">
        <w:rPr>
          <w:rFonts w:ascii="Arial" w:hAnsi="Arial" w:cs="Arial"/>
        </w:rPr>
        <w:t>misconduct,</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RIO</w:t>
      </w:r>
      <w:r w:rsidRPr="009944F7">
        <w:rPr>
          <w:rFonts w:ascii="Arial" w:hAnsi="Arial" w:cs="Arial"/>
          <w:spacing w:val="-2"/>
        </w:rPr>
        <w:t xml:space="preserve"> </w:t>
      </w:r>
      <w:r w:rsidRPr="009944F7">
        <w:rPr>
          <w:rFonts w:ascii="Arial" w:hAnsi="Arial" w:cs="Arial"/>
        </w:rPr>
        <w:t>will</w:t>
      </w:r>
      <w:r w:rsidRPr="009944F7">
        <w:rPr>
          <w:rFonts w:ascii="Arial" w:hAnsi="Arial" w:cs="Arial"/>
          <w:spacing w:val="-1"/>
        </w:rPr>
        <w:t xml:space="preserve"> </w:t>
      </w:r>
      <w:r w:rsidRPr="009944F7">
        <w:rPr>
          <w:rFonts w:ascii="Arial" w:hAnsi="Arial" w:cs="Arial"/>
          <w:spacing w:val="-2"/>
        </w:rPr>
        <w:t>immediately</w:t>
      </w:r>
    </w:p>
    <w:p w14:paraId="1B9A4565" w14:textId="1445F627"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assess the allegation to determine whether it is sufficiently credible and specific so</w:t>
      </w:r>
      <w:r w:rsidRPr="009944F7">
        <w:rPr>
          <w:rFonts w:ascii="Arial" w:hAnsi="Arial" w:cs="Arial"/>
          <w:spacing w:val="-4"/>
        </w:rPr>
        <w:t xml:space="preserve"> </w:t>
      </w:r>
      <w:r w:rsidRPr="009944F7">
        <w:rPr>
          <w:rFonts w:ascii="Arial" w:hAnsi="Arial" w:cs="Arial"/>
        </w:rPr>
        <w:t>that</w:t>
      </w:r>
      <w:r w:rsidRPr="009944F7">
        <w:rPr>
          <w:rFonts w:ascii="Arial" w:hAnsi="Arial" w:cs="Arial"/>
          <w:spacing w:val="-3"/>
        </w:rPr>
        <w:t xml:space="preserve"> </w:t>
      </w:r>
      <w:r w:rsidRPr="009944F7">
        <w:rPr>
          <w:rFonts w:ascii="Arial" w:hAnsi="Arial" w:cs="Arial"/>
        </w:rPr>
        <w:t>potential</w:t>
      </w:r>
      <w:r w:rsidRPr="009944F7">
        <w:rPr>
          <w:rFonts w:ascii="Arial" w:hAnsi="Arial" w:cs="Arial"/>
          <w:spacing w:val="-3"/>
        </w:rPr>
        <w:t xml:space="preserve"> </w:t>
      </w:r>
      <w:r w:rsidRPr="009944F7">
        <w:rPr>
          <w:rFonts w:ascii="Arial" w:hAnsi="Arial" w:cs="Arial"/>
        </w:rPr>
        <w:t>evidence</w:t>
      </w:r>
      <w:r w:rsidRPr="009944F7">
        <w:rPr>
          <w:rFonts w:ascii="Arial" w:hAnsi="Arial" w:cs="Arial"/>
          <w:spacing w:val="-4"/>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misconduct</w:t>
      </w:r>
      <w:r w:rsidRPr="009944F7">
        <w:rPr>
          <w:rFonts w:ascii="Arial" w:hAnsi="Arial" w:cs="Arial"/>
          <w:spacing w:val="-3"/>
        </w:rPr>
        <w:t xml:space="preserve"> </w:t>
      </w:r>
      <w:r w:rsidRPr="009944F7">
        <w:rPr>
          <w:rFonts w:ascii="Arial" w:hAnsi="Arial" w:cs="Arial"/>
        </w:rPr>
        <w:t>may</w:t>
      </w:r>
      <w:r w:rsidRPr="009944F7">
        <w:rPr>
          <w:rFonts w:ascii="Arial" w:hAnsi="Arial" w:cs="Arial"/>
          <w:spacing w:val="-3"/>
        </w:rPr>
        <w:t xml:space="preserve"> </w:t>
      </w:r>
      <w:r w:rsidRPr="009944F7">
        <w:rPr>
          <w:rFonts w:ascii="Arial" w:hAnsi="Arial" w:cs="Arial"/>
        </w:rPr>
        <w:t>be</w:t>
      </w:r>
      <w:r w:rsidRPr="009944F7">
        <w:rPr>
          <w:rFonts w:ascii="Arial" w:hAnsi="Arial" w:cs="Arial"/>
          <w:spacing w:val="-7"/>
        </w:rPr>
        <w:t xml:space="preserve"> </w:t>
      </w:r>
      <w:r w:rsidRPr="009944F7">
        <w:rPr>
          <w:rFonts w:ascii="Arial" w:hAnsi="Arial" w:cs="Arial"/>
        </w:rPr>
        <w:t>identified,</w:t>
      </w:r>
      <w:r w:rsidRPr="009944F7">
        <w:rPr>
          <w:rFonts w:ascii="Arial" w:hAnsi="Arial" w:cs="Arial"/>
          <w:spacing w:val="-3"/>
        </w:rPr>
        <w:t xml:space="preserve"> </w:t>
      </w:r>
      <w:r w:rsidRPr="009944F7">
        <w:rPr>
          <w:rFonts w:ascii="Arial" w:hAnsi="Arial" w:cs="Arial"/>
        </w:rPr>
        <w:t>whether</w:t>
      </w:r>
      <w:r w:rsidRPr="009944F7">
        <w:rPr>
          <w:rFonts w:ascii="Arial" w:hAnsi="Arial" w:cs="Arial"/>
          <w:spacing w:val="-4"/>
        </w:rPr>
        <w:t xml:space="preserve"> </w:t>
      </w:r>
      <w:r w:rsidRPr="009944F7">
        <w:rPr>
          <w:rFonts w:ascii="Arial" w:hAnsi="Arial" w:cs="Arial"/>
        </w:rPr>
        <w:t>it</w:t>
      </w:r>
      <w:r w:rsidRPr="009944F7">
        <w:rPr>
          <w:rFonts w:ascii="Arial" w:hAnsi="Arial" w:cs="Arial"/>
          <w:spacing w:val="-3"/>
        </w:rPr>
        <w:t xml:space="preserve"> </w:t>
      </w:r>
      <w:r w:rsidRPr="009944F7">
        <w:rPr>
          <w:rFonts w:ascii="Arial" w:hAnsi="Arial" w:cs="Arial"/>
        </w:rPr>
        <w:t>is within the jurisdictional criteria of 42 CFR § 93.102(b) or other applicable law, and</w:t>
      </w:r>
      <w:r w:rsidRPr="009944F7">
        <w:rPr>
          <w:rFonts w:ascii="Arial" w:hAnsi="Arial" w:cs="Arial"/>
          <w:spacing w:val="-11"/>
        </w:rPr>
        <w:t xml:space="preserve"> </w:t>
      </w:r>
      <w:r w:rsidRPr="009944F7">
        <w:rPr>
          <w:rFonts w:ascii="Arial" w:hAnsi="Arial" w:cs="Arial"/>
        </w:rPr>
        <w:t>whether</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allegation</w:t>
      </w:r>
      <w:r w:rsidRPr="009944F7">
        <w:rPr>
          <w:rFonts w:ascii="Arial" w:hAnsi="Arial" w:cs="Arial"/>
          <w:spacing w:val="-11"/>
        </w:rPr>
        <w:t xml:space="preserve"> </w:t>
      </w:r>
      <w:r w:rsidRPr="009944F7">
        <w:rPr>
          <w:rFonts w:ascii="Arial" w:hAnsi="Arial" w:cs="Arial"/>
        </w:rPr>
        <w:t>falls</w:t>
      </w:r>
      <w:r w:rsidRPr="009944F7">
        <w:rPr>
          <w:rFonts w:ascii="Arial" w:hAnsi="Arial" w:cs="Arial"/>
          <w:spacing w:val="-10"/>
        </w:rPr>
        <w:t xml:space="preserve"> </w:t>
      </w:r>
      <w:r w:rsidRPr="009944F7">
        <w:rPr>
          <w:rFonts w:ascii="Arial" w:hAnsi="Arial" w:cs="Arial"/>
        </w:rPr>
        <w:t>within</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definition</w:t>
      </w:r>
      <w:r w:rsidRPr="009944F7">
        <w:rPr>
          <w:rFonts w:ascii="Arial" w:hAnsi="Arial" w:cs="Arial"/>
          <w:spacing w:val="-11"/>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research</w:t>
      </w:r>
      <w:r w:rsidRPr="009944F7">
        <w:rPr>
          <w:rFonts w:ascii="Arial" w:hAnsi="Arial" w:cs="Arial"/>
          <w:spacing w:val="-11"/>
        </w:rPr>
        <w:t xml:space="preserve"> </w:t>
      </w:r>
      <w:r w:rsidRPr="009944F7">
        <w:rPr>
          <w:rFonts w:ascii="Arial" w:hAnsi="Arial" w:cs="Arial"/>
        </w:rPr>
        <w:t>misconduct</w:t>
      </w:r>
      <w:r w:rsidRPr="009944F7">
        <w:rPr>
          <w:rFonts w:ascii="Arial" w:hAnsi="Arial" w:cs="Arial"/>
          <w:spacing w:val="-10"/>
        </w:rPr>
        <w:t xml:space="preserve"> </w:t>
      </w:r>
      <w:r w:rsidRPr="009944F7">
        <w:rPr>
          <w:rFonts w:ascii="Arial" w:hAnsi="Arial" w:cs="Arial"/>
        </w:rPr>
        <w:t>in</w:t>
      </w:r>
      <w:r w:rsidRPr="009944F7">
        <w:rPr>
          <w:rFonts w:ascii="Arial" w:hAnsi="Arial" w:cs="Arial"/>
          <w:spacing w:val="-11"/>
        </w:rPr>
        <w:t xml:space="preserve"> </w:t>
      </w:r>
      <w:r w:rsidRPr="009944F7">
        <w:rPr>
          <w:rFonts w:ascii="Arial" w:hAnsi="Arial" w:cs="Arial"/>
        </w:rPr>
        <w:t>42 CFR § 93.103 or other applicable law.</w:t>
      </w:r>
      <w:r w:rsidRPr="009944F7">
        <w:rPr>
          <w:rFonts w:ascii="Arial" w:hAnsi="Arial" w:cs="Arial"/>
          <w:spacing w:val="40"/>
        </w:rPr>
        <w:t xml:space="preserve"> </w:t>
      </w:r>
      <w:r w:rsidRPr="009944F7">
        <w:rPr>
          <w:rFonts w:ascii="Arial" w:hAnsi="Arial" w:cs="Arial"/>
        </w:rPr>
        <w:t>An inquiry must be conducted if these criteria are met.</w:t>
      </w:r>
    </w:p>
    <w:p w14:paraId="1B9A4567" w14:textId="241C8838"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11"/>
        </w:rPr>
        <w:t xml:space="preserve"> </w:t>
      </w:r>
      <w:r w:rsidRPr="009944F7">
        <w:rPr>
          <w:rFonts w:ascii="Arial" w:hAnsi="Arial" w:cs="Arial"/>
        </w:rPr>
        <w:t>RIO</w:t>
      </w:r>
      <w:r w:rsidRPr="009944F7">
        <w:rPr>
          <w:rFonts w:ascii="Arial" w:hAnsi="Arial" w:cs="Arial"/>
          <w:spacing w:val="-11"/>
        </w:rPr>
        <w:t xml:space="preserve"> </w:t>
      </w:r>
      <w:r w:rsidRPr="009944F7">
        <w:rPr>
          <w:rFonts w:ascii="Arial" w:hAnsi="Arial" w:cs="Arial"/>
        </w:rPr>
        <w:t>shall</w:t>
      </w:r>
      <w:r w:rsidRPr="009944F7">
        <w:rPr>
          <w:rFonts w:ascii="Arial" w:hAnsi="Arial" w:cs="Arial"/>
          <w:spacing w:val="-5"/>
        </w:rPr>
        <w:t xml:space="preserve"> </w:t>
      </w:r>
      <w:r w:rsidRPr="009944F7">
        <w:rPr>
          <w:rFonts w:ascii="Arial" w:hAnsi="Arial" w:cs="Arial"/>
        </w:rPr>
        <w:t>refer</w:t>
      </w:r>
      <w:r w:rsidRPr="009944F7">
        <w:rPr>
          <w:rFonts w:ascii="Arial" w:hAnsi="Arial" w:cs="Arial"/>
          <w:spacing w:val="-7"/>
        </w:rPr>
        <w:t xml:space="preserve"> </w:t>
      </w:r>
      <w:r w:rsidRPr="009944F7">
        <w:rPr>
          <w:rFonts w:ascii="Arial" w:hAnsi="Arial" w:cs="Arial"/>
        </w:rPr>
        <w:t>any</w:t>
      </w:r>
      <w:r w:rsidRPr="009944F7">
        <w:rPr>
          <w:rFonts w:ascii="Arial" w:hAnsi="Arial" w:cs="Arial"/>
          <w:spacing w:val="-6"/>
        </w:rPr>
        <w:t xml:space="preserve"> </w:t>
      </w:r>
      <w:r w:rsidRPr="009944F7">
        <w:rPr>
          <w:rFonts w:ascii="Arial" w:hAnsi="Arial" w:cs="Arial"/>
        </w:rPr>
        <w:t>allegations</w:t>
      </w:r>
      <w:r w:rsidRPr="009944F7">
        <w:rPr>
          <w:rFonts w:ascii="Arial" w:hAnsi="Arial" w:cs="Arial"/>
          <w:spacing w:val="-8"/>
        </w:rPr>
        <w:t xml:space="preserve"> </w:t>
      </w:r>
      <w:r w:rsidRPr="009944F7">
        <w:rPr>
          <w:rFonts w:ascii="Arial" w:hAnsi="Arial" w:cs="Arial"/>
        </w:rPr>
        <w:t>that</w:t>
      </w:r>
      <w:r w:rsidRPr="009944F7">
        <w:rPr>
          <w:rFonts w:ascii="Arial" w:hAnsi="Arial" w:cs="Arial"/>
          <w:spacing w:val="-10"/>
        </w:rPr>
        <w:t xml:space="preserve"> </w:t>
      </w:r>
      <w:r w:rsidRPr="009944F7">
        <w:rPr>
          <w:rFonts w:ascii="Arial" w:hAnsi="Arial" w:cs="Arial"/>
        </w:rPr>
        <w:t>are</w:t>
      </w:r>
      <w:r w:rsidRPr="009944F7">
        <w:rPr>
          <w:rFonts w:ascii="Arial" w:hAnsi="Arial" w:cs="Arial"/>
          <w:spacing w:val="-11"/>
        </w:rPr>
        <w:t xml:space="preserve"> </w:t>
      </w:r>
      <w:r w:rsidRPr="009944F7">
        <w:rPr>
          <w:rFonts w:ascii="Arial" w:hAnsi="Arial" w:cs="Arial"/>
        </w:rPr>
        <w:t>not</w:t>
      </w:r>
      <w:r w:rsidRPr="009944F7">
        <w:rPr>
          <w:rFonts w:ascii="Arial" w:hAnsi="Arial" w:cs="Arial"/>
          <w:spacing w:val="-8"/>
        </w:rPr>
        <w:t xml:space="preserve"> </w:t>
      </w:r>
      <w:r w:rsidRPr="009944F7">
        <w:rPr>
          <w:rFonts w:ascii="Arial" w:hAnsi="Arial" w:cs="Arial"/>
        </w:rPr>
        <w:t>within</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definition</w:t>
      </w:r>
      <w:r w:rsidRPr="009944F7">
        <w:rPr>
          <w:rFonts w:ascii="Arial" w:hAnsi="Arial" w:cs="Arial"/>
          <w:spacing w:val="-8"/>
        </w:rPr>
        <w:t xml:space="preserve"> </w:t>
      </w:r>
      <w:r w:rsidRPr="009944F7">
        <w:rPr>
          <w:rFonts w:ascii="Arial" w:hAnsi="Arial" w:cs="Arial"/>
        </w:rPr>
        <w:t>of</w:t>
      </w:r>
      <w:r w:rsidRPr="009944F7">
        <w:rPr>
          <w:rFonts w:ascii="Arial" w:hAnsi="Arial" w:cs="Arial"/>
          <w:spacing w:val="-11"/>
        </w:rPr>
        <w:t xml:space="preserve"> </w:t>
      </w:r>
      <w:r w:rsidRPr="009944F7">
        <w:rPr>
          <w:rFonts w:ascii="Arial" w:hAnsi="Arial" w:cs="Arial"/>
        </w:rPr>
        <w:t>research misconduct to the appropriate university officials or units for further review and/or action.</w:t>
      </w:r>
      <w:r w:rsidRPr="009944F7">
        <w:rPr>
          <w:rFonts w:ascii="Arial" w:hAnsi="Arial" w:cs="Arial"/>
          <w:spacing w:val="40"/>
        </w:rPr>
        <w:t xml:space="preserve"> </w:t>
      </w:r>
      <w:r w:rsidRPr="009944F7">
        <w:rPr>
          <w:rFonts w:ascii="Arial" w:hAnsi="Arial" w:cs="Arial"/>
        </w:rPr>
        <w:t>Prior to dismissing an allegation on the basis that it is not sufficiently</w:t>
      </w:r>
      <w:r w:rsidRPr="009944F7">
        <w:rPr>
          <w:rFonts w:ascii="Arial" w:hAnsi="Arial" w:cs="Arial"/>
          <w:spacing w:val="-13"/>
        </w:rPr>
        <w:t xml:space="preserve"> </w:t>
      </w:r>
      <w:r w:rsidRPr="009944F7">
        <w:rPr>
          <w:rFonts w:ascii="Arial" w:hAnsi="Arial" w:cs="Arial"/>
        </w:rPr>
        <w:t>credible</w:t>
      </w:r>
      <w:r w:rsidRPr="009944F7">
        <w:rPr>
          <w:rFonts w:ascii="Arial" w:hAnsi="Arial" w:cs="Arial"/>
          <w:spacing w:val="-14"/>
        </w:rPr>
        <w:t xml:space="preserve"> </w:t>
      </w:r>
      <w:r w:rsidRPr="009944F7">
        <w:rPr>
          <w:rFonts w:ascii="Arial" w:hAnsi="Arial" w:cs="Arial"/>
        </w:rPr>
        <w:t>and</w:t>
      </w:r>
      <w:r w:rsidRPr="009944F7">
        <w:rPr>
          <w:rFonts w:ascii="Arial" w:hAnsi="Arial" w:cs="Arial"/>
          <w:spacing w:val="-2"/>
        </w:rPr>
        <w:t xml:space="preserve"> </w:t>
      </w:r>
      <w:r w:rsidRPr="009944F7">
        <w:rPr>
          <w:rFonts w:ascii="Arial" w:hAnsi="Arial" w:cs="Arial"/>
        </w:rPr>
        <w:t>specific;</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RIO</w:t>
      </w:r>
      <w:r w:rsidRPr="009944F7">
        <w:rPr>
          <w:rFonts w:ascii="Arial" w:hAnsi="Arial" w:cs="Arial"/>
          <w:spacing w:val="-14"/>
        </w:rPr>
        <w:t xml:space="preserve"> </w:t>
      </w:r>
      <w:r w:rsidRPr="009944F7">
        <w:rPr>
          <w:rFonts w:ascii="Arial" w:hAnsi="Arial" w:cs="Arial"/>
        </w:rPr>
        <w:t>may</w:t>
      </w:r>
      <w:r w:rsidRPr="009944F7">
        <w:rPr>
          <w:rFonts w:ascii="Arial" w:hAnsi="Arial" w:cs="Arial"/>
          <w:spacing w:val="-9"/>
        </w:rPr>
        <w:t xml:space="preserve"> </w:t>
      </w:r>
      <w:r w:rsidRPr="009944F7">
        <w:rPr>
          <w:rFonts w:ascii="Arial" w:hAnsi="Arial" w:cs="Arial"/>
        </w:rPr>
        <w:t>review</w:t>
      </w:r>
      <w:r w:rsidRPr="009944F7">
        <w:rPr>
          <w:rFonts w:ascii="Arial" w:hAnsi="Arial" w:cs="Arial"/>
          <w:spacing w:val="-13"/>
        </w:rPr>
        <w:t xml:space="preserve"> </w:t>
      </w:r>
      <w:r w:rsidRPr="009944F7">
        <w:rPr>
          <w:rFonts w:ascii="Arial" w:hAnsi="Arial" w:cs="Arial"/>
        </w:rPr>
        <w:t>this</w:t>
      </w:r>
      <w:r w:rsidRPr="009944F7">
        <w:rPr>
          <w:rFonts w:ascii="Arial" w:hAnsi="Arial" w:cs="Arial"/>
          <w:spacing w:val="-13"/>
        </w:rPr>
        <w:t xml:space="preserve"> </w:t>
      </w:r>
      <w:r w:rsidRPr="009944F7">
        <w:rPr>
          <w:rFonts w:ascii="Arial" w:hAnsi="Arial" w:cs="Arial"/>
        </w:rPr>
        <w:t>determination</w:t>
      </w:r>
      <w:r w:rsidRPr="009944F7">
        <w:rPr>
          <w:rFonts w:ascii="Arial" w:hAnsi="Arial" w:cs="Arial"/>
          <w:spacing w:val="-9"/>
        </w:rPr>
        <w:t xml:space="preserve"> </w:t>
      </w:r>
      <w:r w:rsidRPr="009944F7">
        <w:rPr>
          <w:rFonts w:ascii="Arial" w:hAnsi="Arial" w:cs="Arial"/>
        </w:rPr>
        <w:t>with</w:t>
      </w:r>
      <w:r w:rsidRPr="009944F7">
        <w:rPr>
          <w:rFonts w:ascii="Arial" w:hAnsi="Arial" w:cs="Arial"/>
          <w:spacing w:val="-13"/>
        </w:rPr>
        <w:t xml:space="preserve"> </w:t>
      </w:r>
      <w:r w:rsidRPr="009944F7">
        <w:rPr>
          <w:rFonts w:ascii="Arial" w:hAnsi="Arial" w:cs="Arial"/>
        </w:rPr>
        <w:t>a member of the Standing Member Committee.</w:t>
      </w:r>
    </w:p>
    <w:p w14:paraId="1B9A4569" w14:textId="72FEDCB1"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If the RIO or another designated institutional official determines that requirements for an inquiry are not met, they will keep sufficiently detailed documentation of</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assessment to permit a</w:t>
      </w:r>
      <w:r w:rsidRPr="009944F7">
        <w:rPr>
          <w:rFonts w:ascii="Arial" w:hAnsi="Arial" w:cs="Arial"/>
          <w:spacing w:val="-1"/>
        </w:rPr>
        <w:t xml:space="preserve"> </w:t>
      </w:r>
      <w:r w:rsidRPr="009944F7">
        <w:rPr>
          <w:rFonts w:ascii="Arial" w:hAnsi="Arial" w:cs="Arial"/>
        </w:rPr>
        <w:t>later review</w:t>
      </w:r>
      <w:r w:rsidRPr="009944F7">
        <w:rPr>
          <w:rFonts w:ascii="Arial" w:hAnsi="Arial" w:cs="Arial"/>
          <w:spacing w:val="-1"/>
        </w:rPr>
        <w:t xml:space="preserve"> </w:t>
      </w:r>
      <w:r w:rsidRPr="009944F7">
        <w:rPr>
          <w:rFonts w:ascii="Arial" w:hAnsi="Arial" w:cs="Arial"/>
        </w:rPr>
        <w:t>by ORI</w:t>
      </w:r>
      <w:r w:rsidRPr="009944F7">
        <w:rPr>
          <w:rFonts w:ascii="Arial" w:hAnsi="Arial" w:cs="Arial"/>
          <w:spacing w:val="-4"/>
        </w:rPr>
        <w:t xml:space="preserve"> </w:t>
      </w:r>
      <w:r w:rsidRPr="009944F7">
        <w:rPr>
          <w:rFonts w:ascii="Arial" w:hAnsi="Arial" w:cs="Arial"/>
        </w:rPr>
        <w:t>of</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reasons why</w:t>
      </w:r>
      <w:r w:rsidRPr="009944F7">
        <w:rPr>
          <w:rFonts w:ascii="Arial" w:hAnsi="Arial" w:cs="Arial"/>
          <w:spacing w:val="-3"/>
        </w:rPr>
        <w:t xml:space="preserve"> </w:t>
      </w:r>
      <w:r w:rsidRPr="009944F7">
        <w:rPr>
          <w:rFonts w:ascii="Arial" w:hAnsi="Arial" w:cs="Arial"/>
        </w:rPr>
        <w:t>Radford</w:t>
      </w:r>
      <w:r w:rsidRPr="009944F7">
        <w:rPr>
          <w:rFonts w:ascii="Arial" w:hAnsi="Arial" w:cs="Arial"/>
          <w:spacing w:val="-3"/>
        </w:rPr>
        <w:t xml:space="preserve"> </w:t>
      </w:r>
      <w:r w:rsidRPr="009944F7">
        <w:rPr>
          <w:rFonts w:ascii="Arial" w:hAnsi="Arial" w:cs="Arial"/>
        </w:rPr>
        <w:t>University</w:t>
      </w:r>
      <w:r w:rsidRPr="009944F7">
        <w:rPr>
          <w:rFonts w:ascii="Arial" w:hAnsi="Arial" w:cs="Arial"/>
          <w:spacing w:val="-3"/>
        </w:rPr>
        <w:t xml:space="preserve"> </w:t>
      </w:r>
      <w:r w:rsidRPr="009944F7">
        <w:rPr>
          <w:rFonts w:ascii="Arial" w:hAnsi="Arial" w:cs="Arial"/>
        </w:rPr>
        <w:t>did</w:t>
      </w:r>
      <w:r w:rsidRPr="009944F7">
        <w:rPr>
          <w:rFonts w:ascii="Arial" w:hAnsi="Arial" w:cs="Arial"/>
          <w:spacing w:val="-3"/>
        </w:rPr>
        <w:t xml:space="preserve"> </w:t>
      </w:r>
      <w:r w:rsidRPr="009944F7">
        <w:rPr>
          <w:rFonts w:ascii="Arial" w:hAnsi="Arial" w:cs="Arial"/>
        </w:rPr>
        <w:t>not</w:t>
      </w:r>
      <w:r w:rsidRPr="009944F7">
        <w:rPr>
          <w:rFonts w:ascii="Arial" w:hAnsi="Arial" w:cs="Arial"/>
          <w:spacing w:val="-3"/>
        </w:rPr>
        <w:t xml:space="preserve"> </w:t>
      </w:r>
      <w:r w:rsidRPr="009944F7">
        <w:rPr>
          <w:rFonts w:ascii="Arial" w:hAnsi="Arial" w:cs="Arial"/>
        </w:rPr>
        <w:t>conduct</w:t>
      </w:r>
      <w:r w:rsidRPr="009944F7">
        <w:rPr>
          <w:rFonts w:ascii="Arial" w:hAnsi="Arial" w:cs="Arial"/>
          <w:spacing w:val="-3"/>
        </w:rPr>
        <w:t xml:space="preserve"> </w:t>
      </w:r>
      <w:r w:rsidRPr="009944F7">
        <w:rPr>
          <w:rFonts w:ascii="Arial" w:hAnsi="Arial" w:cs="Arial"/>
        </w:rPr>
        <w:t>an</w:t>
      </w:r>
      <w:r w:rsidRPr="009944F7">
        <w:rPr>
          <w:rFonts w:ascii="Arial" w:hAnsi="Arial" w:cs="Arial"/>
          <w:spacing w:val="-3"/>
        </w:rPr>
        <w:t xml:space="preserve"> </w:t>
      </w:r>
      <w:proofErr w:type="spellStart"/>
      <w:r w:rsidRPr="009944F7">
        <w:rPr>
          <w:rFonts w:ascii="Arial" w:hAnsi="Arial" w:cs="Arial"/>
        </w:rPr>
        <w:t>inquiry.</w:t>
      </w:r>
      <w:hyperlink w:anchor="_bookmark77" w:history="1">
        <w:r w:rsidRPr="009944F7">
          <w:rPr>
            <w:rFonts w:ascii="Arial" w:hAnsi="Arial" w:cs="Arial"/>
            <w:vertAlign w:val="superscript"/>
          </w:rPr>
          <w:t>xxii</w:t>
        </w:r>
        <w:proofErr w:type="spellEnd"/>
      </w:hyperlink>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institution</w:t>
      </w:r>
      <w:r w:rsidRPr="009944F7">
        <w:rPr>
          <w:rFonts w:ascii="Arial" w:hAnsi="Arial" w:cs="Arial"/>
          <w:spacing w:val="-3"/>
        </w:rPr>
        <w:t xml:space="preserve"> </w:t>
      </w:r>
      <w:r w:rsidRPr="009944F7">
        <w:rPr>
          <w:rFonts w:ascii="Arial" w:hAnsi="Arial" w:cs="Arial"/>
        </w:rPr>
        <w:t>will</w:t>
      </w:r>
      <w:r w:rsidRPr="009944F7">
        <w:rPr>
          <w:rFonts w:ascii="Arial" w:hAnsi="Arial" w:cs="Arial"/>
          <w:spacing w:val="-3"/>
        </w:rPr>
        <w:t xml:space="preserve"> </w:t>
      </w:r>
      <w:r w:rsidRPr="009944F7">
        <w:rPr>
          <w:rFonts w:ascii="Arial" w:hAnsi="Arial" w:cs="Arial"/>
        </w:rPr>
        <w:t xml:space="preserve">keep this documentation and related records in a secure manner for seven years and provide them to ORI upon </w:t>
      </w:r>
      <w:proofErr w:type="spellStart"/>
      <w:r w:rsidRPr="009944F7">
        <w:rPr>
          <w:rFonts w:ascii="Arial" w:hAnsi="Arial" w:cs="Arial"/>
        </w:rPr>
        <w:t>request.</w:t>
      </w:r>
      <w:r w:rsidRPr="009944F7">
        <w:rPr>
          <w:rFonts w:ascii="Arial" w:hAnsi="Arial" w:cs="Arial"/>
          <w:vertAlign w:val="superscript"/>
        </w:rPr>
        <w:t>xxiii</w:t>
      </w:r>
      <w:proofErr w:type="spellEnd"/>
    </w:p>
    <w:p w14:paraId="1B9A456B" w14:textId="23531F00"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15"/>
        </w:rPr>
        <w:t xml:space="preserve"> </w:t>
      </w:r>
      <w:r w:rsidRPr="009944F7">
        <w:rPr>
          <w:rFonts w:ascii="Arial" w:hAnsi="Arial" w:cs="Arial"/>
        </w:rPr>
        <w:t>assessment</w:t>
      </w:r>
      <w:r w:rsidRPr="009944F7">
        <w:rPr>
          <w:rFonts w:ascii="Arial" w:hAnsi="Arial" w:cs="Arial"/>
          <w:spacing w:val="-12"/>
        </w:rPr>
        <w:t xml:space="preserve"> </w:t>
      </w:r>
      <w:r w:rsidRPr="009944F7">
        <w:rPr>
          <w:rFonts w:ascii="Arial" w:hAnsi="Arial" w:cs="Arial"/>
        </w:rPr>
        <w:t>period</w:t>
      </w:r>
      <w:r w:rsidRPr="009944F7">
        <w:rPr>
          <w:rFonts w:ascii="Arial" w:hAnsi="Arial" w:cs="Arial"/>
          <w:spacing w:val="-12"/>
        </w:rPr>
        <w:t xml:space="preserve"> </w:t>
      </w:r>
      <w:r w:rsidRPr="009944F7">
        <w:rPr>
          <w:rFonts w:ascii="Arial" w:hAnsi="Arial" w:cs="Arial"/>
        </w:rPr>
        <w:t>should</w:t>
      </w:r>
      <w:r w:rsidRPr="009944F7">
        <w:rPr>
          <w:rFonts w:ascii="Arial" w:hAnsi="Arial" w:cs="Arial"/>
          <w:spacing w:val="-14"/>
        </w:rPr>
        <w:t xml:space="preserve"> </w:t>
      </w:r>
      <w:r w:rsidRPr="009944F7">
        <w:rPr>
          <w:rFonts w:ascii="Arial" w:hAnsi="Arial" w:cs="Arial"/>
        </w:rPr>
        <w:t>be</w:t>
      </w:r>
      <w:r w:rsidRPr="009944F7">
        <w:rPr>
          <w:rFonts w:ascii="Arial" w:hAnsi="Arial" w:cs="Arial"/>
          <w:spacing w:val="-15"/>
        </w:rPr>
        <w:t xml:space="preserve"> </w:t>
      </w:r>
      <w:r w:rsidRPr="009944F7">
        <w:rPr>
          <w:rFonts w:ascii="Arial" w:hAnsi="Arial" w:cs="Arial"/>
        </w:rPr>
        <w:t>brief,</w:t>
      </w:r>
      <w:r w:rsidRPr="009944F7">
        <w:rPr>
          <w:rFonts w:ascii="Arial" w:hAnsi="Arial" w:cs="Arial"/>
          <w:spacing w:val="-14"/>
        </w:rPr>
        <w:t xml:space="preserve"> </w:t>
      </w:r>
      <w:r w:rsidRPr="009944F7">
        <w:rPr>
          <w:rFonts w:ascii="Arial" w:hAnsi="Arial" w:cs="Arial"/>
        </w:rPr>
        <w:t>preferably</w:t>
      </w:r>
      <w:r w:rsidRPr="009944F7">
        <w:rPr>
          <w:rFonts w:ascii="Arial" w:hAnsi="Arial" w:cs="Arial"/>
          <w:spacing w:val="-4"/>
        </w:rPr>
        <w:t xml:space="preserve"> </w:t>
      </w:r>
      <w:r w:rsidRPr="009944F7">
        <w:rPr>
          <w:rFonts w:ascii="Arial" w:hAnsi="Arial" w:cs="Arial"/>
        </w:rPr>
        <w:t>concluded</w:t>
      </w:r>
      <w:r w:rsidRPr="009944F7">
        <w:rPr>
          <w:rFonts w:ascii="Arial" w:hAnsi="Arial" w:cs="Arial"/>
          <w:spacing w:val="-12"/>
        </w:rPr>
        <w:t xml:space="preserve"> </w:t>
      </w:r>
      <w:r w:rsidRPr="009944F7">
        <w:rPr>
          <w:rFonts w:ascii="Arial" w:hAnsi="Arial" w:cs="Arial"/>
        </w:rPr>
        <w:t>within</w:t>
      </w:r>
      <w:r w:rsidRPr="009944F7">
        <w:rPr>
          <w:rFonts w:ascii="Arial" w:hAnsi="Arial" w:cs="Arial"/>
          <w:spacing w:val="-12"/>
        </w:rPr>
        <w:t xml:space="preserve"> </w:t>
      </w:r>
      <w:r w:rsidRPr="009944F7">
        <w:rPr>
          <w:rFonts w:ascii="Arial" w:hAnsi="Arial" w:cs="Arial"/>
        </w:rPr>
        <w:t>a</w:t>
      </w:r>
      <w:r w:rsidRPr="009944F7">
        <w:rPr>
          <w:rFonts w:ascii="Arial" w:hAnsi="Arial" w:cs="Arial"/>
          <w:spacing w:val="-15"/>
        </w:rPr>
        <w:t xml:space="preserve"> </w:t>
      </w:r>
      <w:r w:rsidRPr="009944F7">
        <w:rPr>
          <w:rFonts w:ascii="Arial" w:hAnsi="Arial" w:cs="Arial"/>
        </w:rPr>
        <w:t>week.</w:t>
      </w:r>
      <w:r w:rsidRPr="009944F7">
        <w:rPr>
          <w:rFonts w:ascii="Arial" w:hAnsi="Arial" w:cs="Arial"/>
          <w:spacing w:val="31"/>
        </w:rPr>
        <w:t xml:space="preserve"> </w:t>
      </w:r>
      <w:r w:rsidRPr="009944F7">
        <w:rPr>
          <w:rFonts w:ascii="Arial" w:hAnsi="Arial" w:cs="Arial"/>
        </w:rPr>
        <w:t xml:space="preserve">In conducting the assessment, the RIO need not interview the complainant, </w:t>
      </w:r>
      <w:r w:rsidRPr="009944F7">
        <w:rPr>
          <w:rFonts w:ascii="Arial" w:hAnsi="Arial" w:cs="Arial"/>
        </w:rPr>
        <w:lastRenderedPageBreak/>
        <w:t>respondent, or other witnesses, or gather data beyond any that may have been submitted with the allegation, except as necessary to determine whether the allegation is sufficiently credible and specific so that potential evidence of research misconduct may be identified.</w:t>
      </w:r>
    </w:p>
    <w:p w14:paraId="1B9A456D" w14:textId="3D7BD57C" w:rsidR="00AC089C" w:rsidRPr="009944F7" w:rsidRDefault="00CF5234" w:rsidP="00994E4F">
      <w:pPr>
        <w:pStyle w:val="BodyText"/>
        <w:spacing w:after="240" w:line="276" w:lineRule="auto"/>
        <w:ind w:left="360" w:right="719"/>
        <w:jc w:val="both"/>
        <w:rPr>
          <w:rFonts w:ascii="Arial" w:hAnsi="Arial" w:cs="Arial"/>
        </w:rPr>
      </w:pPr>
      <w:r w:rsidRPr="009944F7">
        <w:rPr>
          <w:rFonts w:ascii="Arial" w:hAnsi="Arial" w:cs="Arial"/>
        </w:rPr>
        <w:t>The</w:t>
      </w:r>
      <w:r w:rsidRPr="009944F7">
        <w:rPr>
          <w:rFonts w:ascii="Arial" w:hAnsi="Arial" w:cs="Arial"/>
          <w:spacing w:val="-1"/>
        </w:rPr>
        <w:t xml:space="preserve"> </w:t>
      </w:r>
      <w:r w:rsidRPr="009944F7">
        <w:rPr>
          <w:rFonts w:ascii="Arial" w:hAnsi="Arial" w:cs="Arial"/>
        </w:rPr>
        <w:t>RIO</w:t>
      </w:r>
      <w:r w:rsidRPr="009944F7">
        <w:rPr>
          <w:rFonts w:ascii="Arial" w:hAnsi="Arial" w:cs="Arial"/>
          <w:spacing w:val="-1"/>
        </w:rPr>
        <w:t xml:space="preserve"> </w:t>
      </w:r>
      <w:r w:rsidRPr="009944F7">
        <w:rPr>
          <w:rFonts w:ascii="Arial" w:hAnsi="Arial" w:cs="Arial"/>
        </w:rPr>
        <w:t>shall, on or</w:t>
      </w:r>
      <w:r w:rsidRPr="009944F7">
        <w:rPr>
          <w:rFonts w:ascii="Arial" w:hAnsi="Arial" w:cs="Arial"/>
          <w:spacing w:val="-1"/>
        </w:rPr>
        <w:t xml:space="preserve"> </w:t>
      </w:r>
      <w:r w:rsidRPr="009944F7">
        <w:rPr>
          <w:rFonts w:ascii="Arial" w:hAnsi="Arial" w:cs="Arial"/>
        </w:rPr>
        <w:t>before</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date</w:t>
      </w:r>
      <w:r w:rsidRPr="009944F7">
        <w:rPr>
          <w:rFonts w:ascii="Arial" w:hAnsi="Arial" w:cs="Arial"/>
          <w:spacing w:val="-1"/>
        </w:rPr>
        <w:t xml:space="preserve"> </w:t>
      </w:r>
      <w:r w:rsidRPr="009944F7">
        <w:rPr>
          <w:rFonts w:ascii="Arial" w:hAnsi="Arial" w:cs="Arial"/>
        </w:rPr>
        <w:t>on which the respondent is notified of the allegation,</w:t>
      </w:r>
      <w:r w:rsidRPr="009944F7">
        <w:rPr>
          <w:rFonts w:ascii="Arial" w:hAnsi="Arial" w:cs="Arial"/>
          <w:spacing w:val="-1"/>
        </w:rPr>
        <w:t xml:space="preserve"> </w:t>
      </w:r>
      <w:r w:rsidRPr="009944F7">
        <w:rPr>
          <w:rFonts w:ascii="Arial" w:hAnsi="Arial" w:cs="Arial"/>
        </w:rPr>
        <w:t>obtain</w:t>
      </w:r>
      <w:r w:rsidRPr="009944F7">
        <w:rPr>
          <w:rFonts w:ascii="Arial" w:hAnsi="Arial" w:cs="Arial"/>
          <w:spacing w:val="-1"/>
        </w:rPr>
        <w:t xml:space="preserve"> </w:t>
      </w:r>
      <w:r w:rsidRPr="009944F7">
        <w:rPr>
          <w:rFonts w:ascii="Arial" w:hAnsi="Arial" w:cs="Arial"/>
        </w:rPr>
        <w:t>custody</w:t>
      </w:r>
      <w:r w:rsidRPr="009944F7">
        <w:rPr>
          <w:rFonts w:ascii="Arial" w:hAnsi="Arial" w:cs="Arial"/>
          <w:spacing w:val="-1"/>
        </w:rPr>
        <w:t xml:space="preserve"> </w:t>
      </w:r>
      <w:r w:rsidRPr="009944F7">
        <w:rPr>
          <w:rFonts w:ascii="Arial" w:hAnsi="Arial" w:cs="Arial"/>
        </w:rPr>
        <w:t>of,</w:t>
      </w:r>
      <w:r w:rsidRPr="009944F7">
        <w:rPr>
          <w:rFonts w:ascii="Arial" w:hAnsi="Arial" w:cs="Arial"/>
          <w:spacing w:val="-1"/>
        </w:rPr>
        <w:t xml:space="preserve"> </w:t>
      </w:r>
      <w:r w:rsidRPr="009944F7">
        <w:rPr>
          <w:rFonts w:ascii="Arial" w:hAnsi="Arial" w:cs="Arial"/>
        </w:rPr>
        <w:t>inventory,</w:t>
      </w:r>
      <w:r w:rsidRPr="009944F7">
        <w:rPr>
          <w:rFonts w:ascii="Arial" w:hAnsi="Arial" w:cs="Arial"/>
          <w:spacing w:val="-1"/>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sequester</w:t>
      </w:r>
      <w:r w:rsidRPr="009944F7">
        <w:rPr>
          <w:rFonts w:ascii="Arial" w:hAnsi="Arial" w:cs="Arial"/>
          <w:spacing w:val="-2"/>
        </w:rPr>
        <w:t xml:space="preserve"> </w:t>
      </w:r>
      <w:r w:rsidRPr="009944F7">
        <w:rPr>
          <w:rFonts w:ascii="Arial" w:hAnsi="Arial" w:cs="Arial"/>
        </w:rPr>
        <w:t>all</w:t>
      </w:r>
      <w:r w:rsidRPr="009944F7">
        <w:rPr>
          <w:rFonts w:ascii="Arial" w:hAnsi="Arial" w:cs="Arial"/>
          <w:spacing w:val="-1"/>
        </w:rPr>
        <w:t xml:space="preserve"> </w:t>
      </w:r>
      <w:r w:rsidRPr="009944F7">
        <w:rPr>
          <w:rFonts w:ascii="Arial" w:hAnsi="Arial" w:cs="Arial"/>
        </w:rPr>
        <w:t>research</w:t>
      </w:r>
      <w:r w:rsidRPr="009944F7">
        <w:rPr>
          <w:rFonts w:ascii="Arial" w:hAnsi="Arial" w:cs="Arial"/>
          <w:spacing w:val="-1"/>
        </w:rPr>
        <w:t xml:space="preserve"> </w:t>
      </w:r>
      <w:r w:rsidRPr="009944F7">
        <w:rPr>
          <w:rFonts w:ascii="Arial" w:hAnsi="Arial" w:cs="Arial"/>
        </w:rPr>
        <w:t>records and evidence</w:t>
      </w:r>
      <w:r w:rsidRPr="009944F7">
        <w:rPr>
          <w:rFonts w:ascii="Arial" w:hAnsi="Arial" w:cs="Arial"/>
          <w:spacing w:val="-15"/>
        </w:rPr>
        <w:t xml:space="preserve"> </w:t>
      </w:r>
      <w:r w:rsidRPr="009944F7">
        <w:rPr>
          <w:rFonts w:ascii="Arial" w:hAnsi="Arial" w:cs="Arial"/>
        </w:rPr>
        <w:t>needed</w:t>
      </w:r>
      <w:r w:rsidRPr="009944F7">
        <w:rPr>
          <w:rFonts w:ascii="Arial" w:hAnsi="Arial" w:cs="Arial"/>
          <w:spacing w:val="-10"/>
        </w:rPr>
        <w:t xml:space="preserve"> </w:t>
      </w:r>
      <w:r w:rsidRPr="009944F7">
        <w:rPr>
          <w:rFonts w:ascii="Arial" w:hAnsi="Arial" w:cs="Arial"/>
        </w:rPr>
        <w:t>to</w:t>
      </w:r>
      <w:r w:rsidRPr="009944F7">
        <w:rPr>
          <w:rFonts w:ascii="Arial" w:hAnsi="Arial" w:cs="Arial"/>
          <w:spacing w:val="-14"/>
        </w:rPr>
        <w:t xml:space="preserve"> </w:t>
      </w:r>
      <w:r w:rsidRPr="009944F7">
        <w:rPr>
          <w:rFonts w:ascii="Arial" w:hAnsi="Arial" w:cs="Arial"/>
        </w:rPr>
        <w:t>conduct</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research</w:t>
      </w:r>
      <w:r w:rsidRPr="009944F7">
        <w:rPr>
          <w:rFonts w:ascii="Arial" w:hAnsi="Arial" w:cs="Arial"/>
          <w:spacing w:val="-14"/>
        </w:rPr>
        <w:t xml:space="preserve"> </w:t>
      </w:r>
      <w:r w:rsidRPr="009944F7">
        <w:rPr>
          <w:rFonts w:ascii="Arial" w:hAnsi="Arial" w:cs="Arial"/>
        </w:rPr>
        <w:t>misconduct</w:t>
      </w:r>
      <w:r w:rsidRPr="009944F7">
        <w:rPr>
          <w:rFonts w:ascii="Arial" w:hAnsi="Arial" w:cs="Arial"/>
          <w:spacing w:val="-11"/>
        </w:rPr>
        <w:t xml:space="preserve"> </w:t>
      </w:r>
      <w:r w:rsidRPr="009944F7">
        <w:rPr>
          <w:rFonts w:ascii="Arial" w:hAnsi="Arial" w:cs="Arial"/>
        </w:rPr>
        <w:t>proceeding,</w:t>
      </w:r>
      <w:r w:rsidRPr="009944F7">
        <w:rPr>
          <w:rFonts w:ascii="Arial" w:hAnsi="Arial" w:cs="Arial"/>
          <w:spacing w:val="-10"/>
        </w:rPr>
        <w:t xml:space="preserve"> </w:t>
      </w:r>
      <w:r w:rsidRPr="009944F7">
        <w:rPr>
          <w:rFonts w:ascii="Arial" w:hAnsi="Arial" w:cs="Arial"/>
        </w:rPr>
        <w:t>as</w:t>
      </w:r>
      <w:r w:rsidRPr="009944F7">
        <w:rPr>
          <w:rFonts w:ascii="Arial" w:hAnsi="Arial" w:cs="Arial"/>
          <w:spacing w:val="-14"/>
        </w:rPr>
        <w:t xml:space="preserve"> </w:t>
      </w:r>
      <w:r w:rsidRPr="009944F7">
        <w:rPr>
          <w:rFonts w:ascii="Arial" w:hAnsi="Arial" w:cs="Arial"/>
        </w:rPr>
        <w:t>provided</w:t>
      </w:r>
      <w:r w:rsidRPr="009944F7">
        <w:rPr>
          <w:rFonts w:ascii="Arial" w:hAnsi="Arial" w:cs="Arial"/>
          <w:spacing w:val="-12"/>
        </w:rPr>
        <w:t xml:space="preserve"> </w:t>
      </w:r>
      <w:r w:rsidRPr="009944F7">
        <w:rPr>
          <w:rFonts w:ascii="Arial" w:hAnsi="Arial" w:cs="Arial"/>
        </w:rPr>
        <w:t>in paragraph C. of this section.</w:t>
      </w:r>
    </w:p>
    <w:p w14:paraId="1B9A456F" w14:textId="749CFB67" w:rsidR="00AC089C" w:rsidRPr="00994E4F" w:rsidRDefault="00CF5234" w:rsidP="000954AF">
      <w:pPr>
        <w:pStyle w:val="Heading2"/>
        <w:spacing w:before="0" w:after="240" w:line="276" w:lineRule="auto"/>
      </w:pPr>
      <w:r w:rsidRPr="009944F7">
        <w:t>Initiation</w:t>
      </w:r>
      <w:r w:rsidRPr="009944F7">
        <w:rPr>
          <w:spacing w:val="-2"/>
        </w:rPr>
        <w:t xml:space="preserve"> </w:t>
      </w:r>
      <w:r w:rsidRPr="009944F7">
        <w:t>and</w:t>
      </w:r>
      <w:r w:rsidRPr="009944F7">
        <w:rPr>
          <w:spacing w:val="-2"/>
        </w:rPr>
        <w:t xml:space="preserve"> </w:t>
      </w:r>
      <w:r w:rsidRPr="009944F7">
        <w:t>Purpose</w:t>
      </w:r>
      <w:r w:rsidRPr="009944F7">
        <w:rPr>
          <w:spacing w:val="-8"/>
        </w:rPr>
        <w:t xml:space="preserve"> </w:t>
      </w:r>
      <w:r w:rsidRPr="009944F7">
        <w:t>of</w:t>
      </w:r>
      <w:r w:rsidRPr="009944F7">
        <w:rPr>
          <w:spacing w:val="2"/>
        </w:rPr>
        <w:t xml:space="preserve"> </w:t>
      </w:r>
      <w:r w:rsidRPr="009944F7">
        <w:t xml:space="preserve">the </w:t>
      </w:r>
      <w:r w:rsidRPr="009944F7">
        <w:rPr>
          <w:spacing w:val="-2"/>
        </w:rPr>
        <w:t>Inq</w:t>
      </w:r>
      <w:bookmarkStart w:id="23" w:name="_bookmark18"/>
      <w:bookmarkEnd w:id="23"/>
      <w:r w:rsidRPr="009944F7">
        <w:rPr>
          <w:spacing w:val="-2"/>
        </w:rPr>
        <w:t>uiry</w:t>
      </w:r>
    </w:p>
    <w:p w14:paraId="1B9A4570" w14:textId="77777777" w:rsidR="00AC089C" w:rsidRPr="009944F7" w:rsidRDefault="00CF5234" w:rsidP="000954AF">
      <w:pPr>
        <w:pStyle w:val="BodyText"/>
        <w:spacing w:after="240" w:line="276" w:lineRule="auto"/>
        <w:ind w:left="361"/>
        <w:rPr>
          <w:rFonts w:ascii="Arial" w:hAnsi="Arial" w:cs="Arial"/>
        </w:rPr>
      </w:pPr>
      <w:r w:rsidRPr="009944F7">
        <w:rPr>
          <w:rFonts w:ascii="Arial" w:hAnsi="Arial" w:cs="Arial"/>
        </w:rPr>
        <w:t xml:space="preserve">If the RIO determines that the criteria for an inquiry are met, he or she will </w:t>
      </w:r>
      <w:r w:rsidRPr="009944F7">
        <w:rPr>
          <w:rFonts w:ascii="Arial" w:hAnsi="Arial" w:cs="Arial"/>
          <w:spacing w:val="-2"/>
        </w:rPr>
        <w:t>immediately</w:t>
      </w:r>
      <w:r w:rsidRPr="009944F7">
        <w:rPr>
          <w:rFonts w:ascii="Arial" w:hAnsi="Arial" w:cs="Arial"/>
          <w:spacing w:val="-9"/>
        </w:rPr>
        <w:t xml:space="preserve"> </w:t>
      </w:r>
      <w:r w:rsidRPr="009944F7">
        <w:rPr>
          <w:rFonts w:ascii="Arial" w:hAnsi="Arial" w:cs="Arial"/>
          <w:spacing w:val="-2"/>
        </w:rPr>
        <w:t>initiate</w:t>
      </w:r>
      <w:r w:rsidRPr="009944F7">
        <w:rPr>
          <w:rFonts w:ascii="Arial" w:hAnsi="Arial" w:cs="Arial"/>
          <w:spacing w:val="-4"/>
        </w:rPr>
        <w:t xml:space="preserve"> </w:t>
      </w:r>
      <w:r w:rsidRPr="009944F7">
        <w:rPr>
          <w:rFonts w:ascii="Arial" w:hAnsi="Arial" w:cs="Arial"/>
          <w:spacing w:val="-2"/>
        </w:rPr>
        <w:t>the</w:t>
      </w:r>
      <w:r w:rsidRPr="009944F7">
        <w:rPr>
          <w:rFonts w:ascii="Arial" w:hAnsi="Arial" w:cs="Arial"/>
          <w:spacing w:val="-6"/>
        </w:rPr>
        <w:t xml:space="preserve"> </w:t>
      </w:r>
      <w:r w:rsidRPr="009944F7">
        <w:rPr>
          <w:rFonts w:ascii="Arial" w:hAnsi="Arial" w:cs="Arial"/>
          <w:spacing w:val="-2"/>
        </w:rPr>
        <w:t>inquiry</w:t>
      </w:r>
      <w:r w:rsidRPr="009944F7">
        <w:rPr>
          <w:rFonts w:ascii="Arial" w:hAnsi="Arial" w:cs="Arial"/>
          <w:spacing w:val="-6"/>
        </w:rPr>
        <w:t xml:space="preserve"> </w:t>
      </w:r>
      <w:r w:rsidRPr="009944F7">
        <w:rPr>
          <w:rFonts w:ascii="Arial" w:hAnsi="Arial" w:cs="Arial"/>
          <w:spacing w:val="-2"/>
        </w:rPr>
        <w:t>process.</w:t>
      </w:r>
      <w:r w:rsidRPr="009944F7">
        <w:rPr>
          <w:rFonts w:ascii="Arial" w:hAnsi="Arial" w:cs="Arial"/>
          <w:spacing w:val="33"/>
        </w:rPr>
        <w:t xml:space="preserve"> </w:t>
      </w:r>
      <w:r w:rsidRPr="009944F7">
        <w:rPr>
          <w:rFonts w:ascii="Arial" w:hAnsi="Arial" w:cs="Arial"/>
          <w:spacing w:val="-2"/>
        </w:rPr>
        <w:t>An</w:t>
      </w:r>
      <w:r w:rsidRPr="009944F7">
        <w:rPr>
          <w:rFonts w:ascii="Arial" w:hAnsi="Arial" w:cs="Arial"/>
          <w:spacing w:val="-14"/>
        </w:rPr>
        <w:t xml:space="preserve"> </w:t>
      </w:r>
      <w:r w:rsidRPr="009944F7">
        <w:rPr>
          <w:rFonts w:ascii="Arial" w:hAnsi="Arial" w:cs="Arial"/>
          <w:spacing w:val="-2"/>
        </w:rPr>
        <w:t>inquiry</w:t>
      </w:r>
      <w:r w:rsidRPr="009944F7">
        <w:rPr>
          <w:rFonts w:ascii="Arial" w:hAnsi="Arial" w:cs="Arial"/>
          <w:spacing w:val="-14"/>
        </w:rPr>
        <w:t xml:space="preserve"> </w:t>
      </w:r>
      <w:r w:rsidRPr="009944F7">
        <w:rPr>
          <w:rFonts w:ascii="Arial" w:hAnsi="Arial" w:cs="Arial"/>
          <w:spacing w:val="-2"/>
        </w:rPr>
        <w:t>is</w:t>
      </w:r>
      <w:r w:rsidRPr="009944F7">
        <w:rPr>
          <w:rFonts w:ascii="Arial" w:hAnsi="Arial" w:cs="Arial"/>
          <w:spacing w:val="-15"/>
        </w:rPr>
        <w:t xml:space="preserve"> </w:t>
      </w:r>
      <w:r w:rsidRPr="009944F7">
        <w:rPr>
          <w:rFonts w:ascii="Arial" w:hAnsi="Arial" w:cs="Arial"/>
          <w:spacing w:val="-2"/>
        </w:rPr>
        <w:t>warranted</w:t>
      </w:r>
      <w:r w:rsidRPr="009944F7">
        <w:rPr>
          <w:rFonts w:ascii="Arial" w:hAnsi="Arial" w:cs="Arial"/>
          <w:spacing w:val="-15"/>
        </w:rPr>
        <w:t xml:space="preserve"> </w:t>
      </w:r>
      <w:r w:rsidRPr="009944F7">
        <w:rPr>
          <w:rFonts w:ascii="Arial" w:hAnsi="Arial" w:cs="Arial"/>
          <w:spacing w:val="-2"/>
        </w:rPr>
        <w:t>if</w:t>
      </w:r>
      <w:r w:rsidRPr="009944F7">
        <w:rPr>
          <w:rFonts w:ascii="Arial" w:hAnsi="Arial" w:cs="Arial"/>
          <w:spacing w:val="-14"/>
        </w:rPr>
        <w:t xml:space="preserve"> </w:t>
      </w:r>
      <w:r w:rsidRPr="009944F7">
        <w:rPr>
          <w:rFonts w:ascii="Arial" w:hAnsi="Arial" w:cs="Arial"/>
          <w:spacing w:val="-2"/>
        </w:rPr>
        <w:t>the</w:t>
      </w:r>
      <w:r w:rsidRPr="009944F7">
        <w:rPr>
          <w:rFonts w:ascii="Arial" w:hAnsi="Arial" w:cs="Arial"/>
          <w:spacing w:val="-14"/>
        </w:rPr>
        <w:t xml:space="preserve"> </w:t>
      </w:r>
      <w:r w:rsidRPr="009944F7">
        <w:rPr>
          <w:rFonts w:ascii="Arial" w:hAnsi="Arial" w:cs="Arial"/>
          <w:spacing w:val="-5"/>
        </w:rPr>
        <w:t>allegation</w:t>
      </w:r>
    </w:p>
    <w:p w14:paraId="1B9A4576" w14:textId="6FBAF8AF"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w w:val="90"/>
        </w:rPr>
        <w:t xml:space="preserve">(a) falls within the definition of research misconduct under 42 CFR Part 93, (b) is </w:t>
      </w:r>
      <w:r w:rsidRPr="009944F7">
        <w:rPr>
          <w:rFonts w:ascii="Arial" w:hAnsi="Arial" w:cs="Arial"/>
          <w:spacing w:val="-4"/>
        </w:rPr>
        <w:t>within</w:t>
      </w:r>
      <w:r w:rsidRPr="009944F7">
        <w:rPr>
          <w:rFonts w:ascii="Arial" w:hAnsi="Arial" w:cs="Arial"/>
          <w:spacing w:val="-13"/>
        </w:rPr>
        <w:t xml:space="preserve"> </w:t>
      </w:r>
      <w:r w:rsidRPr="009944F7">
        <w:rPr>
          <w:rFonts w:ascii="Arial" w:hAnsi="Arial" w:cs="Arial"/>
          <w:spacing w:val="-4"/>
        </w:rPr>
        <w:t>the</w:t>
      </w:r>
      <w:r w:rsidRPr="009944F7">
        <w:rPr>
          <w:rFonts w:ascii="Arial" w:hAnsi="Arial" w:cs="Arial"/>
          <w:spacing w:val="-11"/>
        </w:rPr>
        <w:t xml:space="preserve"> </w:t>
      </w:r>
      <w:r w:rsidRPr="009944F7">
        <w:rPr>
          <w:rFonts w:ascii="Arial" w:hAnsi="Arial" w:cs="Arial"/>
          <w:spacing w:val="-4"/>
        </w:rPr>
        <w:t>applicability</w:t>
      </w:r>
      <w:r w:rsidRPr="009944F7">
        <w:rPr>
          <w:rFonts w:ascii="Arial" w:hAnsi="Arial" w:cs="Arial"/>
          <w:spacing w:val="-13"/>
        </w:rPr>
        <w:t xml:space="preserve"> </w:t>
      </w:r>
      <w:r w:rsidRPr="009944F7">
        <w:rPr>
          <w:rFonts w:ascii="Arial" w:hAnsi="Arial" w:cs="Arial"/>
          <w:spacing w:val="-4"/>
        </w:rPr>
        <w:t>criteria</w:t>
      </w:r>
      <w:r w:rsidRPr="009944F7">
        <w:rPr>
          <w:rFonts w:ascii="Arial" w:hAnsi="Arial" w:cs="Arial"/>
          <w:spacing w:val="-15"/>
        </w:rPr>
        <w:t xml:space="preserve"> </w:t>
      </w:r>
      <w:r w:rsidRPr="009944F7">
        <w:rPr>
          <w:rFonts w:ascii="Arial" w:hAnsi="Arial" w:cs="Arial"/>
          <w:spacing w:val="-4"/>
        </w:rPr>
        <w:t>of</w:t>
      </w:r>
      <w:r w:rsidRPr="009944F7">
        <w:rPr>
          <w:rFonts w:ascii="Arial" w:hAnsi="Arial" w:cs="Arial"/>
          <w:spacing w:val="-13"/>
        </w:rPr>
        <w:t xml:space="preserve"> </w:t>
      </w:r>
      <w:r w:rsidRPr="009944F7">
        <w:rPr>
          <w:rFonts w:ascii="Arial" w:hAnsi="Arial" w:cs="Arial"/>
          <w:spacing w:val="-4"/>
        </w:rPr>
        <w:t>§</w:t>
      </w:r>
      <w:r w:rsidRPr="009944F7">
        <w:rPr>
          <w:rFonts w:ascii="Arial" w:hAnsi="Arial" w:cs="Arial"/>
          <w:spacing w:val="-14"/>
        </w:rPr>
        <w:t xml:space="preserve"> </w:t>
      </w:r>
      <w:r w:rsidRPr="009944F7">
        <w:rPr>
          <w:rFonts w:ascii="Arial" w:hAnsi="Arial" w:cs="Arial"/>
          <w:spacing w:val="-4"/>
        </w:rPr>
        <w:t>93.102,</w:t>
      </w:r>
      <w:r w:rsidRPr="009944F7">
        <w:rPr>
          <w:rFonts w:ascii="Arial" w:hAnsi="Arial" w:cs="Arial"/>
          <w:spacing w:val="-12"/>
        </w:rPr>
        <w:t xml:space="preserve"> </w:t>
      </w:r>
      <w:r w:rsidRPr="009944F7">
        <w:rPr>
          <w:rFonts w:ascii="Arial" w:hAnsi="Arial" w:cs="Arial"/>
          <w:spacing w:val="-4"/>
        </w:rPr>
        <w:t>and</w:t>
      </w:r>
      <w:r w:rsidRPr="009944F7">
        <w:rPr>
          <w:rFonts w:ascii="Arial" w:hAnsi="Arial" w:cs="Arial"/>
          <w:spacing w:val="-11"/>
        </w:rPr>
        <w:t xml:space="preserve"> </w:t>
      </w:r>
      <w:r w:rsidRPr="009944F7">
        <w:rPr>
          <w:rFonts w:ascii="Arial" w:hAnsi="Arial" w:cs="Arial"/>
          <w:spacing w:val="-4"/>
        </w:rPr>
        <w:t>(c)</w:t>
      </w:r>
      <w:r w:rsidRPr="009944F7">
        <w:rPr>
          <w:rFonts w:ascii="Arial" w:hAnsi="Arial" w:cs="Arial"/>
          <w:spacing w:val="-13"/>
        </w:rPr>
        <w:t xml:space="preserve"> </w:t>
      </w:r>
      <w:r w:rsidRPr="009944F7">
        <w:rPr>
          <w:rFonts w:ascii="Arial" w:hAnsi="Arial" w:cs="Arial"/>
          <w:spacing w:val="-4"/>
        </w:rPr>
        <w:t>is</w:t>
      </w:r>
      <w:r w:rsidRPr="009944F7">
        <w:rPr>
          <w:rFonts w:ascii="Arial" w:hAnsi="Arial" w:cs="Arial"/>
          <w:spacing w:val="-12"/>
        </w:rPr>
        <w:t xml:space="preserve"> </w:t>
      </w:r>
      <w:r w:rsidRPr="009944F7">
        <w:rPr>
          <w:rFonts w:ascii="Arial" w:hAnsi="Arial" w:cs="Arial"/>
          <w:spacing w:val="-4"/>
        </w:rPr>
        <w:t>sufficiently</w:t>
      </w:r>
      <w:r w:rsidRPr="009944F7">
        <w:rPr>
          <w:rFonts w:ascii="Arial" w:hAnsi="Arial" w:cs="Arial"/>
          <w:spacing w:val="-13"/>
        </w:rPr>
        <w:t xml:space="preserve"> </w:t>
      </w:r>
      <w:r w:rsidRPr="009944F7">
        <w:rPr>
          <w:rFonts w:ascii="Arial" w:hAnsi="Arial" w:cs="Arial"/>
          <w:spacing w:val="-4"/>
        </w:rPr>
        <w:t>credible</w:t>
      </w:r>
      <w:r w:rsidRPr="009944F7">
        <w:rPr>
          <w:rFonts w:ascii="Arial" w:hAnsi="Arial" w:cs="Arial"/>
          <w:spacing w:val="-14"/>
        </w:rPr>
        <w:t xml:space="preserve"> </w:t>
      </w:r>
      <w:r w:rsidRPr="009944F7">
        <w:rPr>
          <w:rFonts w:ascii="Arial" w:hAnsi="Arial" w:cs="Arial"/>
          <w:spacing w:val="-4"/>
        </w:rPr>
        <w:t xml:space="preserve">and </w:t>
      </w:r>
      <w:r w:rsidRPr="009944F7">
        <w:rPr>
          <w:rFonts w:ascii="Arial" w:hAnsi="Arial" w:cs="Arial"/>
          <w:w w:val="90"/>
        </w:rPr>
        <w:t xml:space="preserve">specific so that potential evidence of research misconduct may be </w:t>
      </w:r>
      <w:proofErr w:type="spellStart"/>
      <w:r w:rsidRPr="009944F7">
        <w:rPr>
          <w:rFonts w:ascii="Arial" w:hAnsi="Arial" w:cs="Arial"/>
          <w:w w:val="90"/>
        </w:rPr>
        <w:t>identified.</w:t>
      </w:r>
      <w:hyperlink w:anchor="_bookmark79" w:history="1">
        <w:r w:rsidRPr="009944F7">
          <w:rPr>
            <w:rFonts w:ascii="Arial" w:hAnsi="Arial" w:cs="Arial"/>
            <w:w w:val="90"/>
            <w:vertAlign w:val="superscript"/>
          </w:rPr>
          <w:t>xxiv</w:t>
        </w:r>
        <w:proofErr w:type="spellEnd"/>
      </w:hyperlink>
      <w:r w:rsidRPr="009944F7">
        <w:rPr>
          <w:rFonts w:ascii="Arial" w:hAnsi="Arial" w:cs="Arial"/>
          <w:w w:val="90"/>
        </w:rPr>
        <w:t xml:space="preserve"> </w:t>
      </w:r>
      <w:r w:rsidRPr="009944F7">
        <w:rPr>
          <w:rFonts w:ascii="Arial" w:hAnsi="Arial" w:cs="Arial"/>
        </w:rPr>
        <w:t>The purpose of the inquiry is to conduct an initial review of the available evidence to determine whether to conduct an investigation.</w:t>
      </w:r>
      <w:r w:rsidRPr="009944F7">
        <w:rPr>
          <w:rFonts w:ascii="Arial" w:hAnsi="Arial" w:cs="Arial"/>
          <w:spacing w:val="40"/>
        </w:rPr>
        <w:t xml:space="preserve"> </w:t>
      </w:r>
      <w:r w:rsidRPr="009944F7">
        <w:rPr>
          <w:rFonts w:ascii="Arial" w:hAnsi="Arial" w:cs="Arial"/>
        </w:rPr>
        <w:t>An inquiry</w:t>
      </w:r>
      <w:r w:rsidRPr="009944F7">
        <w:rPr>
          <w:rFonts w:ascii="Arial" w:hAnsi="Arial" w:cs="Arial"/>
          <w:spacing w:val="-3"/>
        </w:rPr>
        <w:t xml:space="preserve"> </w:t>
      </w:r>
      <w:r w:rsidRPr="009944F7">
        <w:rPr>
          <w:rFonts w:ascii="Arial" w:hAnsi="Arial" w:cs="Arial"/>
        </w:rPr>
        <w:t>does not require a</w:t>
      </w:r>
      <w:r w:rsidRPr="009944F7">
        <w:rPr>
          <w:rFonts w:ascii="Arial" w:hAnsi="Arial" w:cs="Arial"/>
          <w:spacing w:val="-2"/>
        </w:rPr>
        <w:t xml:space="preserve"> </w:t>
      </w:r>
      <w:r w:rsidRPr="009944F7">
        <w:rPr>
          <w:rFonts w:ascii="Arial" w:hAnsi="Arial" w:cs="Arial"/>
        </w:rPr>
        <w:t>full review of all the evidence related to the allegation. If additional</w:t>
      </w:r>
      <w:r w:rsidR="00B935FD" w:rsidRPr="009944F7">
        <w:rPr>
          <w:rFonts w:ascii="Arial" w:hAnsi="Arial" w:cs="Arial"/>
        </w:rPr>
        <w:t xml:space="preserve"> </w:t>
      </w:r>
      <w:r w:rsidRPr="009944F7">
        <w:rPr>
          <w:rFonts w:ascii="Arial" w:hAnsi="Arial" w:cs="Arial"/>
        </w:rPr>
        <w:t>respondents</w:t>
      </w:r>
      <w:r w:rsidRPr="009944F7">
        <w:rPr>
          <w:rFonts w:ascii="Arial" w:hAnsi="Arial" w:cs="Arial"/>
          <w:spacing w:val="-4"/>
        </w:rPr>
        <w:t xml:space="preserve"> </w:t>
      </w:r>
      <w:r w:rsidRPr="009944F7">
        <w:rPr>
          <w:rFonts w:ascii="Arial" w:hAnsi="Arial" w:cs="Arial"/>
        </w:rPr>
        <w:t>are</w:t>
      </w:r>
      <w:r w:rsidRPr="009944F7">
        <w:rPr>
          <w:rFonts w:ascii="Arial" w:hAnsi="Arial" w:cs="Arial"/>
          <w:spacing w:val="-5"/>
        </w:rPr>
        <w:t xml:space="preserve"> </w:t>
      </w:r>
      <w:r w:rsidRPr="009944F7">
        <w:rPr>
          <w:rFonts w:ascii="Arial" w:hAnsi="Arial" w:cs="Arial"/>
        </w:rPr>
        <w:t>identified</w:t>
      </w:r>
      <w:r w:rsidRPr="009944F7">
        <w:rPr>
          <w:rFonts w:ascii="Arial" w:hAnsi="Arial" w:cs="Arial"/>
          <w:spacing w:val="-4"/>
        </w:rPr>
        <w:t xml:space="preserve"> </w:t>
      </w:r>
      <w:r w:rsidRPr="009944F7">
        <w:rPr>
          <w:rFonts w:ascii="Arial" w:hAnsi="Arial" w:cs="Arial"/>
        </w:rPr>
        <w:t>during</w:t>
      </w:r>
      <w:r w:rsidRPr="009944F7">
        <w:rPr>
          <w:rFonts w:ascii="Arial" w:hAnsi="Arial" w:cs="Arial"/>
          <w:spacing w:val="-4"/>
        </w:rPr>
        <w:t xml:space="preserve"> </w:t>
      </w:r>
      <w:r w:rsidRPr="009944F7">
        <w:rPr>
          <w:rFonts w:ascii="Arial" w:hAnsi="Arial" w:cs="Arial"/>
        </w:rPr>
        <w:t>an</w:t>
      </w:r>
      <w:r w:rsidRPr="009944F7">
        <w:rPr>
          <w:rFonts w:ascii="Arial" w:hAnsi="Arial" w:cs="Arial"/>
          <w:spacing w:val="-4"/>
        </w:rPr>
        <w:t xml:space="preserve"> </w:t>
      </w:r>
      <w:r w:rsidRPr="009944F7">
        <w:rPr>
          <w:rFonts w:ascii="Arial" w:hAnsi="Arial" w:cs="Arial"/>
        </w:rPr>
        <w:t>inquiry,</w:t>
      </w:r>
      <w:r w:rsidRPr="009944F7">
        <w:rPr>
          <w:rFonts w:ascii="Arial" w:hAnsi="Arial" w:cs="Arial"/>
          <w:spacing w:val="-4"/>
        </w:rPr>
        <w:t xml:space="preserve"> </w:t>
      </w:r>
      <w:r w:rsidRPr="009944F7">
        <w:rPr>
          <w:rFonts w:ascii="Arial" w:hAnsi="Arial" w:cs="Arial"/>
        </w:rPr>
        <w:t>Radford</w:t>
      </w:r>
      <w:r w:rsidRPr="009944F7">
        <w:rPr>
          <w:rFonts w:ascii="Arial" w:hAnsi="Arial" w:cs="Arial"/>
          <w:spacing w:val="-4"/>
        </w:rPr>
        <w:t xml:space="preserve"> </w:t>
      </w:r>
      <w:r w:rsidRPr="009944F7">
        <w:rPr>
          <w:rFonts w:ascii="Arial" w:hAnsi="Arial" w:cs="Arial"/>
        </w:rPr>
        <w:t>University</w:t>
      </w:r>
      <w:r w:rsidRPr="009944F7">
        <w:rPr>
          <w:rFonts w:ascii="Arial" w:hAnsi="Arial" w:cs="Arial"/>
          <w:spacing w:val="-4"/>
        </w:rPr>
        <w:t xml:space="preserve"> </w:t>
      </w:r>
      <w:r w:rsidRPr="009944F7">
        <w:rPr>
          <w:rFonts w:ascii="Arial" w:hAnsi="Arial" w:cs="Arial"/>
        </w:rPr>
        <w:t>is</w:t>
      </w:r>
      <w:r w:rsidRPr="009944F7">
        <w:rPr>
          <w:rFonts w:ascii="Arial" w:hAnsi="Arial" w:cs="Arial"/>
          <w:spacing w:val="-4"/>
        </w:rPr>
        <w:t xml:space="preserve"> </w:t>
      </w:r>
      <w:r w:rsidRPr="009944F7">
        <w:rPr>
          <w:rFonts w:ascii="Arial" w:hAnsi="Arial" w:cs="Arial"/>
        </w:rPr>
        <w:t>not</w:t>
      </w:r>
      <w:r w:rsidRPr="009944F7">
        <w:rPr>
          <w:rFonts w:ascii="Arial" w:hAnsi="Arial" w:cs="Arial"/>
          <w:spacing w:val="-4"/>
        </w:rPr>
        <w:t xml:space="preserve"> </w:t>
      </w:r>
      <w:r w:rsidRPr="009944F7">
        <w:rPr>
          <w:rFonts w:ascii="Arial" w:hAnsi="Arial" w:cs="Arial"/>
        </w:rPr>
        <w:t>required</w:t>
      </w:r>
      <w:r w:rsidRPr="009944F7">
        <w:rPr>
          <w:rFonts w:ascii="Arial" w:hAnsi="Arial" w:cs="Arial"/>
          <w:spacing w:val="-4"/>
        </w:rPr>
        <w:t xml:space="preserve"> </w:t>
      </w:r>
      <w:r w:rsidRPr="009944F7">
        <w:rPr>
          <w:rFonts w:ascii="Arial" w:hAnsi="Arial" w:cs="Arial"/>
        </w:rPr>
        <w:t>to conduct a separate inquiry for each new respondent.</w:t>
      </w:r>
    </w:p>
    <w:p w14:paraId="1B9A4578" w14:textId="777E1843" w:rsidR="00AC089C" w:rsidRPr="00994E4F" w:rsidRDefault="00CF5234" w:rsidP="000954AF">
      <w:pPr>
        <w:pStyle w:val="Heading2"/>
        <w:spacing w:before="0" w:after="240" w:line="276" w:lineRule="auto"/>
      </w:pPr>
      <w:r w:rsidRPr="009944F7">
        <w:t>Notice</w:t>
      </w:r>
      <w:r w:rsidRPr="009944F7">
        <w:rPr>
          <w:spacing w:val="-15"/>
        </w:rPr>
        <w:t xml:space="preserve"> </w:t>
      </w:r>
      <w:r w:rsidRPr="009944F7">
        <w:t>to</w:t>
      </w:r>
      <w:r w:rsidRPr="009944F7">
        <w:rPr>
          <w:spacing w:val="-6"/>
        </w:rPr>
        <w:t xml:space="preserve"> </w:t>
      </w:r>
      <w:r w:rsidRPr="009944F7">
        <w:t>Respondent;</w:t>
      </w:r>
      <w:r w:rsidRPr="009944F7">
        <w:rPr>
          <w:spacing w:val="-5"/>
        </w:rPr>
        <w:t xml:space="preserve"> </w:t>
      </w:r>
      <w:r w:rsidRPr="009944F7">
        <w:t>Sequestration</w:t>
      </w:r>
      <w:r w:rsidRPr="009944F7">
        <w:rPr>
          <w:spacing w:val="-4"/>
        </w:rPr>
        <w:t xml:space="preserve"> </w:t>
      </w:r>
      <w:r w:rsidRPr="009944F7">
        <w:t>of</w:t>
      </w:r>
      <w:r w:rsidRPr="009944F7">
        <w:rPr>
          <w:spacing w:val="-10"/>
        </w:rPr>
        <w:t xml:space="preserve"> </w:t>
      </w:r>
      <w:r w:rsidRPr="009944F7">
        <w:t>Research</w:t>
      </w:r>
      <w:r w:rsidRPr="009944F7">
        <w:rPr>
          <w:spacing w:val="3"/>
        </w:rPr>
        <w:t xml:space="preserve"> </w:t>
      </w:r>
      <w:r w:rsidRPr="009944F7">
        <w:rPr>
          <w:spacing w:val="-2"/>
        </w:rPr>
        <w:t>R</w:t>
      </w:r>
      <w:bookmarkStart w:id="24" w:name="_bookmark19"/>
      <w:bookmarkEnd w:id="24"/>
      <w:r w:rsidRPr="009944F7">
        <w:rPr>
          <w:spacing w:val="-2"/>
        </w:rPr>
        <w:t>ecords</w:t>
      </w:r>
    </w:p>
    <w:p w14:paraId="1B9A457A" w14:textId="206A3EC1" w:rsidR="00AC089C" w:rsidRPr="009944F7" w:rsidRDefault="00CF5234" w:rsidP="000954AF">
      <w:pPr>
        <w:pStyle w:val="BodyText"/>
        <w:spacing w:after="240" w:line="276" w:lineRule="auto"/>
        <w:ind w:left="360" w:right="78"/>
        <w:rPr>
          <w:rFonts w:ascii="Arial" w:hAnsi="Arial" w:cs="Arial"/>
        </w:rPr>
      </w:pPr>
      <w:r w:rsidRPr="009944F7">
        <w:rPr>
          <w:rFonts w:ascii="Arial" w:hAnsi="Arial" w:cs="Arial"/>
        </w:rPr>
        <w:t>At the time of or before beginning an inquiry, the RIO must make a good faith effort to notify the respondent in writing, if the respondent is known.</w:t>
      </w:r>
      <w:r w:rsidRPr="009944F7">
        <w:rPr>
          <w:rFonts w:ascii="Arial" w:hAnsi="Arial" w:cs="Arial"/>
          <w:spacing w:val="40"/>
        </w:rPr>
        <w:t xml:space="preserve"> </w:t>
      </w:r>
      <w:r w:rsidRPr="009944F7">
        <w:rPr>
          <w:rFonts w:ascii="Arial" w:hAnsi="Arial" w:cs="Arial"/>
        </w:rPr>
        <w:t>If the inquiry subsequently identifies additional respondents, they must be notified in writing.</w:t>
      </w:r>
      <w:r w:rsidRPr="009944F7">
        <w:rPr>
          <w:rFonts w:ascii="Arial" w:hAnsi="Arial" w:cs="Arial"/>
          <w:spacing w:val="40"/>
        </w:rPr>
        <w:t xml:space="preserve"> </w:t>
      </w:r>
      <w:r w:rsidRPr="009944F7">
        <w:rPr>
          <w:rFonts w:ascii="Arial" w:hAnsi="Arial" w:cs="Arial"/>
        </w:rPr>
        <w:t>On or</w:t>
      </w:r>
      <w:r w:rsidRPr="009944F7">
        <w:rPr>
          <w:rFonts w:ascii="Arial" w:hAnsi="Arial" w:cs="Arial"/>
          <w:spacing w:val="-3"/>
        </w:rPr>
        <w:t xml:space="preserve"> </w:t>
      </w:r>
      <w:r w:rsidRPr="009944F7">
        <w:rPr>
          <w:rFonts w:ascii="Arial" w:hAnsi="Arial" w:cs="Arial"/>
        </w:rPr>
        <w:t>before</w:t>
      </w:r>
      <w:r w:rsidRPr="009944F7">
        <w:rPr>
          <w:rFonts w:ascii="Arial" w:hAnsi="Arial" w:cs="Arial"/>
          <w:spacing w:val="-4"/>
        </w:rPr>
        <w:t xml:space="preserve"> </w:t>
      </w:r>
      <w:r w:rsidRPr="009944F7">
        <w:rPr>
          <w:rFonts w:ascii="Arial" w:hAnsi="Arial" w:cs="Arial"/>
        </w:rPr>
        <w:t>the date</w:t>
      </w:r>
      <w:r w:rsidRPr="009944F7">
        <w:rPr>
          <w:rFonts w:ascii="Arial" w:hAnsi="Arial" w:cs="Arial"/>
          <w:spacing w:val="-1"/>
        </w:rPr>
        <w:t xml:space="preserve"> </w:t>
      </w:r>
      <w:r w:rsidRPr="009944F7">
        <w:rPr>
          <w:rFonts w:ascii="Arial" w:hAnsi="Arial" w:cs="Arial"/>
        </w:rPr>
        <w:t>on which the respondent is notified, or the inquiry begins, whichever is earlier, the RIO must take</w:t>
      </w:r>
      <w:r w:rsidRPr="009944F7">
        <w:rPr>
          <w:rFonts w:ascii="Arial" w:hAnsi="Arial" w:cs="Arial"/>
          <w:spacing w:val="-9"/>
        </w:rPr>
        <w:t xml:space="preserve"> </w:t>
      </w:r>
      <w:r w:rsidRPr="009944F7">
        <w:rPr>
          <w:rFonts w:ascii="Arial" w:hAnsi="Arial" w:cs="Arial"/>
        </w:rPr>
        <w:t>all</w:t>
      </w:r>
      <w:r w:rsidRPr="009944F7">
        <w:rPr>
          <w:rFonts w:ascii="Arial" w:hAnsi="Arial" w:cs="Arial"/>
          <w:spacing w:val="-2"/>
        </w:rPr>
        <w:t xml:space="preserve"> </w:t>
      </w:r>
      <w:r w:rsidRPr="009944F7">
        <w:rPr>
          <w:rFonts w:ascii="Arial" w:hAnsi="Arial" w:cs="Arial"/>
        </w:rPr>
        <w:t>reasonable</w:t>
      </w:r>
      <w:r w:rsidRPr="009944F7">
        <w:rPr>
          <w:rFonts w:ascii="Arial" w:hAnsi="Arial" w:cs="Arial"/>
          <w:spacing w:val="-4"/>
        </w:rPr>
        <w:t xml:space="preserve"> </w:t>
      </w:r>
      <w:r w:rsidRPr="009944F7">
        <w:rPr>
          <w:rFonts w:ascii="Arial" w:hAnsi="Arial" w:cs="Arial"/>
        </w:rPr>
        <w:t>and</w:t>
      </w:r>
      <w:r w:rsidRPr="009944F7">
        <w:rPr>
          <w:rFonts w:ascii="Arial" w:hAnsi="Arial" w:cs="Arial"/>
          <w:spacing w:val="-5"/>
        </w:rPr>
        <w:t xml:space="preserve"> </w:t>
      </w:r>
      <w:r w:rsidRPr="009944F7">
        <w:rPr>
          <w:rFonts w:ascii="Arial" w:hAnsi="Arial" w:cs="Arial"/>
        </w:rPr>
        <w:t>practical</w:t>
      </w:r>
      <w:r w:rsidRPr="009944F7">
        <w:rPr>
          <w:rFonts w:ascii="Arial" w:hAnsi="Arial" w:cs="Arial"/>
          <w:spacing w:val="-2"/>
        </w:rPr>
        <w:t xml:space="preserve"> </w:t>
      </w:r>
      <w:r w:rsidRPr="009944F7">
        <w:rPr>
          <w:rFonts w:ascii="Arial" w:hAnsi="Arial" w:cs="Arial"/>
        </w:rPr>
        <w:t>steps to obtain custody of</w:t>
      </w:r>
      <w:r w:rsidRPr="009944F7">
        <w:rPr>
          <w:rFonts w:ascii="Arial" w:hAnsi="Arial" w:cs="Arial"/>
          <w:spacing w:val="-1"/>
        </w:rPr>
        <w:t xml:space="preserve"> </w:t>
      </w:r>
      <w:r w:rsidRPr="009944F7">
        <w:rPr>
          <w:rFonts w:ascii="Arial" w:hAnsi="Arial" w:cs="Arial"/>
        </w:rPr>
        <w:t>all the</w:t>
      </w:r>
      <w:r w:rsidRPr="009944F7">
        <w:rPr>
          <w:rFonts w:ascii="Arial" w:hAnsi="Arial" w:cs="Arial"/>
          <w:spacing w:val="-1"/>
        </w:rPr>
        <w:t xml:space="preserve"> </w:t>
      </w:r>
      <w:r w:rsidRPr="009944F7">
        <w:rPr>
          <w:rFonts w:ascii="Arial" w:hAnsi="Arial" w:cs="Arial"/>
        </w:rPr>
        <w:t>research records, evidence needed to conduct the research misconduct proceeding, inventory the records and evidence and sequester them in a secure manner, and retain them for seven years.</w:t>
      </w:r>
      <w:hyperlink w:anchor="_bookmark80" w:history="1">
        <w:r w:rsidRPr="009944F7">
          <w:rPr>
            <w:rFonts w:ascii="Arial" w:hAnsi="Arial" w:cs="Arial"/>
            <w:position w:val="8"/>
          </w:rPr>
          <w:t>xxv</w:t>
        </w:r>
      </w:hyperlink>
      <w:r w:rsidRPr="009944F7">
        <w:rPr>
          <w:rFonts w:ascii="Arial" w:hAnsi="Arial" w:cs="Arial"/>
          <w:spacing w:val="27"/>
          <w:position w:val="8"/>
        </w:rPr>
        <w:t xml:space="preserve"> </w:t>
      </w:r>
      <w:r w:rsidRPr="009944F7">
        <w:rPr>
          <w:rFonts w:ascii="Arial" w:hAnsi="Arial" w:cs="Arial"/>
        </w:rPr>
        <w:t>When original research records cannot be obtained, copies of records that are substantially equivalent to evidentiary</w:t>
      </w:r>
      <w:r w:rsidRPr="009944F7">
        <w:rPr>
          <w:rFonts w:ascii="Arial" w:hAnsi="Arial" w:cs="Arial"/>
          <w:spacing w:val="-3"/>
        </w:rPr>
        <w:t xml:space="preserve"> </w:t>
      </w:r>
      <w:r w:rsidRPr="009944F7">
        <w:rPr>
          <w:rFonts w:ascii="Arial" w:hAnsi="Arial" w:cs="Arial"/>
        </w:rPr>
        <w:t>value</w:t>
      </w:r>
      <w:r w:rsidRPr="009944F7">
        <w:rPr>
          <w:rFonts w:ascii="Arial" w:hAnsi="Arial" w:cs="Arial"/>
          <w:spacing w:val="-2"/>
        </w:rPr>
        <w:t xml:space="preserve"> </w:t>
      </w:r>
      <w:r w:rsidRPr="009944F7">
        <w:rPr>
          <w:rFonts w:ascii="Arial" w:hAnsi="Arial" w:cs="Arial"/>
        </w:rPr>
        <w:t>will</w:t>
      </w:r>
      <w:r w:rsidRPr="009944F7">
        <w:rPr>
          <w:rFonts w:ascii="Arial" w:hAnsi="Arial" w:cs="Arial"/>
          <w:spacing w:val="-3"/>
        </w:rPr>
        <w:t xml:space="preserve"> </w:t>
      </w:r>
      <w:r w:rsidRPr="009944F7">
        <w:rPr>
          <w:rFonts w:ascii="Arial" w:hAnsi="Arial" w:cs="Arial"/>
        </w:rPr>
        <w:t>fulfill</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sequestration</w:t>
      </w:r>
      <w:r w:rsidRPr="009944F7">
        <w:rPr>
          <w:rFonts w:ascii="Arial" w:hAnsi="Arial" w:cs="Arial"/>
          <w:spacing w:val="-3"/>
        </w:rPr>
        <w:t xml:space="preserve"> </w:t>
      </w:r>
      <w:r w:rsidRPr="009944F7">
        <w:rPr>
          <w:rFonts w:ascii="Arial" w:hAnsi="Arial" w:cs="Arial"/>
        </w:rPr>
        <w:t>requirement.</w:t>
      </w:r>
      <w:r w:rsidRPr="009944F7">
        <w:rPr>
          <w:rFonts w:ascii="Arial" w:hAnsi="Arial" w:cs="Arial"/>
          <w:spacing w:val="-3"/>
        </w:rPr>
        <w:t xml:space="preserve"> </w:t>
      </w:r>
      <w:r w:rsidRPr="009944F7">
        <w:rPr>
          <w:rFonts w:ascii="Arial" w:hAnsi="Arial" w:cs="Arial"/>
        </w:rPr>
        <w:t>An</w:t>
      </w:r>
      <w:r w:rsidRPr="009944F7">
        <w:rPr>
          <w:rFonts w:ascii="Arial" w:hAnsi="Arial" w:cs="Arial"/>
          <w:spacing w:val="-3"/>
        </w:rPr>
        <w:t xml:space="preserve"> </w:t>
      </w:r>
      <w:r w:rsidRPr="009944F7">
        <w:rPr>
          <w:rFonts w:ascii="Arial" w:hAnsi="Arial" w:cs="Arial"/>
        </w:rPr>
        <w:t>exception</w:t>
      </w:r>
      <w:r w:rsidRPr="009944F7">
        <w:rPr>
          <w:rFonts w:ascii="Arial" w:hAnsi="Arial" w:cs="Arial"/>
          <w:spacing w:val="-3"/>
        </w:rPr>
        <w:t xml:space="preserve"> </w:t>
      </w:r>
      <w:r w:rsidRPr="009944F7">
        <w:rPr>
          <w:rFonts w:ascii="Arial" w:hAnsi="Arial" w:cs="Arial"/>
        </w:rPr>
        <w:t>is</w:t>
      </w:r>
      <w:r w:rsidRPr="009944F7">
        <w:rPr>
          <w:rFonts w:ascii="Arial" w:hAnsi="Arial" w:cs="Arial"/>
          <w:spacing w:val="-3"/>
        </w:rPr>
        <w:t xml:space="preserve"> </w:t>
      </w:r>
      <w:r w:rsidRPr="009944F7">
        <w:rPr>
          <w:rFonts w:ascii="Arial" w:hAnsi="Arial" w:cs="Arial"/>
        </w:rPr>
        <w:t>made</w:t>
      </w:r>
      <w:r w:rsidRPr="009944F7">
        <w:rPr>
          <w:rFonts w:ascii="Arial" w:hAnsi="Arial" w:cs="Arial"/>
          <w:spacing w:val="40"/>
        </w:rPr>
        <w:t xml:space="preserve"> </w:t>
      </w:r>
      <w:r w:rsidRPr="009944F7">
        <w:rPr>
          <w:rFonts w:ascii="Arial" w:hAnsi="Arial" w:cs="Arial"/>
        </w:rPr>
        <w:t>where</w:t>
      </w:r>
      <w:r w:rsidRPr="009944F7">
        <w:rPr>
          <w:rFonts w:ascii="Arial" w:hAnsi="Arial" w:cs="Arial"/>
          <w:spacing w:val="-4"/>
        </w:rPr>
        <w:t xml:space="preserve"> </w:t>
      </w:r>
      <w:r w:rsidRPr="009944F7">
        <w:rPr>
          <w:rFonts w:ascii="Arial" w:hAnsi="Arial" w:cs="Arial"/>
        </w:rPr>
        <w:t>the research records or evidence encompass scientific instruments shared by a number</w:t>
      </w:r>
      <w:r w:rsidRPr="009944F7">
        <w:rPr>
          <w:rFonts w:ascii="Arial" w:hAnsi="Arial" w:cs="Arial"/>
          <w:spacing w:val="-2"/>
        </w:rPr>
        <w:t xml:space="preserve"> </w:t>
      </w:r>
      <w:r w:rsidRPr="009944F7">
        <w:rPr>
          <w:rFonts w:ascii="Arial" w:hAnsi="Arial" w:cs="Arial"/>
        </w:rPr>
        <w:t>of users, custody may be limited to copies of the data or evidence on such instruments, so long as those copies are substantially equivalent to the evidentiary value of the instruments.</w:t>
      </w:r>
      <w:r w:rsidRPr="009944F7">
        <w:rPr>
          <w:rFonts w:ascii="Arial" w:hAnsi="Arial" w:cs="Arial"/>
          <w:spacing w:val="40"/>
        </w:rPr>
        <w:t xml:space="preserve"> </w:t>
      </w:r>
      <w:r w:rsidRPr="009944F7">
        <w:rPr>
          <w:rFonts w:ascii="Arial" w:hAnsi="Arial" w:cs="Arial"/>
        </w:rPr>
        <w:t>The</w:t>
      </w:r>
      <w:r w:rsidR="00101E5E" w:rsidRPr="009944F7">
        <w:rPr>
          <w:rFonts w:ascii="Arial" w:hAnsi="Arial" w:cs="Arial"/>
        </w:rPr>
        <w:t xml:space="preserve"> </w:t>
      </w:r>
      <w:r w:rsidRPr="009944F7">
        <w:rPr>
          <w:rFonts w:ascii="Arial" w:hAnsi="Arial" w:cs="Arial"/>
        </w:rPr>
        <w:t>institution has a duty to obtain, inventory, and securely sequester evidence that extends to whenever</w:t>
      </w:r>
      <w:r w:rsidRPr="009944F7">
        <w:rPr>
          <w:rFonts w:ascii="Arial" w:hAnsi="Arial" w:cs="Arial"/>
          <w:spacing w:val="-6"/>
        </w:rPr>
        <w:t xml:space="preserve"> </w:t>
      </w:r>
      <w:r w:rsidRPr="009944F7">
        <w:rPr>
          <w:rFonts w:ascii="Arial" w:hAnsi="Arial" w:cs="Arial"/>
        </w:rPr>
        <w:t>additional</w:t>
      </w:r>
      <w:r w:rsidRPr="009944F7">
        <w:rPr>
          <w:rFonts w:ascii="Arial" w:hAnsi="Arial" w:cs="Arial"/>
          <w:spacing w:val="-5"/>
        </w:rPr>
        <w:t xml:space="preserve"> </w:t>
      </w:r>
      <w:r w:rsidRPr="009944F7">
        <w:rPr>
          <w:rFonts w:ascii="Arial" w:hAnsi="Arial" w:cs="Arial"/>
        </w:rPr>
        <w:t>items</w:t>
      </w:r>
      <w:r w:rsidRPr="009944F7">
        <w:rPr>
          <w:rFonts w:ascii="Arial" w:hAnsi="Arial" w:cs="Arial"/>
          <w:spacing w:val="-5"/>
        </w:rPr>
        <w:t xml:space="preserve"> </w:t>
      </w:r>
      <w:r w:rsidRPr="009944F7">
        <w:rPr>
          <w:rFonts w:ascii="Arial" w:hAnsi="Arial" w:cs="Arial"/>
        </w:rPr>
        <w:t>become</w:t>
      </w:r>
      <w:r w:rsidRPr="009944F7">
        <w:rPr>
          <w:rFonts w:ascii="Arial" w:hAnsi="Arial" w:cs="Arial"/>
          <w:spacing w:val="-6"/>
        </w:rPr>
        <w:t xml:space="preserve"> </w:t>
      </w:r>
      <w:r w:rsidRPr="009944F7">
        <w:rPr>
          <w:rFonts w:ascii="Arial" w:hAnsi="Arial" w:cs="Arial"/>
        </w:rPr>
        <w:t>known</w:t>
      </w:r>
      <w:r w:rsidRPr="009944F7">
        <w:rPr>
          <w:rFonts w:ascii="Arial" w:hAnsi="Arial" w:cs="Arial"/>
          <w:spacing w:val="-5"/>
        </w:rPr>
        <w:t xml:space="preserve"> </w:t>
      </w:r>
      <w:r w:rsidRPr="009944F7">
        <w:rPr>
          <w:rFonts w:ascii="Arial" w:hAnsi="Arial" w:cs="Arial"/>
        </w:rPr>
        <w:t>or</w:t>
      </w:r>
      <w:r w:rsidRPr="009944F7">
        <w:rPr>
          <w:rFonts w:ascii="Arial" w:hAnsi="Arial" w:cs="Arial"/>
          <w:spacing w:val="-4"/>
        </w:rPr>
        <w:t xml:space="preserve"> </w:t>
      </w:r>
      <w:r w:rsidRPr="009944F7">
        <w:rPr>
          <w:rFonts w:ascii="Arial" w:hAnsi="Arial" w:cs="Arial"/>
        </w:rPr>
        <w:t>relevant</w:t>
      </w:r>
      <w:r w:rsidRPr="009944F7">
        <w:rPr>
          <w:rFonts w:ascii="Arial" w:hAnsi="Arial" w:cs="Arial"/>
          <w:spacing w:val="-5"/>
        </w:rPr>
        <w:t xml:space="preserve"> </w:t>
      </w:r>
      <w:r w:rsidRPr="009944F7">
        <w:rPr>
          <w:rFonts w:ascii="Arial" w:hAnsi="Arial" w:cs="Arial"/>
        </w:rPr>
        <w:t>to</w:t>
      </w:r>
      <w:r w:rsidRPr="009944F7">
        <w:rPr>
          <w:rFonts w:ascii="Arial" w:hAnsi="Arial" w:cs="Arial"/>
          <w:spacing w:val="-5"/>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inquiry</w:t>
      </w:r>
      <w:r w:rsidRPr="009944F7">
        <w:rPr>
          <w:rFonts w:ascii="Arial" w:hAnsi="Arial" w:cs="Arial"/>
          <w:spacing w:val="-5"/>
        </w:rPr>
        <w:t xml:space="preserve"> </w:t>
      </w:r>
      <w:r w:rsidRPr="009944F7">
        <w:rPr>
          <w:rFonts w:ascii="Arial" w:hAnsi="Arial" w:cs="Arial"/>
        </w:rPr>
        <w:t>or</w:t>
      </w:r>
      <w:r w:rsidRPr="009944F7">
        <w:rPr>
          <w:rFonts w:ascii="Arial" w:hAnsi="Arial" w:cs="Arial"/>
          <w:spacing w:val="-6"/>
        </w:rPr>
        <w:t xml:space="preserve"> </w:t>
      </w:r>
      <w:r w:rsidRPr="009944F7">
        <w:rPr>
          <w:rFonts w:ascii="Arial" w:hAnsi="Arial" w:cs="Arial"/>
        </w:rPr>
        <w:t>investigation.</w:t>
      </w:r>
      <w:hyperlink w:anchor="_bookmark81" w:history="1">
        <w:r w:rsidRPr="009944F7">
          <w:rPr>
            <w:rFonts w:ascii="Arial" w:hAnsi="Arial" w:cs="Arial"/>
            <w:position w:val="8"/>
          </w:rPr>
          <w:t>xxvi</w:t>
        </w:r>
      </w:hyperlink>
      <w:r w:rsidRPr="009944F7">
        <w:rPr>
          <w:rFonts w:ascii="Arial" w:hAnsi="Arial" w:cs="Arial"/>
          <w:spacing w:val="15"/>
          <w:position w:val="8"/>
        </w:rPr>
        <w:t xml:space="preserve"> </w:t>
      </w:r>
      <w:r w:rsidRPr="009944F7">
        <w:rPr>
          <w:rFonts w:ascii="Arial" w:hAnsi="Arial" w:cs="Arial"/>
        </w:rPr>
        <w:t>The RIO may consult with ORI for advice and assistance in this regard.</w:t>
      </w:r>
    </w:p>
    <w:p w14:paraId="1B9A457C" w14:textId="0FCC63DE" w:rsidR="00AC089C" w:rsidRPr="00994E4F" w:rsidRDefault="00CF5234" w:rsidP="000954AF">
      <w:pPr>
        <w:pStyle w:val="Heading2"/>
        <w:spacing w:before="0" w:after="240" w:line="276" w:lineRule="auto"/>
      </w:pPr>
      <w:r w:rsidRPr="009944F7">
        <w:lastRenderedPageBreak/>
        <w:t>Appointment</w:t>
      </w:r>
      <w:r w:rsidRPr="009944F7">
        <w:rPr>
          <w:spacing w:val="-5"/>
        </w:rPr>
        <w:t xml:space="preserve"> </w:t>
      </w:r>
      <w:r w:rsidRPr="009944F7">
        <w:t>of</w:t>
      </w:r>
      <w:r w:rsidRPr="009944F7">
        <w:rPr>
          <w:spacing w:val="-5"/>
        </w:rPr>
        <w:t xml:space="preserve"> </w:t>
      </w:r>
      <w:r w:rsidRPr="009944F7">
        <w:t>the</w:t>
      </w:r>
      <w:r w:rsidRPr="009944F7">
        <w:rPr>
          <w:spacing w:val="-2"/>
        </w:rPr>
        <w:t xml:space="preserve"> </w:t>
      </w:r>
      <w:r w:rsidRPr="009944F7">
        <w:t>Inquiry</w:t>
      </w:r>
      <w:r w:rsidRPr="009944F7">
        <w:rPr>
          <w:spacing w:val="-1"/>
        </w:rPr>
        <w:t xml:space="preserve"> </w:t>
      </w:r>
      <w:r w:rsidRPr="009944F7">
        <w:rPr>
          <w:spacing w:val="-2"/>
        </w:rPr>
        <w:t>Committee</w:t>
      </w:r>
    </w:p>
    <w:p w14:paraId="1B9A457E" w14:textId="38FA0B39"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 xml:space="preserve">The RIO, in consultation with other </w:t>
      </w:r>
      <w:bookmarkStart w:id="25" w:name="_bookmark20"/>
      <w:bookmarkEnd w:id="25"/>
      <w:r w:rsidRPr="009944F7">
        <w:rPr>
          <w:rFonts w:ascii="Arial" w:hAnsi="Arial" w:cs="Arial"/>
        </w:rPr>
        <w:t>institutional officials as appropriate, will appoint an inquiry committee of 3 or 5 voting members and designate the committee</w:t>
      </w:r>
      <w:r w:rsidRPr="009944F7">
        <w:rPr>
          <w:rFonts w:ascii="Arial" w:hAnsi="Arial" w:cs="Arial"/>
          <w:spacing w:val="-15"/>
        </w:rPr>
        <w:t xml:space="preserve"> </w:t>
      </w:r>
      <w:r w:rsidRPr="009944F7">
        <w:rPr>
          <w:rFonts w:ascii="Arial" w:hAnsi="Arial" w:cs="Arial"/>
        </w:rPr>
        <w:t>chair,</w:t>
      </w:r>
      <w:r w:rsidRPr="009944F7">
        <w:rPr>
          <w:rFonts w:ascii="Arial" w:hAnsi="Arial" w:cs="Arial"/>
          <w:spacing w:val="-11"/>
        </w:rPr>
        <w:t xml:space="preserve"> </w:t>
      </w:r>
      <w:r w:rsidRPr="009944F7">
        <w:rPr>
          <w:rFonts w:ascii="Arial" w:hAnsi="Arial" w:cs="Arial"/>
        </w:rPr>
        <w:t>drawn</w:t>
      </w:r>
      <w:r w:rsidRPr="009944F7">
        <w:rPr>
          <w:rFonts w:ascii="Arial" w:hAnsi="Arial" w:cs="Arial"/>
          <w:spacing w:val="-11"/>
        </w:rPr>
        <w:t xml:space="preserve"> </w:t>
      </w:r>
      <w:r w:rsidRPr="009944F7">
        <w:rPr>
          <w:rFonts w:ascii="Arial" w:hAnsi="Arial" w:cs="Arial"/>
        </w:rPr>
        <w:t>from</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Standing</w:t>
      </w:r>
      <w:r w:rsidRPr="009944F7">
        <w:rPr>
          <w:rFonts w:ascii="Arial" w:hAnsi="Arial" w:cs="Arial"/>
          <w:spacing w:val="-11"/>
        </w:rPr>
        <w:t xml:space="preserve"> </w:t>
      </w:r>
      <w:r w:rsidRPr="009944F7">
        <w:rPr>
          <w:rFonts w:ascii="Arial" w:hAnsi="Arial" w:cs="Arial"/>
        </w:rPr>
        <w:t>Member</w:t>
      </w:r>
      <w:r w:rsidRPr="009944F7">
        <w:rPr>
          <w:rFonts w:ascii="Arial" w:hAnsi="Arial" w:cs="Arial"/>
          <w:spacing w:val="-15"/>
        </w:rPr>
        <w:t xml:space="preserve"> </w:t>
      </w:r>
      <w:r w:rsidRPr="009944F7">
        <w:rPr>
          <w:rFonts w:ascii="Arial" w:hAnsi="Arial" w:cs="Arial"/>
        </w:rPr>
        <w:t>Committee,</w:t>
      </w:r>
      <w:r w:rsidRPr="009944F7">
        <w:rPr>
          <w:rFonts w:ascii="Arial" w:hAnsi="Arial" w:cs="Arial"/>
          <w:spacing w:val="-9"/>
        </w:rPr>
        <w:t xml:space="preserve"> </w:t>
      </w:r>
      <w:r w:rsidRPr="009944F7">
        <w:rPr>
          <w:rFonts w:ascii="Arial" w:hAnsi="Arial" w:cs="Arial"/>
        </w:rPr>
        <w:t>as</w:t>
      </w:r>
      <w:r w:rsidRPr="009944F7">
        <w:rPr>
          <w:rFonts w:ascii="Arial" w:hAnsi="Arial" w:cs="Arial"/>
          <w:spacing w:val="-11"/>
        </w:rPr>
        <w:t xml:space="preserve"> </w:t>
      </w:r>
      <w:r w:rsidRPr="009944F7">
        <w:rPr>
          <w:rFonts w:ascii="Arial" w:hAnsi="Arial" w:cs="Arial"/>
        </w:rPr>
        <w:t>soon</w:t>
      </w:r>
      <w:r w:rsidRPr="009944F7">
        <w:rPr>
          <w:rFonts w:ascii="Arial" w:hAnsi="Arial" w:cs="Arial"/>
          <w:spacing w:val="-9"/>
        </w:rPr>
        <w:t xml:space="preserve"> </w:t>
      </w:r>
      <w:r w:rsidRPr="009944F7">
        <w:rPr>
          <w:rFonts w:ascii="Arial" w:hAnsi="Arial" w:cs="Arial"/>
        </w:rPr>
        <w:t>after</w:t>
      </w:r>
      <w:r w:rsidRPr="009944F7">
        <w:rPr>
          <w:rFonts w:ascii="Arial" w:hAnsi="Arial" w:cs="Arial"/>
          <w:spacing w:val="-15"/>
        </w:rPr>
        <w:t xml:space="preserve"> </w:t>
      </w:r>
      <w:r w:rsidRPr="009944F7">
        <w:rPr>
          <w:rFonts w:ascii="Arial" w:hAnsi="Arial" w:cs="Arial"/>
        </w:rPr>
        <w:t>the initiation of the inquiry as is practical, preferably within 10 days.</w:t>
      </w:r>
      <w:r w:rsidRPr="009944F7">
        <w:rPr>
          <w:rFonts w:ascii="Arial" w:hAnsi="Arial" w:cs="Arial"/>
          <w:spacing w:val="40"/>
        </w:rPr>
        <w:t xml:space="preserve"> </w:t>
      </w:r>
      <w:r w:rsidRPr="009944F7">
        <w:rPr>
          <w:rFonts w:ascii="Arial" w:hAnsi="Arial" w:cs="Arial"/>
        </w:rPr>
        <w:t>Ad hoc non-voting members may be appointed and consulted as appropriate.</w:t>
      </w:r>
    </w:p>
    <w:p w14:paraId="1B9A4580" w14:textId="29E32DE2" w:rsidR="00AC089C" w:rsidRPr="009944F7" w:rsidRDefault="00CF5234" w:rsidP="00994E4F">
      <w:pPr>
        <w:pStyle w:val="BodyText"/>
        <w:spacing w:after="240" w:line="276" w:lineRule="auto"/>
        <w:ind w:left="360" w:right="453"/>
        <w:rPr>
          <w:rFonts w:ascii="Arial" w:hAnsi="Arial" w:cs="Arial"/>
        </w:rPr>
      </w:pPr>
      <w:r w:rsidRPr="009944F7">
        <w:rPr>
          <w:rFonts w:ascii="Arial" w:hAnsi="Arial" w:cs="Arial"/>
        </w:rPr>
        <w:t>The inquiry committee must consist of individuals who do not have unresolved personal, professional, or financial conflicts of interest with those involved with the</w:t>
      </w:r>
      <w:r w:rsidRPr="009944F7">
        <w:rPr>
          <w:rFonts w:ascii="Arial" w:hAnsi="Arial" w:cs="Arial"/>
          <w:spacing w:val="-14"/>
        </w:rPr>
        <w:t xml:space="preserve"> </w:t>
      </w:r>
      <w:r w:rsidRPr="009944F7">
        <w:rPr>
          <w:rFonts w:ascii="Arial" w:hAnsi="Arial" w:cs="Arial"/>
        </w:rPr>
        <w:t>inquiry</w:t>
      </w:r>
      <w:r w:rsidRPr="009944F7">
        <w:rPr>
          <w:rFonts w:ascii="Arial" w:hAnsi="Arial" w:cs="Arial"/>
          <w:spacing w:val="-13"/>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should</w:t>
      </w:r>
      <w:r w:rsidRPr="009944F7">
        <w:rPr>
          <w:rFonts w:ascii="Arial" w:hAnsi="Arial" w:cs="Arial"/>
          <w:spacing w:val="-11"/>
        </w:rPr>
        <w:t xml:space="preserve"> </w:t>
      </w:r>
      <w:r w:rsidRPr="009944F7">
        <w:rPr>
          <w:rFonts w:ascii="Arial" w:hAnsi="Arial" w:cs="Arial"/>
        </w:rPr>
        <w:t>include</w:t>
      </w:r>
      <w:r w:rsidRPr="009944F7">
        <w:rPr>
          <w:rFonts w:ascii="Arial" w:hAnsi="Arial" w:cs="Arial"/>
          <w:spacing w:val="-14"/>
        </w:rPr>
        <w:t xml:space="preserve"> </w:t>
      </w:r>
      <w:r w:rsidRPr="009944F7">
        <w:rPr>
          <w:rFonts w:ascii="Arial" w:hAnsi="Arial" w:cs="Arial"/>
        </w:rPr>
        <w:t>individuals</w:t>
      </w:r>
      <w:r w:rsidRPr="009944F7">
        <w:rPr>
          <w:rFonts w:ascii="Arial" w:hAnsi="Arial" w:cs="Arial"/>
          <w:spacing w:val="-8"/>
        </w:rPr>
        <w:t xml:space="preserve"> </w:t>
      </w:r>
      <w:r w:rsidRPr="009944F7">
        <w:rPr>
          <w:rFonts w:ascii="Arial" w:hAnsi="Arial" w:cs="Arial"/>
        </w:rPr>
        <w:t>with</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appropriate</w:t>
      </w:r>
      <w:r w:rsidRPr="009944F7">
        <w:rPr>
          <w:rFonts w:ascii="Arial" w:hAnsi="Arial" w:cs="Arial"/>
          <w:spacing w:val="-14"/>
        </w:rPr>
        <w:t xml:space="preserve"> </w:t>
      </w:r>
      <w:r w:rsidRPr="009944F7">
        <w:rPr>
          <w:rFonts w:ascii="Arial" w:hAnsi="Arial" w:cs="Arial"/>
        </w:rPr>
        <w:t>scientific</w:t>
      </w:r>
      <w:r w:rsidRPr="009944F7">
        <w:rPr>
          <w:rFonts w:ascii="Arial" w:hAnsi="Arial" w:cs="Arial"/>
          <w:spacing w:val="-9"/>
        </w:rPr>
        <w:t xml:space="preserve"> </w:t>
      </w:r>
      <w:r w:rsidRPr="009944F7">
        <w:rPr>
          <w:rFonts w:ascii="Arial" w:hAnsi="Arial" w:cs="Arial"/>
        </w:rPr>
        <w:t>expertise to evaluate the evidence and issues related to the allegation, interview the principals and key witnesses, and conduct the inquiry.</w:t>
      </w:r>
    </w:p>
    <w:p w14:paraId="1B9A4581" w14:textId="77777777" w:rsidR="00AC089C" w:rsidRPr="009944F7" w:rsidRDefault="00CF5234" w:rsidP="000954AF">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13"/>
        </w:rPr>
        <w:t xml:space="preserve"> </w:t>
      </w:r>
      <w:r w:rsidRPr="009944F7">
        <w:rPr>
          <w:rFonts w:ascii="Arial" w:hAnsi="Arial" w:cs="Arial"/>
        </w:rPr>
        <w:t>purpose</w:t>
      </w:r>
      <w:r w:rsidRPr="009944F7">
        <w:rPr>
          <w:rFonts w:ascii="Arial" w:hAnsi="Arial" w:cs="Arial"/>
          <w:spacing w:val="-11"/>
        </w:rPr>
        <w:t xml:space="preserve"> </w:t>
      </w:r>
      <w:r w:rsidRPr="009944F7">
        <w:rPr>
          <w:rFonts w:ascii="Arial" w:hAnsi="Arial" w:cs="Arial"/>
        </w:rPr>
        <w:t>of</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Standing</w:t>
      </w:r>
      <w:r w:rsidRPr="009944F7">
        <w:rPr>
          <w:rFonts w:ascii="Arial" w:hAnsi="Arial" w:cs="Arial"/>
          <w:spacing w:val="-8"/>
        </w:rPr>
        <w:t xml:space="preserve"> </w:t>
      </w:r>
      <w:r w:rsidRPr="009944F7">
        <w:rPr>
          <w:rFonts w:ascii="Arial" w:hAnsi="Arial" w:cs="Arial"/>
        </w:rPr>
        <w:t>Member</w:t>
      </w:r>
      <w:r w:rsidRPr="009944F7">
        <w:rPr>
          <w:rFonts w:ascii="Arial" w:hAnsi="Arial" w:cs="Arial"/>
          <w:spacing w:val="-13"/>
        </w:rPr>
        <w:t xml:space="preserve"> </w:t>
      </w:r>
      <w:r w:rsidRPr="009944F7">
        <w:rPr>
          <w:rFonts w:ascii="Arial" w:hAnsi="Arial" w:cs="Arial"/>
        </w:rPr>
        <w:t>Committee</w:t>
      </w:r>
      <w:r w:rsidRPr="009944F7">
        <w:rPr>
          <w:rFonts w:ascii="Arial" w:hAnsi="Arial" w:cs="Arial"/>
          <w:spacing w:val="-11"/>
        </w:rPr>
        <w:t xml:space="preserve"> </w:t>
      </w:r>
      <w:r w:rsidRPr="009944F7">
        <w:rPr>
          <w:rFonts w:ascii="Arial" w:hAnsi="Arial" w:cs="Arial"/>
        </w:rPr>
        <w:t>is</w:t>
      </w:r>
      <w:r w:rsidRPr="009944F7">
        <w:rPr>
          <w:rFonts w:ascii="Arial" w:hAnsi="Arial" w:cs="Arial"/>
          <w:spacing w:val="-10"/>
        </w:rPr>
        <w:t xml:space="preserve"> </w:t>
      </w:r>
      <w:r w:rsidRPr="009944F7">
        <w:rPr>
          <w:rFonts w:ascii="Arial" w:hAnsi="Arial" w:cs="Arial"/>
        </w:rPr>
        <w:t>to</w:t>
      </w:r>
      <w:r w:rsidRPr="009944F7">
        <w:rPr>
          <w:rFonts w:ascii="Arial" w:hAnsi="Arial" w:cs="Arial"/>
          <w:spacing w:val="-10"/>
        </w:rPr>
        <w:t xml:space="preserve"> </w:t>
      </w:r>
      <w:r w:rsidRPr="009944F7">
        <w:rPr>
          <w:rFonts w:ascii="Arial" w:hAnsi="Arial" w:cs="Arial"/>
        </w:rPr>
        <w:t>have</w:t>
      </w:r>
      <w:r w:rsidRPr="009944F7">
        <w:rPr>
          <w:rFonts w:ascii="Arial" w:hAnsi="Arial" w:cs="Arial"/>
          <w:spacing w:val="-13"/>
        </w:rPr>
        <w:t xml:space="preserve"> </w:t>
      </w:r>
      <w:r w:rsidRPr="009944F7">
        <w:rPr>
          <w:rFonts w:ascii="Arial" w:hAnsi="Arial" w:cs="Arial"/>
        </w:rPr>
        <w:t>a</w:t>
      </w:r>
      <w:r w:rsidRPr="009944F7">
        <w:rPr>
          <w:rFonts w:ascii="Arial" w:hAnsi="Arial" w:cs="Arial"/>
          <w:spacing w:val="-13"/>
        </w:rPr>
        <w:t xml:space="preserve"> </w:t>
      </w:r>
      <w:r w:rsidRPr="009944F7">
        <w:rPr>
          <w:rFonts w:ascii="Arial" w:hAnsi="Arial" w:cs="Arial"/>
        </w:rPr>
        <w:t>pool</w:t>
      </w:r>
      <w:r w:rsidRPr="009944F7">
        <w:rPr>
          <w:rFonts w:ascii="Arial" w:hAnsi="Arial" w:cs="Arial"/>
          <w:spacing w:val="-8"/>
        </w:rPr>
        <w:t xml:space="preserve"> </w:t>
      </w:r>
      <w:r w:rsidRPr="009944F7">
        <w:rPr>
          <w:rFonts w:ascii="Arial" w:hAnsi="Arial" w:cs="Arial"/>
        </w:rPr>
        <w:t>of</w:t>
      </w:r>
      <w:r w:rsidRPr="009944F7">
        <w:rPr>
          <w:rFonts w:ascii="Arial" w:hAnsi="Arial" w:cs="Arial"/>
          <w:spacing w:val="-9"/>
        </w:rPr>
        <w:t xml:space="preserve"> </w:t>
      </w:r>
      <w:r w:rsidRPr="009944F7">
        <w:rPr>
          <w:rFonts w:ascii="Arial" w:hAnsi="Arial" w:cs="Arial"/>
        </w:rPr>
        <w:t>pre-selected faculty members that have agreed to serve on Inquiry and/or Investigative Committees of a research misconduct proceeding.</w:t>
      </w:r>
    </w:p>
    <w:p w14:paraId="1B9A4586" w14:textId="0DEE15D8" w:rsidR="00AC089C" w:rsidRPr="009944F7" w:rsidRDefault="00CF5234" w:rsidP="00994E4F">
      <w:pPr>
        <w:pStyle w:val="BodyText"/>
        <w:spacing w:after="240" w:line="276" w:lineRule="auto"/>
        <w:ind w:left="359" w:right="460"/>
        <w:rPr>
          <w:rFonts w:ascii="Arial" w:hAnsi="Arial" w:cs="Arial"/>
        </w:rPr>
      </w:pPr>
      <w:r w:rsidRPr="009944F7">
        <w:rPr>
          <w:rFonts w:ascii="Arial" w:hAnsi="Arial" w:cs="Arial"/>
        </w:rPr>
        <w:t>The</w:t>
      </w:r>
      <w:r w:rsidRPr="009944F7">
        <w:rPr>
          <w:rFonts w:ascii="Arial" w:hAnsi="Arial" w:cs="Arial"/>
          <w:spacing w:val="-14"/>
        </w:rPr>
        <w:t xml:space="preserve"> </w:t>
      </w:r>
      <w:r w:rsidRPr="009944F7">
        <w:rPr>
          <w:rFonts w:ascii="Arial" w:hAnsi="Arial" w:cs="Arial"/>
        </w:rPr>
        <w:t>Standing</w:t>
      </w:r>
      <w:r w:rsidRPr="009944F7">
        <w:rPr>
          <w:rFonts w:ascii="Arial" w:hAnsi="Arial" w:cs="Arial"/>
          <w:spacing w:val="-8"/>
        </w:rPr>
        <w:t xml:space="preserve"> </w:t>
      </w:r>
      <w:r w:rsidRPr="009944F7">
        <w:rPr>
          <w:rFonts w:ascii="Arial" w:hAnsi="Arial" w:cs="Arial"/>
        </w:rPr>
        <w:t>Member</w:t>
      </w:r>
      <w:r w:rsidRPr="009944F7">
        <w:rPr>
          <w:rFonts w:ascii="Arial" w:hAnsi="Arial" w:cs="Arial"/>
          <w:spacing w:val="-11"/>
        </w:rPr>
        <w:t xml:space="preserve"> </w:t>
      </w:r>
      <w:r w:rsidRPr="009944F7">
        <w:rPr>
          <w:rFonts w:ascii="Arial" w:hAnsi="Arial" w:cs="Arial"/>
        </w:rPr>
        <w:t>Committee</w:t>
      </w:r>
      <w:r w:rsidRPr="009944F7">
        <w:rPr>
          <w:rFonts w:ascii="Arial" w:hAnsi="Arial" w:cs="Arial"/>
          <w:spacing w:val="-14"/>
        </w:rPr>
        <w:t xml:space="preserve"> </w:t>
      </w:r>
      <w:r w:rsidRPr="009944F7">
        <w:rPr>
          <w:rFonts w:ascii="Arial" w:hAnsi="Arial" w:cs="Arial"/>
        </w:rPr>
        <w:t>will</w:t>
      </w:r>
      <w:r w:rsidRPr="009944F7">
        <w:rPr>
          <w:rFonts w:ascii="Arial" w:hAnsi="Arial" w:cs="Arial"/>
          <w:spacing w:val="-8"/>
        </w:rPr>
        <w:t xml:space="preserve"> </w:t>
      </w:r>
      <w:r w:rsidRPr="009944F7">
        <w:rPr>
          <w:rFonts w:ascii="Arial" w:hAnsi="Arial" w:cs="Arial"/>
        </w:rPr>
        <w:t>consist</w:t>
      </w:r>
      <w:r w:rsidRPr="009944F7">
        <w:rPr>
          <w:rFonts w:ascii="Arial" w:hAnsi="Arial" w:cs="Arial"/>
          <w:spacing w:val="-8"/>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a</w:t>
      </w:r>
      <w:r w:rsidRPr="009944F7">
        <w:rPr>
          <w:rFonts w:ascii="Arial" w:hAnsi="Arial" w:cs="Arial"/>
          <w:spacing w:val="-12"/>
        </w:rPr>
        <w:t xml:space="preserve"> </w:t>
      </w:r>
      <w:r w:rsidRPr="009944F7">
        <w:rPr>
          <w:rFonts w:ascii="Arial" w:hAnsi="Arial" w:cs="Arial"/>
        </w:rPr>
        <w:t>minimum</w:t>
      </w:r>
      <w:r w:rsidRPr="009944F7">
        <w:rPr>
          <w:rFonts w:ascii="Arial" w:hAnsi="Arial" w:cs="Arial"/>
          <w:spacing w:val="-8"/>
        </w:rPr>
        <w:t xml:space="preserve"> </w:t>
      </w:r>
      <w:r w:rsidRPr="009944F7">
        <w:rPr>
          <w:rFonts w:ascii="Arial" w:hAnsi="Arial" w:cs="Arial"/>
        </w:rPr>
        <w:t>of</w:t>
      </w:r>
      <w:r w:rsidRPr="009944F7">
        <w:rPr>
          <w:rFonts w:ascii="Arial" w:hAnsi="Arial" w:cs="Arial"/>
          <w:spacing w:val="-11"/>
        </w:rPr>
        <w:t xml:space="preserve"> </w:t>
      </w:r>
      <w:r w:rsidRPr="009944F7">
        <w:rPr>
          <w:rFonts w:ascii="Arial" w:hAnsi="Arial" w:cs="Arial"/>
        </w:rPr>
        <w:t>five</w:t>
      </w:r>
      <w:r w:rsidRPr="009944F7">
        <w:rPr>
          <w:rFonts w:ascii="Arial" w:hAnsi="Arial" w:cs="Arial"/>
          <w:spacing w:val="-12"/>
        </w:rPr>
        <w:t xml:space="preserve"> </w:t>
      </w:r>
      <w:r w:rsidRPr="009944F7">
        <w:rPr>
          <w:rFonts w:ascii="Arial" w:hAnsi="Arial" w:cs="Arial"/>
        </w:rPr>
        <w:t>faculty members that have been appointed by the Research Integrity Officer in</w:t>
      </w:r>
      <w:r w:rsidR="00994E4F">
        <w:rPr>
          <w:rFonts w:ascii="Arial" w:hAnsi="Arial" w:cs="Arial"/>
        </w:rPr>
        <w:t xml:space="preserve"> </w:t>
      </w:r>
      <w:r w:rsidRPr="009944F7">
        <w:rPr>
          <w:rFonts w:ascii="Arial" w:hAnsi="Arial" w:cs="Arial"/>
        </w:rPr>
        <w:t>consultation</w:t>
      </w:r>
      <w:r w:rsidRPr="009944F7">
        <w:rPr>
          <w:rFonts w:ascii="Arial" w:hAnsi="Arial" w:cs="Arial"/>
          <w:spacing w:val="-13"/>
        </w:rPr>
        <w:t xml:space="preserve"> </w:t>
      </w:r>
      <w:r w:rsidRPr="009944F7">
        <w:rPr>
          <w:rFonts w:ascii="Arial" w:hAnsi="Arial" w:cs="Arial"/>
        </w:rPr>
        <w:t>with</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Provost</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other</w:t>
      </w:r>
      <w:r w:rsidRPr="009944F7">
        <w:rPr>
          <w:rFonts w:ascii="Arial" w:hAnsi="Arial" w:cs="Arial"/>
          <w:spacing w:val="-15"/>
        </w:rPr>
        <w:t xml:space="preserve"> </w:t>
      </w:r>
      <w:r w:rsidRPr="009944F7">
        <w:rPr>
          <w:rFonts w:ascii="Arial" w:hAnsi="Arial" w:cs="Arial"/>
        </w:rPr>
        <w:t>institutional</w:t>
      </w:r>
      <w:r w:rsidRPr="009944F7">
        <w:rPr>
          <w:rFonts w:ascii="Arial" w:hAnsi="Arial" w:cs="Arial"/>
          <w:spacing w:val="-9"/>
        </w:rPr>
        <w:t xml:space="preserve"> </w:t>
      </w:r>
      <w:r w:rsidRPr="009944F7">
        <w:rPr>
          <w:rFonts w:ascii="Arial" w:hAnsi="Arial" w:cs="Arial"/>
        </w:rPr>
        <w:t>officials</w:t>
      </w:r>
      <w:r w:rsidRPr="009944F7">
        <w:rPr>
          <w:rFonts w:ascii="Arial" w:hAnsi="Arial" w:cs="Arial"/>
          <w:spacing w:val="-10"/>
        </w:rPr>
        <w:t xml:space="preserve"> </w:t>
      </w:r>
      <w:r w:rsidRPr="009944F7">
        <w:rPr>
          <w:rFonts w:ascii="Arial" w:hAnsi="Arial" w:cs="Arial"/>
        </w:rPr>
        <w:t>as</w:t>
      </w:r>
      <w:r w:rsidRPr="009944F7">
        <w:rPr>
          <w:rFonts w:ascii="Arial" w:hAnsi="Arial" w:cs="Arial"/>
          <w:spacing w:val="-7"/>
        </w:rPr>
        <w:t xml:space="preserve"> </w:t>
      </w:r>
      <w:r w:rsidRPr="009944F7">
        <w:rPr>
          <w:rFonts w:ascii="Arial" w:hAnsi="Arial" w:cs="Arial"/>
          <w:spacing w:val="-2"/>
        </w:rPr>
        <w:t>appropriate.</w:t>
      </w:r>
    </w:p>
    <w:p w14:paraId="1B9A4588" w14:textId="2B069D4A" w:rsidR="00AC089C" w:rsidRPr="009944F7" w:rsidRDefault="00CF5234" w:rsidP="00994E4F">
      <w:pPr>
        <w:pStyle w:val="BodyText"/>
        <w:spacing w:after="240" w:line="276" w:lineRule="auto"/>
        <w:ind w:left="359" w:right="460" w:hanging="22"/>
        <w:rPr>
          <w:rFonts w:ascii="Arial" w:hAnsi="Arial" w:cs="Arial"/>
        </w:rPr>
      </w:pPr>
      <w:r w:rsidRPr="009944F7">
        <w:rPr>
          <w:rFonts w:ascii="Arial" w:hAnsi="Arial" w:cs="Arial"/>
        </w:rPr>
        <w:t>Standing</w:t>
      </w:r>
      <w:r w:rsidRPr="009944F7">
        <w:rPr>
          <w:rFonts w:ascii="Arial" w:hAnsi="Arial" w:cs="Arial"/>
          <w:spacing w:val="-4"/>
        </w:rPr>
        <w:t xml:space="preserve"> </w:t>
      </w:r>
      <w:r w:rsidRPr="009944F7">
        <w:rPr>
          <w:rFonts w:ascii="Arial" w:hAnsi="Arial" w:cs="Arial"/>
        </w:rPr>
        <w:t>members</w:t>
      </w:r>
      <w:r w:rsidRPr="009944F7">
        <w:rPr>
          <w:rFonts w:ascii="Arial" w:hAnsi="Arial" w:cs="Arial"/>
          <w:spacing w:val="-4"/>
        </w:rPr>
        <w:t xml:space="preserve"> </w:t>
      </w:r>
      <w:r w:rsidRPr="009944F7">
        <w:rPr>
          <w:rFonts w:ascii="Arial" w:hAnsi="Arial" w:cs="Arial"/>
        </w:rPr>
        <w:t>serve</w:t>
      </w:r>
      <w:r w:rsidRPr="009944F7">
        <w:rPr>
          <w:rFonts w:ascii="Arial" w:hAnsi="Arial" w:cs="Arial"/>
          <w:spacing w:val="-3"/>
        </w:rPr>
        <w:t xml:space="preserve"> </w:t>
      </w:r>
      <w:r w:rsidRPr="009944F7">
        <w:rPr>
          <w:rFonts w:ascii="Arial" w:hAnsi="Arial" w:cs="Arial"/>
        </w:rPr>
        <w:t>a</w:t>
      </w:r>
      <w:r w:rsidRPr="009944F7">
        <w:rPr>
          <w:rFonts w:ascii="Arial" w:hAnsi="Arial" w:cs="Arial"/>
          <w:spacing w:val="-6"/>
        </w:rPr>
        <w:t xml:space="preserve"> </w:t>
      </w:r>
      <w:r w:rsidRPr="009944F7">
        <w:rPr>
          <w:rFonts w:ascii="Arial" w:hAnsi="Arial" w:cs="Arial"/>
        </w:rPr>
        <w:t>three-year</w:t>
      </w:r>
      <w:r w:rsidRPr="009944F7">
        <w:rPr>
          <w:rFonts w:ascii="Arial" w:hAnsi="Arial" w:cs="Arial"/>
          <w:spacing w:val="-3"/>
        </w:rPr>
        <w:t xml:space="preserve"> </w:t>
      </w:r>
      <w:r w:rsidRPr="009944F7">
        <w:rPr>
          <w:rFonts w:ascii="Arial" w:hAnsi="Arial" w:cs="Arial"/>
        </w:rPr>
        <w:t>appointment</w:t>
      </w:r>
      <w:r w:rsidRPr="009944F7">
        <w:rPr>
          <w:rFonts w:ascii="Arial" w:hAnsi="Arial" w:cs="Arial"/>
          <w:spacing w:val="-4"/>
        </w:rPr>
        <w:t xml:space="preserve"> </w:t>
      </w:r>
      <w:r w:rsidRPr="009944F7">
        <w:rPr>
          <w:rFonts w:ascii="Arial" w:hAnsi="Arial" w:cs="Arial"/>
        </w:rPr>
        <w:t>and</w:t>
      </w:r>
      <w:r w:rsidRPr="009944F7">
        <w:rPr>
          <w:rFonts w:ascii="Arial" w:hAnsi="Arial" w:cs="Arial"/>
          <w:spacing w:val="-4"/>
        </w:rPr>
        <w:t xml:space="preserve"> </w:t>
      </w:r>
      <w:r w:rsidRPr="009944F7">
        <w:rPr>
          <w:rFonts w:ascii="Arial" w:hAnsi="Arial" w:cs="Arial"/>
        </w:rPr>
        <w:t>are</w:t>
      </w:r>
      <w:r w:rsidRPr="009944F7">
        <w:rPr>
          <w:rFonts w:ascii="Arial" w:hAnsi="Arial" w:cs="Arial"/>
          <w:spacing w:val="-6"/>
        </w:rPr>
        <w:t xml:space="preserve"> </w:t>
      </w:r>
      <w:r w:rsidRPr="009944F7">
        <w:rPr>
          <w:rFonts w:ascii="Arial" w:hAnsi="Arial" w:cs="Arial"/>
        </w:rPr>
        <w:t>limited</w:t>
      </w:r>
      <w:r w:rsidRPr="009944F7">
        <w:rPr>
          <w:rFonts w:ascii="Arial" w:hAnsi="Arial" w:cs="Arial"/>
          <w:spacing w:val="-4"/>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rPr>
        <w:t>serving</w:t>
      </w:r>
      <w:r w:rsidRPr="009944F7">
        <w:rPr>
          <w:rFonts w:ascii="Arial" w:hAnsi="Arial" w:cs="Arial"/>
          <w:spacing w:val="-4"/>
        </w:rPr>
        <w:t xml:space="preserve"> </w:t>
      </w:r>
      <w:r w:rsidRPr="009944F7">
        <w:rPr>
          <w:rFonts w:ascii="Arial" w:hAnsi="Arial" w:cs="Arial"/>
        </w:rPr>
        <w:t>two consecutive terms, provided however that the terms of the initial standing members</w:t>
      </w:r>
      <w:r w:rsidRPr="009944F7">
        <w:rPr>
          <w:rFonts w:ascii="Arial" w:hAnsi="Arial" w:cs="Arial"/>
          <w:spacing w:val="-10"/>
        </w:rPr>
        <w:t xml:space="preserve"> </w:t>
      </w:r>
      <w:r w:rsidRPr="009944F7">
        <w:rPr>
          <w:rFonts w:ascii="Arial" w:hAnsi="Arial" w:cs="Arial"/>
        </w:rPr>
        <w:t>of</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committee</w:t>
      </w:r>
      <w:r w:rsidRPr="009944F7">
        <w:rPr>
          <w:rFonts w:ascii="Arial" w:hAnsi="Arial" w:cs="Arial"/>
          <w:spacing w:val="-13"/>
        </w:rPr>
        <w:t xml:space="preserve"> </w:t>
      </w:r>
      <w:r w:rsidRPr="009944F7">
        <w:rPr>
          <w:rFonts w:ascii="Arial" w:hAnsi="Arial" w:cs="Arial"/>
        </w:rPr>
        <w:t>may</w:t>
      </w:r>
      <w:r w:rsidRPr="009944F7">
        <w:rPr>
          <w:rFonts w:ascii="Arial" w:hAnsi="Arial" w:cs="Arial"/>
          <w:spacing w:val="-11"/>
        </w:rPr>
        <w:t xml:space="preserve"> </w:t>
      </w:r>
      <w:r w:rsidRPr="009944F7">
        <w:rPr>
          <w:rFonts w:ascii="Arial" w:hAnsi="Arial" w:cs="Arial"/>
        </w:rPr>
        <w:t>be</w:t>
      </w:r>
      <w:r w:rsidRPr="009944F7">
        <w:rPr>
          <w:rFonts w:ascii="Arial" w:hAnsi="Arial" w:cs="Arial"/>
          <w:spacing w:val="-12"/>
        </w:rPr>
        <w:t xml:space="preserve"> </w:t>
      </w:r>
      <w:r w:rsidRPr="009944F7">
        <w:rPr>
          <w:rFonts w:ascii="Arial" w:hAnsi="Arial" w:cs="Arial"/>
        </w:rPr>
        <w:t>shorter</w:t>
      </w:r>
      <w:r w:rsidRPr="009944F7">
        <w:rPr>
          <w:rFonts w:ascii="Arial" w:hAnsi="Arial" w:cs="Arial"/>
          <w:spacing w:val="-9"/>
        </w:rPr>
        <w:t xml:space="preserve"> </w:t>
      </w:r>
      <w:r w:rsidRPr="009944F7">
        <w:rPr>
          <w:rFonts w:ascii="Arial" w:hAnsi="Arial" w:cs="Arial"/>
        </w:rPr>
        <w:t>or</w:t>
      </w:r>
      <w:r w:rsidRPr="009944F7">
        <w:rPr>
          <w:rFonts w:ascii="Arial" w:hAnsi="Arial" w:cs="Arial"/>
          <w:spacing w:val="-13"/>
        </w:rPr>
        <w:t xml:space="preserve"> </w:t>
      </w:r>
      <w:r w:rsidRPr="009944F7">
        <w:rPr>
          <w:rFonts w:ascii="Arial" w:hAnsi="Arial" w:cs="Arial"/>
        </w:rPr>
        <w:t>longer</w:t>
      </w:r>
      <w:r w:rsidRPr="009944F7">
        <w:rPr>
          <w:rFonts w:ascii="Arial" w:hAnsi="Arial" w:cs="Arial"/>
          <w:spacing w:val="-11"/>
        </w:rPr>
        <w:t xml:space="preserve"> </w:t>
      </w:r>
      <w:r w:rsidRPr="009944F7">
        <w:rPr>
          <w:rFonts w:ascii="Arial" w:hAnsi="Arial" w:cs="Arial"/>
        </w:rPr>
        <w:t>terms</w:t>
      </w:r>
      <w:r w:rsidRPr="009944F7">
        <w:rPr>
          <w:rFonts w:ascii="Arial" w:hAnsi="Arial" w:cs="Arial"/>
          <w:spacing w:val="-8"/>
        </w:rPr>
        <w:t xml:space="preserve"> </w:t>
      </w:r>
      <w:r w:rsidRPr="009944F7">
        <w:rPr>
          <w:rFonts w:ascii="Arial" w:hAnsi="Arial" w:cs="Arial"/>
        </w:rPr>
        <w:t>to</w:t>
      </w:r>
      <w:r w:rsidRPr="009944F7">
        <w:rPr>
          <w:rFonts w:ascii="Arial" w:hAnsi="Arial" w:cs="Arial"/>
          <w:spacing w:val="-8"/>
        </w:rPr>
        <w:t xml:space="preserve"> </w:t>
      </w:r>
      <w:r w:rsidRPr="009944F7">
        <w:rPr>
          <w:rFonts w:ascii="Arial" w:hAnsi="Arial" w:cs="Arial"/>
        </w:rPr>
        <w:t>allow</w:t>
      </w:r>
      <w:r w:rsidRPr="009944F7">
        <w:rPr>
          <w:rFonts w:ascii="Arial" w:hAnsi="Arial" w:cs="Arial"/>
          <w:spacing w:val="-11"/>
        </w:rPr>
        <w:t xml:space="preserve"> </w:t>
      </w:r>
      <w:r w:rsidRPr="009944F7">
        <w:rPr>
          <w:rFonts w:ascii="Arial" w:hAnsi="Arial" w:cs="Arial"/>
        </w:rPr>
        <w:t>for</w:t>
      </w:r>
      <w:r w:rsidRPr="009944F7">
        <w:rPr>
          <w:rFonts w:ascii="Arial" w:hAnsi="Arial" w:cs="Arial"/>
          <w:spacing w:val="-9"/>
        </w:rPr>
        <w:t xml:space="preserve"> </w:t>
      </w:r>
      <w:r w:rsidRPr="009944F7">
        <w:rPr>
          <w:rFonts w:ascii="Arial" w:hAnsi="Arial" w:cs="Arial"/>
        </w:rPr>
        <w:t>staggering terms of members.</w:t>
      </w:r>
    </w:p>
    <w:p w14:paraId="1B9A458A" w14:textId="71EE2251" w:rsidR="00AC089C" w:rsidRPr="009944F7" w:rsidRDefault="00CF5234" w:rsidP="00994E4F">
      <w:pPr>
        <w:pStyle w:val="BodyText"/>
        <w:spacing w:after="240" w:line="276" w:lineRule="auto"/>
        <w:ind w:left="359" w:right="403"/>
        <w:rPr>
          <w:rFonts w:ascii="Arial" w:hAnsi="Arial" w:cs="Arial"/>
        </w:rPr>
      </w:pPr>
      <w:r w:rsidRPr="009944F7">
        <w:rPr>
          <w:rFonts w:ascii="Arial" w:hAnsi="Arial" w:cs="Arial"/>
        </w:rPr>
        <w:t>The respondent will be notified of the proposed committee membership to give the respondent an opportunity to object to a proposed member based upon a personal, professional, or financial conflict of interest.</w:t>
      </w:r>
      <w:r w:rsidRPr="009944F7">
        <w:rPr>
          <w:rFonts w:ascii="Arial" w:hAnsi="Arial" w:cs="Arial"/>
          <w:spacing w:val="40"/>
        </w:rPr>
        <w:t xml:space="preserve"> </w:t>
      </w:r>
      <w:r w:rsidRPr="009944F7">
        <w:rPr>
          <w:rFonts w:ascii="Arial" w:hAnsi="Arial" w:cs="Arial"/>
        </w:rPr>
        <w:t>The period for submitting objections is limited to no more than 10 calendar days.</w:t>
      </w:r>
      <w:r w:rsidRPr="009944F7">
        <w:rPr>
          <w:rFonts w:ascii="Arial" w:hAnsi="Arial" w:cs="Arial"/>
          <w:spacing w:val="40"/>
        </w:rPr>
        <w:t xml:space="preserve"> </w:t>
      </w:r>
      <w:r w:rsidRPr="009944F7">
        <w:rPr>
          <w:rFonts w:ascii="Arial" w:hAnsi="Arial" w:cs="Arial"/>
        </w:rPr>
        <w:t>The RIO will make the final</w:t>
      </w:r>
      <w:r w:rsidRPr="009944F7">
        <w:rPr>
          <w:rFonts w:ascii="Arial" w:hAnsi="Arial" w:cs="Arial"/>
          <w:spacing w:val="-10"/>
        </w:rPr>
        <w:t xml:space="preserve"> </w:t>
      </w:r>
      <w:r w:rsidRPr="009944F7">
        <w:rPr>
          <w:rFonts w:ascii="Arial" w:hAnsi="Arial" w:cs="Arial"/>
        </w:rPr>
        <w:t>determination</w:t>
      </w:r>
      <w:r w:rsidRPr="009944F7">
        <w:rPr>
          <w:rFonts w:ascii="Arial" w:hAnsi="Arial" w:cs="Arial"/>
          <w:spacing w:val="-11"/>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whether</w:t>
      </w:r>
      <w:r w:rsidRPr="009944F7">
        <w:rPr>
          <w:rFonts w:ascii="Arial" w:hAnsi="Arial" w:cs="Arial"/>
          <w:spacing w:val="-11"/>
        </w:rPr>
        <w:t xml:space="preserve"> </w:t>
      </w:r>
      <w:r w:rsidRPr="009944F7">
        <w:rPr>
          <w:rFonts w:ascii="Arial" w:hAnsi="Arial" w:cs="Arial"/>
        </w:rPr>
        <w:t>a</w:t>
      </w:r>
      <w:r w:rsidRPr="009944F7">
        <w:rPr>
          <w:rFonts w:ascii="Arial" w:hAnsi="Arial" w:cs="Arial"/>
          <w:spacing w:val="-12"/>
        </w:rPr>
        <w:t xml:space="preserve"> </w:t>
      </w:r>
      <w:r w:rsidRPr="009944F7">
        <w:rPr>
          <w:rFonts w:ascii="Arial" w:hAnsi="Arial" w:cs="Arial"/>
        </w:rPr>
        <w:t>conflict</w:t>
      </w:r>
      <w:r w:rsidRPr="009944F7">
        <w:rPr>
          <w:rFonts w:ascii="Arial" w:hAnsi="Arial" w:cs="Arial"/>
          <w:spacing w:val="-8"/>
        </w:rPr>
        <w:t xml:space="preserve"> </w:t>
      </w:r>
      <w:r w:rsidRPr="009944F7">
        <w:rPr>
          <w:rFonts w:ascii="Arial" w:hAnsi="Arial" w:cs="Arial"/>
        </w:rPr>
        <w:t>exists</w:t>
      </w:r>
      <w:r w:rsidRPr="009944F7">
        <w:rPr>
          <w:rFonts w:ascii="Arial" w:hAnsi="Arial" w:cs="Arial"/>
          <w:spacing w:val="-10"/>
        </w:rPr>
        <w:t xml:space="preserve"> </w:t>
      </w:r>
      <w:r w:rsidRPr="009944F7">
        <w:rPr>
          <w:rFonts w:ascii="Arial" w:hAnsi="Arial" w:cs="Arial"/>
        </w:rPr>
        <w:t>and</w:t>
      </w:r>
      <w:r w:rsidRPr="009944F7">
        <w:rPr>
          <w:rFonts w:ascii="Arial" w:hAnsi="Arial" w:cs="Arial"/>
          <w:spacing w:val="-6"/>
        </w:rPr>
        <w:t xml:space="preserve"> </w:t>
      </w:r>
      <w:r w:rsidRPr="009944F7">
        <w:rPr>
          <w:rFonts w:ascii="Arial" w:hAnsi="Arial" w:cs="Arial"/>
        </w:rPr>
        <w:t>shall</w:t>
      </w:r>
      <w:r w:rsidRPr="009944F7">
        <w:rPr>
          <w:rFonts w:ascii="Arial" w:hAnsi="Arial" w:cs="Arial"/>
          <w:spacing w:val="-10"/>
        </w:rPr>
        <w:t xml:space="preserve"> </w:t>
      </w:r>
      <w:r w:rsidRPr="009944F7">
        <w:rPr>
          <w:rFonts w:ascii="Arial" w:hAnsi="Arial" w:cs="Arial"/>
        </w:rPr>
        <w:t>reappoint</w:t>
      </w:r>
      <w:r w:rsidRPr="009944F7">
        <w:rPr>
          <w:rFonts w:ascii="Arial" w:hAnsi="Arial" w:cs="Arial"/>
          <w:spacing w:val="-8"/>
        </w:rPr>
        <w:t xml:space="preserve"> </w:t>
      </w:r>
      <w:r w:rsidRPr="009944F7">
        <w:rPr>
          <w:rFonts w:ascii="Arial" w:hAnsi="Arial" w:cs="Arial"/>
        </w:rPr>
        <w:t>members</w:t>
      </w:r>
      <w:r w:rsidRPr="009944F7">
        <w:rPr>
          <w:rFonts w:ascii="Arial" w:hAnsi="Arial" w:cs="Arial"/>
          <w:spacing w:val="-6"/>
        </w:rPr>
        <w:t xml:space="preserve"> </w:t>
      </w:r>
      <w:r w:rsidRPr="009944F7">
        <w:rPr>
          <w:rFonts w:ascii="Arial" w:hAnsi="Arial" w:cs="Arial"/>
        </w:rPr>
        <w:t>to</w:t>
      </w:r>
      <w:r w:rsidRPr="009944F7">
        <w:rPr>
          <w:rFonts w:ascii="Arial" w:hAnsi="Arial" w:cs="Arial"/>
          <w:spacing w:val="-11"/>
        </w:rPr>
        <w:t xml:space="preserve"> </w:t>
      </w:r>
      <w:r w:rsidRPr="009944F7">
        <w:rPr>
          <w:rFonts w:ascii="Arial" w:hAnsi="Arial" w:cs="Arial"/>
        </w:rPr>
        <w:t>the Inquiry Committee as necessary to mitigate the identified conflicts of interest.</w:t>
      </w:r>
    </w:p>
    <w:p w14:paraId="1B9A458B" w14:textId="77777777" w:rsidR="00AC089C" w:rsidRPr="009944F7" w:rsidRDefault="00CF5234" w:rsidP="000954AF">
      <w:pPr>
        <w:pStyle w:val="Heading2"/>
        <w:spacing w:before="0" w:after="240" w:line="276" w:lineRule="auto"/>
      </w:pPr>
      <w:r w:rsidRPr="009944F7">
        <w:t>Charge</w:t>
      </w:r>
      <w:r w:rsidRPr="009944F7">
        <w:rPr>
          <w:spacing w:val="-11"/>
        </w:rPr>
        <w:t xml:space="preserve"> </w:t>
      </w:r>
      <w:r w:rsidRPr="009944F7">
        <w:t>to</w:t>
      </w:r>
      <w:r w:rsidRPr="009944F7">
        <w:rPr>
          <w:spacing w:val="-1"/>
        </w:rPr>
        <w:t xml:space="preserve"> </w:t>
      </w:r>
      <w:r w:rsidRPr="009944F7">
        <w:t>the</w:t>
      </w:r>
      <w:r w:rsidRPr="009944F7">
        <w:rPr>
          <w:spacing w:val="-6"/>
        </w:rPr>
        <w:t xml:space="preserve"> </w:t>
      </w:r>
      <w:r w:rsidRPr="009944F7">
        <w:t>Committee</w:t>
      </w:r>
      <w:r w:rsidRPr="009944F7">
        <w:rPr>
          <w:spacing w:val="-7"/>
        </w:rPr>
        <w:t xml:space="preserve"> </w:t>
      </w:r>
      <w:r w:rsidRPr="009944F7">
        <w:t>and</w:t>
      </w:r>
      <w:r w:rsidRPr="009944F7">
        <w:rPr>
          <w:spacing w:val="-2"/>
        </w:rPr>
        <w:t xml:space="preserve"> </w:t>
      </w:r>
      <w:r w:rsidRPr="009944F7">
        <w:t>First</w:t>
      </w:r>
      <w:r w:rsidRPr="009944F7">
        <w:rPr>
          <w:spacing w:val="-3"/>
        </w:rPr>
        <w:t xml:space="preserve"> </w:t>
      </w:r>
      <w:r w:rsidRPr="009944F7">
        <w:rPr>
          <w:spacing w:val="-2"/>
        </w:rPr>
        <w:t>M</w:t>
      </w:r>
      <w:bookmarkStart w:id="26" w:name="_bookmark21"/>
      <w:bookmarkEnd w:id="26"/>
      <w:r w:rsidRPr="009944F7">
        <w:rPr>
          <w:spacing w:val="-2"/>
        </w:rPr>
        <w:t>eeting</w:t>
      </w:r>
    </w:p>
    <w:p w14:paraId="1B9A458D" w14:textId="1C7855E1" w:rsidR="00AC089C" w:rsidRPr="009944F7" w:rsidRDefault="00CF5234" w:rsidP="00994E4F">
      <w:pPr>
        <w:pStyle w:val="BodyText"/>
        <w:spacing w:after="240" w:line="276" w:lineRule="auto"/>
        <w:ind w:left="360"/>
        <w:rPr>
          <w:rFonts w:ascii="Arial" w:hAnsi="Arial" w:cs="Arial"/>
        </w:rPr>
      </w:pPr>
      <w:r w:rsidRPr="009944F7">
        <w:rPr>
          <w:rFonts w:ascii="Arial" w:hAnsi="Arial" w:cs="Arial"/>
        </w:rPr>
        <w:t>The</w:t>
      </w:r>
      <w:r w:rsidRPr="009944F7">
        <w:rPr>
          <w:rFonts w:ascii="Arial" w:hAnsi="Arial" w:cs="Arial"/>
          <w:spacing w:val="-12"/>
        </w:rPr>
        <w:t xml:space="preserve"> </w:t>
      </w:r>
      <w:r w:rsidRPr="009944F7">
        <w:rPr>
          <w:rFonts w:ascii="Arial" w:hAnsi="Arial" w:cs="Arial"/>
        </w:rPr>
        <w:t>RIO</w:t>
      </w:r>
      <w:r w:rsidRPr="009944F7">
        <w:rPr>
          <w:rFonts w:ascii="Arial" w:hAnsi="Arial" w:cs="Arial"/>
          <w:spacing w:val="-4"/>
        </w:rPr>
        <w:t xml:space="preserve"> </w:t>
      </w:r>
      <w:r w:rsidRPr="009944F7">
        <w:rPr>
          <w:rFonts w:ascii="Arial" w:hAnsi="Arial" w:cs="Arial"/>
        </w:rPr>
        <w:t>will</w:t>
      </w:r>
      <w:r w:rsidRPr="009944F7">
        <w:rPr>
          <w:rFonts w:ascii="Arial" w:hAnsi="Arial" w:cs="Arial"/>
          <w:spacing w:val="-1"/>
        </w:rPr>
        <w:t xml:space="preserve"> </w:t>
      </w:r>
      <w:r w:rsidRPr="009944F7">
        <w:rPr>
          <w:rFonts w:ascii="Arial" w:hAnsi="Arial" w:cs="Arial"/>
        </w:rPr>
        <w:t>prepare</w:t>
      </w:r>
      <w:r w:rsidRPr="009944F7">
        <w:rPr>
          <w:rFonts w:ascii="Arial" w:hAnsi="Arial" w:cs="Arial"/>
          <w:spacing w:val="-5"/>
        </w:rPr>
        <w:t xml:space="preserve"> </w:t>
      </w:r>
      <w:r w:rsidRPr="009944F7">
        <w:rPr>
          <w:rFonts w:ascii="Arial" w:hAnsi="Arial" w:cs="Arial"/>
        </w:rPr>
        <w:t>a</w:t>
      </w:r>
      <w:r w:rsidRPr="009944F7">
        <w:rPr>
          <w:rFonts w:ascii="Arial" w:hAnsi="Arial" w:cs="Arial"/>
          <w:spacing w:val="-2"/>
        </w:rPr>
        <w:t xml:space="preserve"> </w:t>
      </w:r>
      <w:r w:rsidRPr="009944F7">
        <w:rPr>
          <w:rFonts w:ascii="Arial" w:hAnsi="Arial" w:cs="Arial"/>
        </w:rPr>
        <w:t>charge</w:t>
      </w:r>
      <w:r w:rsidRPr="009944F7">
        <w:rPr>
          <w:rFonts w:ascii="Arial" w:hAnsi="Arial" w:cs="Arial"/>
          <w:spacing w:val="-5"/>
        </w:rPr>
        <w:t xml:space="preserve"> </w:t>
      </w:r>
      <w:r w:rsidRPr="009944F7">
        <w:rPr>
          <w:rFonts w:ascii="Arial" w:hAnsi="Arial" w:cs="Arial"/>
        </w:rPr>
        <w:t>for</w:t>
      </w:r>
      <w:r w:rsidRPr="009944F7">
        <w:rPr>
          <w:rFonts w:ascii="Arial" w:hAnsi="Arial" w:cs="Arial"/>
          <w:spacing w:val="-5"/>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inquiry</w:t>
      </w:r>
      <w:r w:rsidRPr="009944F7">
        <w:rPr>
          <w:rFonts w:ascii="Arial" w:hAnsi="Arial" w:cs="Arial"/>
          <w:spacing w:val="-2"/>
        </w:rPr>
        <w:t xml:space="preserve"> </w:t>
      </w:r>
      <w:r w:rsidRPr="009944F7">
        <w:rPr>
          <w:rFonts w:ascii="Arial" w:hAnsi="Arial" w:cs="Arial"/>
        </w:rPr>
        <w:t>committee</w:t>
      </w:r>
      <w:r w:rsidRPr="009944F7">
        <w:rPr>
          <w:rFonts w:ascii="Arial" w:hAnsi="Arial" w:cs="Arial"/>
          <w:spacing w:val="-4"/>
        </w:rPr>
        <w:t xml:space="preserve"> </w:t>
      </w:r>
      <w:r w:rsidRPr="009944F7">
        <w:rPr>
          <w:rFonts w:ascii="Arial" w:hAnsi="Arial" w:cs="Arial"/>
          <w:spacing w:val="-2"/>
        </w:rPr>
        <w:t>that:</w:t>
      </w:r>
    </w:p>
    <w:p w14:paraId="1B9A458F" w14:textId="440932EF" w:rsidR="00AC089C" w:rsidRPr="00994E4F" w:rsidRDefault="00CF5234" w:rsidP="000954AF">
      <w:pPr>
        <w:pStyle w:val="ListParagraph"/>
        <w:numPr>
          <w:ilvl w:val="2"/>
          <w:numId w:val="12"/>
        </w:numPr>
        <w:tabs>
          <w:tab w:val="left" w:pos="2879"/>
        </w:tabs>
        <w:spacing w:after="240" w:line="276" w:lineRule="auto"/>
        <w:ind w:left="1080" w:hanging="360"/>
        <w:rPr>
          <w:rFonts w:ascii="Arial" w:hAnsi="Arial" w:cs="Arial"/>
          <w:sz w:val="24"/>
          <w:szCs w:val="24"/>
        </w:rPr>
      </w:pPr>
      <w:r w:rsidRPr="009944F7">
        <w:rPr>
          <w:rFonts w:ascii="Arial" w:hAnsi="Arial" w:cs="Arial"/>
          <w:sz w:val="24"/>
          <w:szCs w:val="24"/>
        </w:rPr>
        <w:t>Sets</w:t>
      </w:r>
      <w:r w:rsidRPr="009944F7">
        <w:rPr>
          <w:rFonts w:ascii="Arial" w:hAnsi="Arial" w:cs="Arial"/>
          <w:spacing w:val="-4"/>
          <w:sz w:val="24"/>
          <w:szCs w:val="24"/>
        </w:rPr>
        <w:t xml:space="preserve"> </w:t>
      </w:r>
      <w:r w:rsidRPr="009944F7">
        <w:rPr>
          <w:rFonts w:ascii="Arial" w:hAnsi="Arial" w:cs="Arial"/>
          <w:sz w:val="24"/>
          <w:szCs w:val="24"/>
        </w:rPr>
        <w:t>forth</w:t>
      </w:r>
      <w:r w:rsidRPr="009944F7">
        <w:rPr>
          <w:rFonts w:ascii="Arial" w:hAnsi="Arial" w:cs="Arial"/>
          <w:spacing w:val="-1"/>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time</w:t>
      </w:r>
      <w:r w:rsidRPr="009944F7">
        <w:rPr>
          <w:rFonts w:ascii="Arial" w:hAnsi="Arial" w:cs="Arial"/>
          <w:spacing w:val="-4"/>
          <w:sz w:val="24"/>
          <w:szCs w:val="24"/>
        </w:rPr>
        <w:t xml:space="preserve"> </w:t>
      </w:r>
      <w:r w:rsidRPr="009944F7">
        <w:rPr>
          <w:rFonts w:ascii="Arial" w:hAnsi="Arial" w:cs="Arial"/>
          <w:sz w:val="24"/>
          <w:szCs w:val="24"/>
        </w:rPr>
        <w:t>for</w:t>
      </w:r>
      <w:r w:rsidRPr="009944F7">
        <w:rPr>
          <w:rFonts w:ascii="Arial" w:hAnsi="Arial" w:cs="Arial"/>
          <w:spacing w:val="-5"/>
          <w:sz w:val="24"/>
          <w:szCs w:val="24"/>
        </w:rPr>
        <w:t xml:space="preserve"> </w:t>
      </w:r>
      <w:r w:rsidRPr="009944F7">
        <w:rPr>
          <w:rFonts w:ascii="Arial" w:hAnsi="Arial" w:cs="Arial"/>
          <w:sz w:val="24"/>
          <w:szCs w:val="24"/>
        </w:rPr>
        <w:t>completion</w:t>
      </w:r>
      <w:r w:rsidRPr="009944F7">
        <w:rPr>
          <w:rFonts w:ascii="Arial" w:hAnsi="Arial" w:cs="Arial"/>
          <w:spacing w:val="-1"/>
          <w:sz w:val="24"/>
          <w:szCs w:val="24"/>
        </w:rPr>
        <w:t xml:space="preserve"> </w:t>
      </w:r>
      <w:r w:rsidRPr="009944F7">
        <w:rPr>
          <w:rFonts w:ascii="Arial" w:hAnsi="Arial" w:cs="Arial"/>
          <w:sz w:val="24"/>
          <w:szCs w:val="24"/>
        </w:rPr>
        <w:t>of</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1"/>
          <w:sz w:val="24"/>
          <w:szCs w:val="24"/>
        </w:rPr>
        <w:t xml:space="preserve"> </w:t>
      </w:r>
      <w:r w:rsidRPr="009944F7">
        <w:rPr>
          <w:rFonts w:ascii="Arial" w:hAnsi="Arial" w:cs="Arial"/>
          <w:spacing w:val="-2"/>
          <w:sz w:val="24"/>
          <w:szCs w:val="24"/>
        </w:rPr>
        <w:t>inquiry;</w:t>
      </w:r>
    </w:p>
    <w:p w14:paraId="1B9A4591" w14:textId="3EE8E55B" w:rsidR="00AC089C" w:rsidRPr="00994E4F" w:rsidRDefault="00CF5234" w:rsidP="000954AF">
      <w:pPr>
        <w:pStyle w:val="ListParagraph"/>
        <w:numPr>
          <w:ilvl w:val="2"/>
          <w:numId w:val="12"/>
        </w:numPr>
        <w:tabs>
          <w:tab w:val="left" w:pos="2879"/>
        </w:tabs>
        <w:spacing w:after="240" w:line="276" w:lineRule="auto"/>
        <w:ind w:left="1080" w:right="1057" w:hanging="360"/>
        <w:rPr>
          <w:rFonts w:ascii="Arial" w:hAnsi="Arial" w:cs="Arial"/>
          <w:sz w:val="24"/>
          <w:szCs w:val="24"/>
        </w:rPr>
      </w:pPr>
      <w:r w:rsidRPr="009944F7">
        <w:rPr>
          <w:rFonts w:ascii="Arial" w:hAnsi="Arial" w:cs="Arial"/>
          <w:sz w:val="24"/>
          <w:szCs w:val="24"/>
        </w:rPr>
        <w:t>Describes</w:t>
      </w:r>
      <w:r w:rsidRPr="009944F7">
        <w:rPr>
          <w:rFonts w:ascii="Arial" w:hAnsi="Arial" w:cs="Arial"/>
          <w:spacing w:val="-12"/>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allegations</w:t>
      </w:r>
      <w:r w:rsidRPr="009944F7">
        <w:rPr>
          <w:rFonts w:ascii="Arial" w:hAnsi="Arial" w:cs="Arial"/>
          <w:spacing w:val="-8"/>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any</w:t>
      </w:r>
      <w:r w:rsidRPr="009944F7">
        <w:rPr>
          <w:rFonts w:ascii="Arial" w:hAnsi="Arial" w:cs="Arial"/>
          <w:spacing w:val="-14"/>
          <w:sz w:val="24"/>
          <w:szCs w:val="24"/>
        </w:rPr>
        <w:t xml:space="preserve"> </w:t>
      </w:r>
      <w:r w:rsidRPr="009944F7">
        <w:rPr>
          <w:rFonts w:ascii="Arial" w:hAnsi="Arial" w:cs="Arial"/>
          <w:sz w:val="24"/>
          <w:szCs w:val="24"/>
        </w:rPr>
        <w:t>related</w:t>
      </w:r>
      <w:r w:rsidRPr="009944F7">
        <w:rPr>
          <w:rFonts w:ascii="Arial" w:hAnsi="Arial" w:cs="Arial"/>
          <w:spacing w:val="-14"/>
          <w:sz w:val="24"/>
          <w:szCs w:val="24"/>
        </w:rPr>
        <w:t xml:space="preserve"> </w:t>
      </w:r>
      <w:r w:rsidRPr="009944F7">
        <w:rPr>
          <w:rFonts w:ascii="Arial" w:hAnsi="Arial" w:cs="Arial"/>
          <w:sz w:val="24"/>
          <w:szCs w:val="24"/>
        </w:rPr>
        <w:t>issues</w:t>
      </w:r>
      <w:r w:rsidRPr="009944F7">
        <w:rPr>
          <w:rFonts w:ascii="Arial" w:hAnsi="Arial" w:cs="Arial"/>
          <w:spacing w:val="-14"/>
          <w:sz w:val="24"/>
          <w:szCs w:val="24"/>
        </w:rPr>
        <w:t xml:space="preserve"> </w:t>
      </w:r>
      <w:r w:rsidRPr="009944F7">
        <w:rPr>
          <w:rFonts w:ascii="Arial" w:hAnsi="Arial" w:cs="Arial"/>
          <w:sz w:val="24"/>
          <w:szCs w:val="24"/>
        </w:rPr>
        <w:t>identified</w:t>
      </w:r>
      <w:r w:rsidRPr="009944F7">
        <w:rPr>
          <w:rFonts w:ascii="Arial" w:hAnsi="Arial" w:cs="Arial"/>
          <w:spacing w:val="-14"/>
          <w:sz w:val="24"/>
          <w:szCs w:val="24"/>
        </w:rPr>
        <w:t xml:space="preserve"> </w:t>
      </w:r>
      <w:r w:rsidRPr="009944F7">
        <w:rPr>
          <w:rFonts w:ascii="Arial" w:hAnsi="Arial" w:cs="Arial"/>
          <w:sz w:val="24"/>
          <w:szCs w:val="24"/>
        </w:rPr>
        <w:t>during</w:t>
      </w:r>
      <w:r w:rsidRPr="009944F7">
        <w:rPr>
          <w:rFonts w:ascii="Arial" w:hAnsi="Arial" w:cs="Arial"/>
          <w:spacing w:val="-14"/>
          <w:sz w:val="24"/>
          <w:szCs w:val="24"/>
        </w:rPr>
        <w:t xml:space="preserve"> </w:t>
      </w:r>
      <w:r w:rsidRPr="009944F7">
        <w:rPr>
          <w:rFonts w:ascii="Arial" w:hAnsi="Arial" w:cs="Arial"/>
          <w:sz w:val="24"/>
          <w:szCs w:val="24"/>
        </w:rPr>
        <w:t>the allegation assessment;</w:t>
      </w:r>
    </w:p>
    <w:p w14:paraId="1B9A4593" w14:textId="2BE95897" w:rsidR="00AC089C" w:rsidRPr="00994E4F" w:rsidRDefault="00CF5234" w:rsidP="000954AF">
      <w:pPr>
        <w:pStyle w:val="ListParagraph"/>
        <w:numPr>
          <w:ilvl w:val="2"/>
          <w:numId w:val="12"/>
        </w:numPr>
        <w:tabs>
          <w:tab w:val="left" w:pos="2879"/>
        </w:tabs>
        <w:spacing w:after="240" w:line="276" w:lineRule="auto"/>
        <w:ind w:left="1080" w:right="565" w:hanging="360"/>
        <w:rPr>
          <w:rFonts w:ascii="Arial" w:hAnsi="Arial" w:cs="Arial"/>
          <w:sz w:val="24"/>
          <w:szCs w:val="24"/>
        </w:rPr>
      </w:pPr>
      <w:r w:rsidRPr="009944F7">
        <w:rPr>
          <w:rFonts w:ascii="Arial" w:hAnsi="Arial" w:cs="Arial"/>
          <w:sz w:val="24"/>
          <w:szCs w:val="24"/>
        </w:rPr>
        <w:t>States</w:t>
      </w:r>
      <w:r w:rsidRPr="009944F7">
        <w:rPr>
          <w:rFonts w:ascii="Arial" w:hAnsi="Arial" w:cs="Arial"/>
          <w:spacing w:val="-6"/>
          <w:sz w:val="24"/>
          <w:szCs w:val="24"/>
        </w:rPr>
        <w:t xml:space="preserve"> </w:t>
      </w:r>
      <w:r w:rsidRPr="009944F7">
        <w:rPr>
          <w:rFonts w:ascii="Arial" w:hAnsi="Arial" w:cs="Arial"/>
          <w:sz w:val="24"/>
          <w:szCs w:val="24"/>
        </w:rPr>
        <w:t>that</w:t>
      </w:r>
      <w:r w:rsidRPr="009944F7">
        <w:rPr>
          <w:rFonts w:ascii="Arial" w:hAnsi="Arial" w:cs="Arial"/>
          <w:spacing w:val="-5"/>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purpose</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9"/>
          <w:sz w:val="24"/>
          <w:szCs w:val="24"/>
        </w:rPr>
        <w:t xml:space="preserve"> </w:t>
      </w:r>
      <w:r w:rsidRPr="009944F7">
        <w:rPr>
          <w:rFonts w:ascii="Arial" w:hAnsi="Arial" w:cs="Arial"/>
          <w:sz w:val="24"/>
          <w:szCs w:val="24"/>
        </w:rPr>
        <w:t>inquiry</w:t>
      </w:r>
      <w:r w:rsidRPr="009944F7">
        <w:rPr>
          <w:rFonts w:ascii="Arial" w:hAnsi="Arial" w:cs="Arial"/>
          <w:spacing w:val="-6"/>
          <w:sz w:val="24"/>
          <w:szCs w:val="24"/>
        </w:rPr>
        <w:t xml:space="preserve"> </w:t>
      </w:r>
      <w:r w:rsidRPr="009944F7">
        <w:rPr>
          <w:rFonts w:ascii="Arial" w:hAnsi="Arial" w:cs="Arial"/>
          <w:sz w:val="24"/>
          <w:szCs w:val="24"/>
        </w:rPr>
        <w:t>is</w:t>
      </w:r>
      <w:r w:rsidRPr="009944F7">
        <w:rPr>
          <w:rFonts w:ascii="Arial" w:hAnsi="Arial" w:cs="Arial"/>
          <w:spacing w:val="-9"/>
          <w:sz w:val="24"/>
          <w:szCs w:val="24"/>
        </w:rPr>
        <w:t xml:space="preserve"> </w:t>
      </w:r>
      <w:r w:rsidRPr="009944F7">
        <w:rPr>
          <w:rFonts w:ascii="Arial" w:hAnsi="Arial" w:cs="Arial"/>
          <w:sz w:val="24"/>
          <w:szCs w:val="24"/>
        </w:rPr>
        <w:t>to</w:t>
      </w:r>
      <w:r w:rsidRPr="009944F7">
        <w:rPr>
          <w:rFonts w:ascii="Arial" w:hAnsi="Arial" w:cs="Arial"/>
          <w:spacing w:val="-6"/>
          <w:sz w:val="24"/>
          <w:szCs w:val="24"/>
        </w:rPr>
        <w:t xml:space="preserve"> </w:t>
      </w:r>
      <w:r w:rsidRPr="009944F7">
        <w:rPr>
          <w:rFonts w:ascii="Arial" w:hAnsi="Arial" w:cs="Arial"/>
          <w:sz w:val="24"/>
          <w:szCs w:val="24"/>
        </w:rPr>
        <w:t>conduct</w:t>
      </w:r>
      <w:r w:rsidRPr="009944F7">
        <w:rPr>
          <w:rFonts w:ascii="Arial" w:hAnsi="Arial" w:cs="Arial"/>
          <w:spacing w:val="-8"/>
          <w:sz w:val="24"/>
          <w:szCs w:val="24"/>
        </w:rPr>
        <w:t xml:space="preserve"> </w:t>
      </w:r>
      <w:r w:rsidRPr="009944F7">
        <w:rPr>
          <w:rFonts w:ascii="Arial" w:hAnsi="Arial" w:cs="Arial"/>
          <w:sz w:val="24"/>
          <w:szCs w:val="24"/>
        </w:rPr>
        <w:t>an</w:t>
      </w:r>
      <w:r w:rsidRPr="009944F7">
        <w:rPr>
          <w:rFonts w:ascii="Arial" w:hAnsi="Arial" w:cs="Arial"/>
          <w:spacing w:val="-6"/>
          <w:sz w:val="24"/>
          <w:szCs w:val="24"/>
        </w:rPr>
        <w:t xml:space="preserve"> </w:t>
      </w:r>
      <w:r w:rsidRPr="009944F7">
        <w:rPr>
          <w:rFonts w:ascii="Arial" w:hAnsi="Arial" w:cs="Arial"/>
          <w:sz w:val="24"/>
          <w:szCs w:val="24"/>
        </w:rPr>
        <w:t>initial</w:t>
      </w:r>
      <w:r w:rsidRPr="009944F7">
        <w:rPr>
          <w:rFonts w:ascii="Arial" w:hAnsi="Arial" w:cs="Arial"/>
          <w:spacing w:val="-5"/>
          <w:sz w:val="24"/>
          <w:szCs w:val="24"/>
        </w:rPr>
        <w:t xml:space="preserve"> </w:t>
      </w:r>
      <w:r w:rsidRPr="009944F7">
        <w:rPr>
          <w:rFonts w:ascii="Arial" w:hAnsi="Arial" w:cs="Arial"/>
          <w:sz w:val="24"/>
          <w:szCs w:val="24"/>
        </w:rPr>
        <w:t>review</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9"/>
          <w:sz w:val="24"/>
          <w:szCs w:val="24"/>
        </w:rPr>
        <w:t xml:space="preserve"> </w:t>
      </w:r>
      <w:r w:rsidRPr="009944F7">
        <w:rPr>
          <w:rFonts w:ascii="Arial" w:hAnsi="Arial" w:cs="Arial"/>
          <w:sz w:val="24"/>
          <w:szCs w:val="24"/>
        </w:rPr>
        <w:t xml:space="preserve">the </w:t>
      </w:r>
      <w:r w:rsidRPr="009944F7">
        <w:rPr>
          <w:rFonts w:ascii="Arial" w:hAnsi="Arial" w:cs="Arial"/>
          <w:sz w:val="24"/>
          <w:szCs w:val="24"/>
        </w:rPr>
        <w:lastRenderedPageBreak/>
        <w:t>evidence,</w:t>
      </w:r>
      <w:r w:rsidRPr="009944F7">
        <w:rPr>
          <w:rFonts w:ascii="Arial" w:hAnsi="Arial" w:cs="Arial"/>
          <w:spacing w:val="-15"/>
          <w:sz w:val="24"/>
          <w:szCs w:val="24"/>
        </w:rPr>
        <w:t xml:space="preserve"> </w:t>
      </w:r>
      <w:r w:rsidRPr="009944F7">
        <w:rPr>
          <w:rFonts w:ascii="Arial" w:hAnsi="Arial" w:cs="Arial"/>
          <w:sz w:val="24"/>
          <w:szCs w:val="24"/>
        </w:rPr>
        <w:t>including</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testimony</w:t>
      </w:r>
      <w:r w:rsidRPr="009944F7">
        <w:rPr>
          <w:rFonts w:ascii="Arial" w:hAnsi="Arial" w:cs="Arial"/>
          <w:spacing w:val="-14"/>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respondent,</w:t>
      </w:r>
      <w:r w:rsidRPr="009944F7">
        <w:rPr>
          <w:rFonts w:ascii="Arial" w:hAnsi="Arial" w:cs="Arial"/>
          <w:spacing w:val="-14"/>
          <w:sz w:val="24"/>
          <w:szCs w:val="24"/>
        </w:rPr>
        <w:t xml:space="preserve"> </w:t>
      </w:r>
      <w:r w:rsidRPr="009944F7">
        <w:rPr>
          <w:rFonts w:ascii="Arial" w:hAnsi="Arial" w:cs="Arial"/>
          <w:sz w:val="24"/>
          <w:szCs w:val="24"/>
        </w:rPr>
        <w:t>complainant</w:t>
      </w:r>
      <w:r w:rsidRPr="009944F7">
        <w:rPr>
          <w:rFonts w:ascii="Arial" w:hAnsi="Arial" w:cs="Arial"/>
          <w:spacing w:val="-14"/>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 xml:space="preserve">key witnesses, to determine whether an investigation is warranted, not to determine whether research misconduct definitely occurred or who was </w:t>
      </w:r>
      <w:r w:rsidRPr="009944F7">
        <w:rPr>
          <w:rFonts w:ascii="Arial" w:hAnsi="Arial" w:cs="Arial"/>
          <w:spacing w:val="-2"/>
          <w:sz w:val="24"/>
          <w:szCs w:val="24"/>
        </w:rPr>
        <w:t>responsible;</w:t>
      </w:r>
    </w:p>
    <w:p w14:paraId="1B9A4595" w14:textId="5C3C12F5" w:rsidR="00AC089C" w:rsidRPr="00994E4F" w:rsidRDefault="00CF5234" w:rsidP="000954AF">
      <w:pPr>
        <w:pStyle w:val="ListParagraph"/>
        <w:numPr>
          <w:ilvl w:val="2"/>
          <w:numId w:val="12"/>
        </w:numPr>
        <w:tabs>
          <w:tab w:val="left" w:pos="2879"/>
        </w:tabs>
        <w:spacing w:after="240" w:line="276" w:lineRule="auto"/>
        <w:ind w:left="1080" w:right="547" w:hanging="360"/>
        <w:rPr>
          <w:rFonts w:ascii="Arial" w:hAnsi="Arial" w:cs="Arial"/>
          <w:sz w:val="24"/>
          <w:szCs w:val="24"/>
        </w:rPr>
      </w:pPr>
      <w:r w:rsidRPr="009944F7">
        <w:rPr>
          <w:rFonts w:ascii="Arial" w:hAnsi="Arial" w:cs="Arial"/>
          <w:sz w:val="24"/>
          <w:szCs w:val="24"/>
        </w:rPr>
        <w:t>Ensures that all inquiry committee members understand their commission, keep the identities of respondents, complainants, and witnesses</w:t>
      </w:r>
      <w:r w:rsidRPr="009944F7">
        <w:rPr>
          <w:rFonts w:ascii="Arial" w:hAnsi="Arial" w:cs="Arial"/>
          <w:spacing w:val="-6"/>
          <w:sz w:val="24"/>
          <w:szCs w:val="24"/>
        </w:rPr>
        <w:t xml:space="preserve"> </w:t>
      </w:r>
      <w:r w:rsidRPr="009944F7">
        <w:rPr>
          <w:rFonts w:ascii="Arial" w:hAnsi="Arial" w:cs="Arial"/>
          <w:sz w:val="24"/>
          <w:szCs w:val="24"/>
        </w:rPr>
        <w:t>confidential,</w:t>
      </w:r>
      <w:r w:rsidRPr="009944F7">
        <w:rPr>
          <w:rFonts w:ascii="Arial" w:hAnsi="Arial" w:cs="Arial"/>
          <w:spacing w:val="-6"/>
          <w:sz w:val="24"/>
          <w:szCs w:val="24"/>
        </w:rPr>
        <w:t xml:space="preserve"> </w:t>
      </w:r>
      <w:r w:rsidRPr="009944F7">
        <w:rPr>
          <w:rFonts w:ascii="Arial" w:hAnsi="Arial" w:cs="Arial"/>
          <w:sz w:val="24"/>
          <w:szCs w:val="24"/>
        </w:rPr>
        <w:t>and</w:t>
      </w:r>
      <w:r w:rsidRPr="009944F7">
        <w:rPr>
          <w:rFonts w:ascii="Arial" w:hAnsi="Arial" w:cs="Arial"/>
          <w:spacing w:val="-6"/>
          <w:sz w:val="24"/>
          <w:szCs w:val="24"/>
        </w:rPr>
        <w:t xml:space="preserve"> </w:t>
      </w:r>
      <w:r w:rsidRPr="009944F7">
        <w:rPr>
          <w:rFonts w:ascii="Arial" w:hAnsi="Arial" w:cs="Arial"/>
          <w:sz w:val="24"/>
          <w:szCs w:val="24"/>
        </w:rPr>
        <w:t>conduct</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research</w:t>
      </w:r>
      <w:r w:rsidRPr="009944F7">
        <w:rPr>
          <w:rFonts w:ascii="Arial" w:hAnsi="Arial" w:cs="Arial"/>
          <w:spacing w:val="-4"/>
          <w:sz w:val="24"/>
          <w:szCs w:val="24"/>
        </w:rPr>
        <w:t xml:space="preserve"> </w:t>
      </w:r>
      <w:r w:rsidRPr="009944F7">
        <w:rPr>
          <w:rFonts w:ascii="Arial" w:hAnsi="Arial" w:cs="Arial"/>
          <w:sz w:val="24"/>
          <w:szCs w:val="24"/>
        </w:rPr>
        <w:t>misconduct</w:t>
      </w:r>
      <w:r w:rsidRPr="009944F7">
        <w:rPr>
          <w:rFonts w:ascii="Arial" w:hAnsi="Arial" w:cs="Arial"/>
          <w:spacing w:val="-6"/>
          <w:sz w:val="24"/>
          <w:szCs w:val="24"/>
        </w:rPr>
        <w:t xml:space="preserve"> </w:t>
      </w:r>
      <w:r w:rsidRPr="009944F7">
        <w:rPr>
          <w:rFonts w:ascii="Arial" w:hAnsi="Arial" w:cs="Arial"/>
          <w:sz w:val="24"/>
          <w:szCs w:val="24"/>
        </w:rPr>
        <w:t>proceedings in compliance with the PHS regulation.</w:t>
      </w:r>
    </w:p>
    <w:p w14:paraId="1B9A4597" w14:textId="4AF86BE4" w:rsidR="00AC089C" w:rsidRPr="00994E4F" w:rsidRDefault="00CF5234" w:rsidP="000954AF">
      <w:pPr>
        <w:pStyle w:val="ListParagraph"/>
        <w:numPr>
          <w:ilvl w:val="2"/>
          <w:numId w:val="12"/>
        </w:numPr>
        <w:tabs>
          <w:tab w:val="left" w:pos="2879"/>
        </w:tabs>
        <w:spacing w:after="240" w:line="276" w:lineRule="auto"/>
        <w:ind w:left="1080" w:right="674" w:hanging="360"/>
        <w:rPr>
          <w:rFonts w:ascii="Arial" w:hAnsi="Arial" w:cs="Arial"/>
          <w:sz w:val="24"/>
          <w:szCs w:val="24"/>
        </w:rPr>
      </w:pPr>
      <w:r w:rsidRPr="009944F7">
        <w:rPr>
          <w:rFonts w:ascii="Arial" w:hAnsi="Arial" w:cs="Arial"/>
          <w:sz w:val="24"/>
          <w:szCs w:val="24"/>
        </w:rPr>
        <w:t>States</w:t>
      </w:r>
      <w:r w:rsidRPr="009944F7">
        <w:rPr>
          <w:rFonts w:ascii="Arial" w:hAnsi="Arial" w:cs="Arial"/>
          <w:spacing w:val="-12"/>
          <w:sz w:val="24"/>
          <w:szCs w:val="24"/>
        </w:rPr>
        <w:t xml:space="preserve"> </w:t>
      </w:r>
      <w:r w:rsidRPr="009944F7">
        <w:rPr>
          <w:rFonts w:ascii="Arial" w:hAnsi="Arial" w:cs="Arial"/>
          <w:sz w:val="24"/>
          <w:szCs w:val="24"/>
        </w:rPr>
        <w:t>that</w:t>
      </w:r>
      <w:r w:rsidRPr="009944F7">
        <w:rPr>
          <w:rFonts w:ascii="Arial" w:hAnsi="Arial" w:cs="Arial"/>
          <w:spacing w:val="-14"/>
          <w:sz w:val="24"/>
          <w:szCs w:val="24"/>
        </w:rPr>
        <w:t xml:space="preserve"> </w:t>
      </w:r>
      <w:r w:rsidRPr="009944F7">
        <w:rPr>
          <w:rFonts w:ascii="Arial" w:hAnsi="Arial" w:cs="Arial"/>
          <w:sz w:val="24"/>
          <w:szCs w:val="24"/>
        </w:rPr>
        <w:t>an</w:t>
      </w:r>
      <w:r w:rsidRPr="009944F7">
        <w:rPr>
          <w:rFonts w:ascii="Arial" w:hAnsi="Arial" w:cs="Arial"/>
          <w:spacing w:val="-14"/>
          <w:sz w:val="24"/>
          <w:szCs w:val="24"/>
        </w:rPr>
        <w:t xml:space="preserve"> </w:t>
      </w:r>
      <w:r w:rsidRPr="009944F7">
        <w:rPr>
          <w:rFonts w:ascii="Arial" w:hAnsi="Arial" w:cs="Arial"/>
          <w:sz w:val="24"/>
          <w:szCs w:val="24"/>
        </w:rPr>
        <w:t>investigation</w:t>
      </w:r>
      <w:r w:rsidRPr="009944F7">
        <w:rPr>
          <w:rFonts w:ascii="Arial" w:hAnsi="Arial" w:cs="Arial"/>
          <w:spacing w:val="-11"/>
          <w:sz w:val="24"/>
          <w:szCs w:val="24"/>
        </w:rPr>
        <w:t xml:space="preserve"> </w:t>
      </w:r>
      <w:r w:rsidRPr="009944F7">
        <w:rPr>
          <w:rFonts w:ascii="Arial" w:hAnsi="Arial" w:cs="Arial"/>
          <w:sz w:val="24"/>
          <w:szCs w:val="24"/>
        </w:rPr>
        <w:t>is</w:t>
      </w:r>
      <w:r w:rsidRPr="009944F7">
        <w:rPr>
          <w:rFonts w:ascii="Arial" w:hAnsi="Arial" w:cs="Arial"/>
          <w:spacing w:val="-14"/>
          <w:sz w:val="24"/>
          <w:szCs w:val="24"/>
        </w:rPr>
        <w:t xml:space="preserve"> </w:t>
      </w:r>
      <w:r w:rsidRPr="009944F7">
        <w:rPr>
          <w:rFonts w:ascii="Arial" w:hAnsi="Arial" w:cs="Arial"/>
          <w:sz w:val="24"/>
          <w:szCs w:val="24"/>
        </w:rPr>
        <w:t>warranted</w:t>
      </w:r>
      <w:r w:rsidRPr="009944F7">
        <w:rPr>
          <w:rFonts w:ascii="Arial" w:hAnsi="Arial" w:cs="Arial"/>
          <w:spacing w:val="-9"/>
          <w:sz w:val="24"/>
          <w:szCs w:val="24"/>
        </w:rPr>
        <w:t xml:space="preserve"> </w:t>
      </w:r>
      <w:r w:rsidRPr="009944F7">
        <w:rPr>
          <w:rFonts w:ascii="Arial" w:hAnsi="Arial" w:cs="Arial"/>
          <w:sz w:val="24"/>
          <w:szCs w:val="24"/>
        </w:rPr>
        <w:t>if</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committee</w:t>
      </w:r>
      <w:r w:rsidRPr="009944F7">
        <w:rPr>
          <w:rFonts w:ascii="Arial" w:hAnsi="Arial" w:cs="Arial"/>
          <w:spacing w:val="-15"/>
          <w:sz w:val="24"/>
          <w:szCs w:val="24"/>
        </w:rPr>
        <w:t xml:space="preserve"> </w:t>
      </w:r>
      <w:r w:rsidRPr="009944F7">
        <w:rPr>
          <w:rFonts w:ascii="Arial" w:hAnsi="Arial" w:cs="Arial"/>
          <w:sz w:val="24"/>
          <w:szCs w:val="24"/>
        </w:rPr>
        <w:t>determines:</w:t>
      </w:r>
      <w:r w:rsidRPr="009944F7">
        <w:rPr>
          <w:rFonts w:ascii="Arial" w:hAnsi="Arial" w:cs="Arial"/>
          <w:spacing w:val="-9"/>
          <w:sz w:val="24"/>
          <w:szCs w:val="24"/>
        </w:rPr>
        <w:t xml:space="preserve"> </w:t>
      </w:r>
      <w:r w:rsidRPr="009944F7">
        <w:rPr>
          <w:rFonts w:ascii="Arial" w:hAnsi="Arial" w:cs="Arial"/>
          <w:sz w:val="24"/>
          <w:szCs w:val="24"/>
        </w:rPr>
        <w:t xml:space="preserve">(1) there is a reasonable basis for concluding that </w:t>
      </w:r>
      <w:proofErr w:type="spellStart"/>
      <w:r w:rsidRPr="009944F7">
        <w:rPr>
          <w:rFonts w:ascii="Arial" w:hAnsi="Arial" w:cs="Arial"/>
          <w:sz w:val="24"/>
          <w:szCs w:val="24"/>
        </w:rPr>
        <w:t>th</w:t>
      </w:r>
      <w:proofErr w:type="spellEnd"/>
      <w:r w:rsidRPr="009944F7">
        <w:rPr>
          <w:rFonts w:ascii="Arial" w:hAnsi="Arial" w:cs="Arial"/>
          <w:sz w:val="24"/>
          <w:szCs w:val="24"/>
        </w:rPr>
        <w:t xml:space="preserve"> allegation falls within the definition of research misconduct; and, (2) the allegation may have substance, based on the committee’s review during the inquiry.</w:t>
      </w:r>
    </w:p>
    <w:p w14:paraId="1B9A459D" w14:textId="1065D5B4" w:rsidR="00AC089C" w:rsidRPr="00994E4F" w:rsidRDefault="00CF5234" w:rsidP="000954AF">
      <w:pPr>
        <w:pStyle w:val="ListParagraph"/>
        <w:numPr>
          <w:ilvl w:val="2"/>
          <w:numId w:val="12"/>
        </w:numPr>
        <w:tabs>
          <w:tab w:val="left" w:pos="2879"/>
        </w:tabs>
        <w:spacing w:after="240" w:line="276" w:lineRule="auto"/>
        <w:ind w:left="1080" w:right="633" w:hanging="360"/>
        <w:jc w:val="both"/>
        <w:rPr>
          <w:rFonts w:ascii="Arial" w:hAnsi="Arial" w:cs="Arial"/>
          <w:sz w:val="24"/>
          <w:szCs w:val="24"/>
        </w:rPr>
      </w:pPr>
      <w:r w:rsidRPr="009944F7">
        <w:rPr>
          <w:rFonts w:ascii="Arial" w:hAnsi="Arial" w:cs="Arial"/>
          <w:sz w:val="24"/>
          <w:szCs w:val="24"/>
        </w:rPr>
        <w:t>Informs</w:t>
      </w:r>
      <w:r w:rsidRPr="009944F7">
        <w:rPr>
          <w:rFonts w:ascii="Arial" w:hAnsi="Arial" w:cs="Arial"/>
          <w:spacing w:val="-1"/>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inquiry</w:t>
      </w:r>
      <w:r w:rsidRPr="009944F7">
        <w:rPr>
          <w:rFonts w:ascii="Arial" w:hAnsi="Arial" w:cs="Arial"/>
          <w:spacing w:val="-1"/>
          <w:sz w:val="24"/>
          <w:szCs w:val="24"/>
        </w:rPr>
        <w:t xml:space="preserve"> </w:t>
      </w:r>
      <w:r w:rsidRPr="009944F7">
        <w:rPr>
          <w:rFonts w:ascii="Arial" w:hAnsi="Arial" w:cs="Arial"/>
          <w:sz w:val="24"/>
          <w:szCs w:val="24"/>
        </w:rPr>
        <w:t>committee</w:t>
      </w:r>
      <w:r w:rsidRPr="009944F7">
        <w:rPr>
          <w:rFonts w:ascii="Arial" w:hAnsi="Arial" w:cs="Arial"/>
          <w:spacing w:val="-4"/>
          <w:sz w:val="24"/>
          <w:szCs w:val="24"/>
        </w:rPr>
        <w:t xml:space="preserve"> </w:t>
      </w:r>
      <w:r w:rsidRPr="009944F7">
        <w:rPr>
          <w:rFonts w:ascii="Arial" w:hAnsi="Arial" w:cs="Arial"/>
          <w:sz w:val="24"/>
          <w:szCs w:val="24"/>
        </w:rPr>
        <w:t>that</w:t>
      </w:r>
      <w:r w:rsidRPr="009944F7">
        <w:rPr>
          <w:rFonts w:ascii="Arial" w:hAnsi="Arial" w:cs="Arial"/>
          <w:spacing w:val="-3"/>
          <w:sz w:val="24"/>
          <w:szCs w:val="24"/>
        </w:rPr>
        <w:t xml:space="preserve"> </w:t>
      </w:r>
      <w:r w:rsidRPr="009944F7">
        <w:rPr>
          <w:rFonts w:ascii="Arial" w:hAnsi="Arial" w:cs="Arial"/>
          <w:sz w:val="24"/>
          <w:szCs w:val="24"/>
        </w:rPr>
        <w:t>they</w:t>
      </w:r>
      <w:r w:rsidRPr="009944F7">
        <w:rPr>
          <w:rFonts w:ascii="Arial" w:hAnsi="Arial" w:cs="Arial"/>
          <w:spacing w:val="-3"/>
          <w:sz w:val="24"/>
          <w:szCs w:val="24"/>
        </w:rPr>
        <w:t xml:space="preserve"> </w:t>
      </w:r>
      <w:r w:rsidRPr="009944F7">
        <w:rPr>
          <w:rFonts w:ascii="Arial" w:hAnsi="Arial" w:cs="Arial"/>
          <w:sz w:val="24"/>
          <w:szCs w:val="24"/>
        </w:rPr>
        <w:t>are</w:t>
      </w:r>
      <w:r w:rsidRPr="009944F7">
        <w:rPr>
          <w:rFonts w:ascii="Arial" w:hAnsi="Arial" w:cs="Arial"/>
          <w:spacing w:val="-7"/>
          <w:sz w:val="24"/>
          <w:szCs w:val="24"/>
        </w:rPr>
        <w:t xml:space="preserve"> </w:t>
      </w:r>
      <w:r w:rsidRPr="009944F7">
        <w:rPr>
          <w:rFonts w:ascii="Arial" w:hAnsi="Arial" w:cs="Arial"/>
          <w:sz w:val="24"/>
          <w:szCs w:val="24"/>
        </w:rPr>
        <w:t>responsible</w:t>
      </w:r>
      <w:r w:rsidRPr="009944F7">
        <w:rPr>
          <w:rFonts w:ascii="Arial" w:hAnsi="Arial" w:cs="Arial"/>
          <w:spacing w:val="-4"/>
          <w:sz w:val="24"/>
          <w:szCs w:val="24"/>
        </w:rPr>
        <w:t xml:space="preserve"> </w:t>
      </w:r>
      <w:r w:rsidRPr="009944F7">
        <w:rPr>
          <w:rFonts w:ascii="Arial" w:hAnsi="Arial" w:cs="Arial"/>
          <w:sz w:val="24"/>
          <w:szCs w:val="24"/>
        </w:rPr>
        <w:t>for</w:t>
      </w:r>
      <w:r w:rsidRPr="009944F7">
        <w:rPr>
          <w:rFonts w:ascii="Arial" w:hAnsi="Arial" w:cs="Arial"/>
          <w:spacing w:val="-7"/>
          <w:sz w:val="24"/>
          <w:szCs w:val="24"/>
        </w:rPr>
        <w:t xml:space="preserve"> </w:t>
      </w:r>
      <w:r w:rsidRPr="009944F7">
        <w:rPr>
          <w:rFonts w:ascii="Arial" w:hAnsi="Arial" w:cs="Arial"/>
          <w:sz w:val="24"/>
          <w:szCs w:val="24"/>
        </w:rPr>
        <w:t>preparing or directing</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preparation of</w:t>
      </w:r>
      <w:r w:rsidRPr="009944F7">
        <w:rPr>
          <w:rFonts w:ascii="Arial" w:hAnsi="Arial" w:cs="Arial"/>
          <w:spacing w:val="-7"/>
          <w:sz w:val="24"/>
          <w:szCs w:val="24"/>
        </w:rPr>
        <w:t xml:space="preserve"> </w:t>
      </w:r>
      <w:r w:rsidRPr="009944F7">
        <w:rPr>
          <w:rFonts w:ascii="Arial" w:hAnsi="Arial" w:cs="Arial"/>
          <w:sz w:val="24"/>
          <w:szCs w:val="24"/>
        </w:rPr>
        <w:t>a</w:t>
      </w:r>
      <w:r w:rsidRPr="009944F7">
        <w:rPr>
          <w:rFonts w:ascii="Arial" w:hAnsi="Arial" w:cs="Arial"/>
          <w:spacing w:val="-7"/>
          <w:sz w:val="24"/>
          <w:szCs w:val="24"/>
        </w:rPr>
        <w:t xml:space="preserve"> </w:t>
      </w:r>
      <w:r w:rsidRPr="009944F7">
        <w:rPr>
          <w:rFonts w:ascii="Arial" w:hAnsi="Arial" w:cs="Arial"/>
          <w:sz w:val="24"/>
          <w:szCs w:val="24"/>
        </w:rPr>
        <w:t>written report</w:t>
      </w:r>
      <w:r w:rsidRPr="009944F7">
        <w:rPr>
          <w:rFonts w:ascii="Arial" w:hAnsi="Arial" w:cs="Arial"/>
          <w:spacing w:val="-3"/>
          <w:sz w:val="24"/>
          <w:szCs w:val="24"/>
        </w:rPr>
        <w:t xml:space="preserve"> </w:t>
      </w:r>
      <w:r w:rsidRPr="009944F7">
        <w:rPr>
          <w:rFonts w:ascii="Arial" w:hAnsi="Arial" w:cs="Arial"/>
          <w:sz w:val="24"/>
          <w:szCs w:val="24"/>
        </w:rPr>
        <w:t>of</w:t>
      </w:r>
      <w:r w:rsidRPr="009944F7">
        <w:rPr>
          <w:rFonts w:ascii="Arial" w:hAnsi="Arial" w:cs="Arial"/>
          <w:spacing w:val="-4"/>
          <w:sz w:val="24"/>
          <w:szCs w:val="24"/>
        </w:rPr>
        <w:t xml:space="preserve"> </w:t>
      </w:r>
      <w:r w:rsidRPr="009944F7">
        <w:rPr>
          <w:rFonts w:ascii="Arial" w:hAnsi="Arial" w:cs="Arial"/>
          <w:sz w:val="24"/>
          <w:szCs w:val="24"/>
        </w:rPr>
        <w:t>the inquiry</w:t>
      </w:r>
      <w:r w:rsidRPr="009944F7">
        <w:rPr>
          <w:rFonts w:ascii="Arial" w:hAnsi="Arial" w:cs="Arial"/>
          <w:spacing w:val="-6"/>
          <w:sz w:val="24"/>
          <w:szCs w:val="24"/>
        </w:rPr>
        <w:t xml:space="preserve"> </w:t>
      </w:r>
      <w:r w:rsidRPr="009944F7">
        <w:rPr>
          <w:rFonts w:ascii="Arial" w:hAnsi="Arial" w:cs="Arial"/>
          <w:sz w:val="24"/>
          <w:szCs w:val="24"/>
        </w:rPr>
        <w:t>that</w:t>
      </w:r>
      <w:r w:rsidRPr="009944F7">
        <w:rPr>
          <w:rFonts w:ascii="Arial" w:hAnsi="Arial" w:cs="Arial"/>
          <w:spacing w:val="-3"/>
          <w:sz w:val="24"/>
          <w:szCs w:val="24"/>
        </w:rPr>
        <w:t xml:space="preserve"> </w:t>
      </w:r>
      <w:r w:rsidRPr="009944F7">
        <w:rPr>
          <w:rFonts w:ascii="Arial" w:hAnsi="Arial" w:cs="Arial"/>
          <w:sz w:val="24"/>
          <w:szCs w:val="24"/>
        </w:rPr>
        <w:t>meets</w:t>
      </w:r>
      <w:r w:rsidRPr="009944F7">
        <w:rPr>
          <w:rFonts w:ascii="Arial" w:hAnsi="Arial" w:cs="Arial"/>
          <w:spacing w:val="-1"/>
          <w:sz w:val="24"/>
          <w:szCs w:val="24"/>
        </w:rPr>
        <w:t xml:space="preserve"> </w:t>
      </w:r>
      <w:r w:rsidRPr="009944F7">
        <w:rPr>
          <w:rFonts w:ascii="Arial" w:hAnsi="Arial" w:cs="Arial"/>
          <w:sz w:val="24"/>
          <w:szCs w:val="24"/>
        </w:rPr>
        <w:t>the requirements of this policy and applicable law.</w:t>
      </w:r>
    </w:p>
    <w:p w14:paraId="1B9A459F" w14:textId="62A3F90E"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At the committee's first meeting, the RIO will review the charge with the committee, discuss the allegations, any related issues, and the appropriate procedures</w:t>
      </w:r>
      <w:r w:rsidRPr="009944F7">
        <w:rPr>
          <w:rFonts w:ascii="Arial" w:hAnsi="Arial" w:cs="Arial"/>
          <w:spacing w:val="-9"/>
        </w:rPr>
        <w:t xml:space="preserve"> </w:t>
      </w:r>
      <w:r w:rsidRPr="009944F7">
        <w:rPr>
          <w:rFonts w:ascii="Arial" w:hAnsi="Arial" w:cs="Arial"/>
        </w:rPr>
        <w:t>for</w:t>
      </w:r>
      <w:r w:rsidRPr="009944F7">
        <w:rPr>
          <w:rFonts w:ascii="Arial" w:hAnsi="Arial" w:cs="Arial"/>
          <w:spacing w:val="-9"/>
        </w:rPr>
        <w:t xml:space="preserve"> </w:t>
      </w:r>
      <w:r w:rsidRPr="009944F7">
        <w:rPr>
          <w:rFonts w:ascii="Arial" w:hAnsi="Arial" w:cs="Arial"/>
        </w:rPr>
        <w:t>conducting</w:t>
      </w:r>
      <w:r w:rsidRPr="009944F7">
        <w:rPr>
          <w:rFonts w:ascii="Arial" w:hAnsi="Arial" w:cs="Arial"/>
          <w:spacing w:val="-9"/>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inquiry,</w:t>
      </w:r>
      <w:r w:rsidRPr="009944F7">
        <w:rPr>
          <w:rFonts w:ascii="Arial" w:hAnsi="Arial" w:cs="Arial"/>
          <w:spacing w:val="-11"/>
        </w:rPr>
        <w:t xml:space="preserve"> </w:t>
      </w:r>
      <w:r w:rsidRPr="009944F7">
        <w:rPr>
          <w:rFonts w:ascii="Arial" w:hAnsi="Arial" w:cs="Arial"/>
        </w:rPr>
        <w:t>assist</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0"/>
        </w:rPr>
        <w:t xml:space="preserve"> </w:t>
      </w:r>
      <w:r w:rsidRPr="009944F7">
        <w:rPr>
          <w:rFonts w:ascii="Arial" w:hAnsi="Arial" w:cs="Arial"/>
        </w:rPr>
        <w:t>committee</w:t>
      </w:r>
      <w:r w:rsidRPr="009944F7">
        <w:rPr>
          <w:rFonts w:ascii="Arial" w:hAnsi="Arial" w:cs="Arial"/>
          <w:spacing w:val="-14"/>
        </w:rPr>
        <w:t xml:space="preserve"> </w:t>
      </w:r>
      <w:r w:rsidRPr="009944F7">
        <w:rPr>
          <w:rFonts w:ascii="Arial" w:hAnsi="Arial" w:cs="Arial"/>
        </w:rPr>
        <w:t>with</w:t>
      </w:r>
      <w:r w:rsidRPr="009944F7">
        <w:rPr>
          <w:rFonts w:ascii="Arial" w:hAnsi="Arial" w:cs="Arial"/>
          <w:spacing w:val="-9"/>
        </w:rPr>
        <w:t xml:space="preserve"> </w:t>
      </w:r>
      <w:r w:rsidRPr="009944F7">
        <w:rPr>
          <w:rFonts w:ascii="Arial" w:hAnsi="Arial" w:cs="Arial"/>
        </w:rPr>
        <w:t>organizing</w:t>
      </w:r>
      <w:r w:rsidRPr="009944F7">
        <w:rPr>
          <w:rFonts w:ascii="Arial" w:hAnsi="Arial" w:cs="Arial"/>
          <w:spacing w:val="-9"/>
        </w:rPr>
        <w:t xml:space="preserve"> </w:t>
      </w:r>
      <w:r w:rsidRPr="009944F7">
        <w:rPr>
          <w:rFonts w:ascii="Arial" w:hAnsi="Arial" w:cs="Arial"/>
        </w:rPr>
        <w:t>plans for</w:t>
      </w:r>
      <w:r w:rsidRPr="009944F7">
        <w:rPr>
          <w:rFonts w:ascii="Arial" w:hAnsi="Arial" w:cs="Arial"/>
          <w:spacing w:val="-7"/>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inquiry,</w:t>
      </w:r>
      <w:r w:rsidRPr="009944F7">
        <w:rPr>
          <w:rFonts w:ascii="Arial" w:hAnsi="Arial" w:cs="Arial"/>
          <w:spacing w:val="-1"/>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answer</w:t>
      </w:r>
      <w:r w:rsidRPr="009944F7">
        <w:rPr>
          <w:rFonts w:ascii="Arial" w:hAnsi="Arial" w:cs="Arial"/>
          <w:spacing w:val="-2"/>
        </w:rPr>
        <w:t xml:space="preserve"> </w:t>
      </w:r>
      <w:r w:rsidRPr="009944F7">
        <w:rPr>
          <w:rFonts w:ascii="Arial" w:hAnsi="Arial" w:cs="Arial"/>
        </w:rPr>
        <w:t>any</w:t>
      </w:r>
      <w:r w:rsidRPr="009944F7">
        <w:rPr>
          <w:rFonts w:ascii="Arial" w:hAnsi="Arial" w:cs="Arial"/>
          <w:spacing w:val="-1"/>
        </w:rPr>
        <w:t xml:space="preserve"> </w:t>
      </w:r>
      <w:r w:rsidRPr="009944F7">
        <w:rPr>
          <w:rFonts w:ascii="Arial" w:hAnsi="Arial" w:cs="Arial"/>
        </w:rPr>
        <w:t>questions</w:t>
      </w:r>
      <w:r w:rsidRPr="009944F7">
        <w:rPr>
          <w:rFonts w:ascii="Arial" w:hAnsi="Arial" w:cs="Arial"/>
          <w:spacing w:val="-1"/>
        </w:rPr>
        <w:t xml:space="preserve"> </w:t>
      </w:r>
      <w:r w:rsidRPr="009944F7">
        <w:rPr>
          <w:rFonts w:ascii="Arial" w:hAnsi="Arial" w:cs="Arial"/>
        </w:rPr>
        <w:t>raised</w:t>
      </w:r>
      <w:r w:rsidRPr="009944F7">
        <w:rPr>
          <w:rFonts w:ascii="Arial" w:hAnsi="Arial" w:cs="Arial"/>
          <w:spacing w:val="-1"/>
        </w:rPr>
        <w:t xml:space="preserve"> </w:t>
      </w:r>
      <w:r w:rsidRPr="009944F7">
        <w:rPr>
          <w:rFonts w:ascii="Arial" w:hAnsi="Arial" w:cs="Arial"/>
        </w:rPr>
        <w:t>by</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committee.</w:t>
      </w:r>
      <w:r w:rsidRPr="009944F7">
        <w:rPr>
          <w:rFonts w:ascii="Arial" w:hAnsi="Arial" w:cs="Arial"/>
          <w:spacing w:val="38"/>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RIO</w:t>
      </w:r>
      <w:r w:rsidRPr="009944F7">
        <w:rPr>
          <w:rFonts w:ascii="Arial" w:hAnsi="Arial" w:cs="Arial"/>
          <w:spacing w:val="-7"/>
        </w:rPr>
        <w:t xml:space="preserve"> </w:t>
      </w:r>
      <w:r w:rsidRPr="009944F7">
        <w:rPr>
          <w:rFonts w:ascii="Arial" w:hAnsi="Arial" w:cs="Arial"/>
        </w:rPr>
        <w:t>will be</w:t>
      </w:r>
      <w:r w:rsidRPr="009944F7">
        <w:rPr>
          <w:rFonts w:ascii="Arial" w:hAnsi="Arial" w:cs="Arial"/>
          <w:spacing w:val="-7"/>
        </w:rPr>
        <w:t xml:space="preserve"> </w:t>
      </w:r>
      <w:r w:rsidRPr="009944F7">
        <w:rPr>
          <w:rFonts w:ascii="Arial" w:hAnsi="Arial" w:cs="Arial"/>
        </w:rPr>
        <w:t>present</w:t>
      </w:r>
      <w:r w:rsidRPr="009944F7">
        <w:rPr>
          <w:rFonts w:ascii="Arial" w:hAnsi="Arial" w:cs="Arial"/>
          <w:spacing w:val="-1"/>
        </w:rPr>
        <w:t xml:space="preserve"> </w:t>
      </w:r>
      <w:r w:rsidRPr="009944F7">
        <w:rPr>
          <w:rFonts w:ascii="Arial" w:hAnsi="Arial" w:cs="Arial"/>
        </w:rPr>
        <w:t>or</w:t>
      </w:r>
      <w:r w:rsidRPr="009944F7">
        <w:rPr>
          <w:rFonts w:ascii="Arial" w:hAnsi="Arial" w:cs="Arial"/>
          <w:spacing w:val="-1"/>
        </w:rPr>
        <w:t xml:space="preserve"> </w:t>
      </w:r>
      <w:r w:rsidRPr="009944F7">
        <w:rPr>
          <w:rFonts w:ascii="Arial" w:hAnsi="Arial" w:cs="Arial"/>
        </w:rPr>
        <w:t>available</w:t>
      </w:r>
      <w:r w:rsidRPr="009944F7">
        <w:rPr>
          <w:rFonts w:ascii="Arial" w:hAnsi="Arial" w:cs="Arial"/>
          <w:spacing w:val="-2"/>
        </w:rPr>
        <w:t xml:space="preserve"> </w:t>
      </w:r>
      <w:r w:rsidRPr="009944F7">
        <w:rPr>
          <w:rFonts w:ascii="Arial" w:hAnsi="Arial" w:cs="Arial"/>
        </w:rPr>
        <w:t>throughout</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inquiry</w:t>
      </w:r>
      <w:r w:rsidRPr="009944F7">
        <w:rPr>
          <w:rFonts w:ascii="Arial" w:hAnsi="Arial" w:cs="Arial"/>
          <w:spacing w:val="-1"/>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advise</w:t>
      </w:r>
      <w:r w:rsidRPr="009944F7">
        <w:rPr>
          <w:rFonts w:ascii="Arial" w:hAnsi="Arial" w:cs="Arial"/>
          <w:spacing w:val="-3"/>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committee</w:t>
      </w:r>
      <w:r w:rsidRPr="009944F7">
        <w:rPr>
          <w:rFonts w:ascii="Arial" w:hAnsi="Arial" w:cs="Arial"/>
          <w:spacing w:val="-7"/>
        </w:rPr>
        <w:t xml:space="preserve"> </w:t>
      </w:r>
      <w:r w:rsidRPr="009944F7">
        <w:rPr>
          <w:rFonts w:ascii="Arial" w:hAnsi="Arial" w:cs="Arial"/>
        </w:rPr>
        <w:t xml:space="preserve">as </w:t>
      </w:r>
      <w:r w:rsidRPr="009944F7">
        <w:rPr>
          <w:rFonts w:ascii="Arial" w:hAnsi="Arial" w:cs="Arial"/>
          <w:spacing w:val="-2"/>
        </w:rPr>
        <w:t>needed.</w:t>
      </w:r>
    </w:p>
    <w:p w14:paraId="1B9A45A1" w14:textId="3528B24F" w:rsidR="00AC089C" w:rsidRPr="00994E4F" w:rsidRDefault="00CF5234" w:rsidP="000954AF">
      <w:pPr>
        <w:pStyle w:val="Heading2"/>
        <w:spacing w:before="0" w:after="240" w:line="276" w:lineRule="auto"/>
      </w:pPr>
      <w:r w:rsidRPr="009944F7">
        <w:t>Inquiry</w:t>
      </w:r>
      <w:r w:rsidRPr="009944F7">
        <w:rPr>
          <w:spacing w:val="-13"/>
        </w:rPr>
        <w:t xml:space="preserve"> </w:t>
      </w:r>
      <w:r w:rsidRPr="009944F7">
        <w:rPr>
          <w:spacing w:val="-2"/>
        </w:rPr>
        <w:t>Pro</w:t>
      </w:r>
      <w:bookmarkStart w:id="27" w:name="_bookmark22"/>
      <w:bookmarkEnd w:id="27"/>
      <w:r w:rsidRPr="009944F7">
        <w:rPr>
          <w:spacing w:val="-2"/>
        </w:rPr>
        <w:t>cess</w:t>
      </w:r>
    </w:p>
    <w:p w14:paraId="1B9A45A3" w14:textId="44A9D92F" w:rsidR="00AC089C" w:rsidRPr="009944F7" w:rsidRDefault="00CF5234" w:rsidP="00994E4F">
      <w:pPr>
        <w:pStyle w:val="BodyText"/>
        <w:spacing w:after="240" w:line="276" w:lineRule="auto"/>
        <w:ind w:left="360" w:right="403"/>
        <w:rPr>
          <w:rFonts w:ascii="Arial" w:hAnsi="Arial" w:cs="Arial"/>
        </w:rPr>
      </w:pPr>
      <w:r w:rsidRPr="009944F7">
        <w:rPr>
          <w:rFonts w:ascii="Arial" w:hAnsi="Arial" w:cs="Arial"/>
        </w:rPr>
        <w:t>The inquiry committee will normally interview the complainant, the respondent, and key witnesses as well as examining relevant research records and materials. Then the inquiry committee will evaluate the evidence, including the testimony obtained during the inquiry.</w:t>
      </w:r>
      <w:r w:rsidRPr="009944F7">
        <w:rPr>
          <w:rFonts w:ascii="Arial" w:hAnsi="Arial" w:cs="Arial"/>
          <w:spacing w:val="40"/>
        </w:rPr>
        <w:t xml:space="preserve"> </w:t>
      </w:r>
      <w:r w:rsidRPr="009944F7">
        <w:rPr>
          <w:rFonts w:ascii="Arial" w:hAnsi="Arial" w:cs="Arial"/>
        </w:rPr>
        <w:t>After consultation with the RIO, the committee members</w:t>
      </w:r>
      <w:r w:rsidRPr="009944F7">
        <w:rPr>
          <w:rFonts w:ascii="Arial" w:hAnsi="Arial" w:cs="Arial"/>
          <w:spacing w:val="-10"/>
        </w:rPr>
        <w:t xml:space="preserve"> </w:t>
      </w:r>
      <w:r w:rsidRPr="009944F7">
        <w:rPr>
          <w:rFonts w:ascii="Arial" w:hAnsi="Arial" w:cs="Arial"/>
        </w:rPr>
        <w:t>will</w:t>
      </w:r>
      <w:r w:rsidRPr="009944F7">
        <w:rPr>
          <w:rFonts w:ascii="Arial" w:hAnsi="Arial" w:cs="Arial"/>
          <w:spacing w:val="-10"/>
        </w:rPr>
        <w:t xml:space="preserve"> </w:t>
      </w:r>
      <w:r w:rsidRPr="009944F7">
        <w:rPr>
          <w:rFonts w:ascii="Arial" w:hAnsi="Arial" w:cs="Arial"/>
        </w:rPr>
        <w:t>decide</w:t>
      </w:r>
      <w:r w:rsidRPr="009944F7">
        <w:rPr>
          <w:rFonts w:ascii="Arial" w:hAnsi="Arial" w:cs="Arial"/>
          <w:spacing w:val="-9"/>
        </w:rPr>
        <w:t xml:space="preserve"> </w:t>
      </w:r>
      <w:r w:rsidRPr="009944F7">
        <w:rPr>
          <w:rFonts w:ascii="Arial" w:hAnsi="Arial" w:cs="Arial"/>
        </w:rPr>
        <w:t>whether</w:t>
      </w:r>
      <w:r w:rsidRPr="009944F7">
        <w:rPr>
          <w:rFonts w:ascii="Arial" w:hAnsi="Arial" w:cs="Arial"/>
          <w:spacing w:val="-14"/>
        </w:rPr>
        <w:t xml:space="preserve"> </w:t>
      </w:r>
      <w:r w:rsidRPr="009944F7">
        <w:rPr>
          <w:rFonts w:ascii="Arial" w:hAnsi="Arial" w:cs="Arial"/>
        </w:rPr>
        <w:t>an</w:t>
      </w:r>
      <w:r w:rsidRPr="009944F7">
        <w:rPr>
          <w:rFonts w:ascii="Arial" w:hAnsi="Arial" w:cs="Arial"/>
          <w:spacing w:val="-8"/>
        </w:rPr>
        <w:t xml:space="preserve"> </w:t>
      </w:r>
      <w:r w:rsidRPr="009944F7">
        <w:rPr>
          <w:rFonts w:ascii="Arial" w:hAnsi="Arial" w:cs="Arial"/>
        </w:rPr>
        <w:t>investigation</w:t>
      </w:r>
      <w:r w:rsidRPr="009944F7">
        <w:rPr>
          <w:rFonts w:ascii="Arial" w:hAnsi="Arial" w:cs="Arial"/>
          <w:spacing w:val="-10"/>
        </w:rPr>
        <w:t xml:space="preserve"> </w:t>
      </w:r>
      <w:r w:rsidRPr="009944F7">
        <w:rPr>
          <w:rFonts w:ascii="Arial" w:hAnsi="Arial" w:cs="Arial"/>
        </w:rPr>
        <w:t>is</w:t>
      </w:r>
      <w:r w:rsidRPr="009944F7">
        <w:rPr>
          <w:rFonts w:ascii="Arial" w:hAnsi="Arial" w:cs="Arial"/>
          <w:spacing w:val="-8"/>
        </w:rPr>
        <w:t xml:space="preserve"> </w:t>
      </w:r>
      <w:r w:rsidRPr="009944F7">
        <w:rPr>
          <w:rFonts w:ascii="Arial" w:hAnsi="Arial" w:cs="Arial"/>
        </w:rPr>
        <w:t>warranted</w:t>
      </w:r>
      <w:r w:rsidRPr="009944F7">
        <w:rPr>
          <w:rFonts w:ascii="Arial" w:hAnsi="Arial" w:cs="Arial"/>
          <w:spacing w:val="-11"/>
        </w:rPr>
        <w:t xml:space="preserve"> </w:t>
      </w:r>
      <w:r w:rsidRPr="009944F7">
        <w:rPr>
          <w:rFonts w:ascii="Arial" w:hAnsi="Arial" w:cs="Arial"/>
        </w:rPr>
        <w:t>based</w:t>
      </w:r>
      <w:r w:rsidRPr="009944F7">
        <w:rPr>
          <w:rFonts w:ascii="Arial" w:hAnsi="Arial" w:cs="Arial"/>
          <w:spacing w:val="-11"/>
        </w:rPr>
        <w:t xml:space="preserve"> </w:t>
      </w:r>
      <w:r w:rsidRPr="009944F7">
        <w:rPr>
          <w:rFonts w:ascii="Arial" w:hAnsi="Arial" w:cs="Arial"/>
        </w:rPr>
        <w:t>on</w:t>
      </w:r>
      <w:r w:rsidRPr="009944F7">
        <w:rPr>
          <w:rFonts w:ascii="Arial" w:hAnsi="Arial" w:cs="Arial"/>
          <w:spacing w:val="-8"/>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criteria</w:t>
      </w:r>
      <w:r w:rsidRPr="009944F7">
        <w:rPr>
          <w:rFonts w:ascii="Arial" w:hAnsi="Arial" w:cs="Arial"/>
          <w:spacing w:val="-7"/>
        </w:rPr>
        <w:t xml:space="preserve"> </w:t>
      </w:r>
      <w:r w:rsidRPr="009944F7">
        <w:rPr>
          <w:rFonts w:ascii="Arial" w:hAnsi="Arial" w:cs="Arial"/>
        </w:rPr>
        <w:t>in this policy and applicable law.</w:t>
      </w:r>
      <w:r w:rsidRPr="009944F7">
        <w:rPr>
          <w:rFonts w:ascii="Arial" w:hAnsi="Arial" w:cs="Arial"/>
          <w:spacing w:val="80"/>
        </w:rPr>
        <w:t xml:space="preserve"> </w:t>
      </w:r>
      <w:r w:rsidRPr="009944F7">
        <w:rPr>
          <w:rFonts w:ascii="Arial" w:hAnsi="Arial" w:cs="Arial"/>
        </w:rPr>
        <w:t>The scope of the inquiry is not required to and does not normally include deciding whether misconduct definitely occurred, determining who committed the research misconduct or conducting exhaustive interviews and analyses.</w:t>
      </w:r>
      <w:r w:rsidRPr="009944F7">
        <w:rPr>
          <w:rFonts w:ascii="Arial" w:hAnsi="Arial" w:cs="Arial"/>
          <w:spacing w:val="40"/>
        </w:rPr>
        <w:t xml:space="preserve"> </w:t>
      </w:r>
      <w:r w:rsidRPr="009944F7">
        <w:rPr>
          <w:rFonts w:ascii="Arial" w:hAnsi="Arial" w:cs="Arial"/>
        </w:rPr>
        <w:t>However, if a legally sufficient admission of research misconduct is made by the respondent, misconduct may be determined at the inquiry stage if all relevant issues are resolved.</w:t>
      </w:r>
      <w:r w:rsidRPr="009944F7">
        <w:rPr>
          <w:rFonts w:ascii="Arial" w:hAnsi="Arial" w:cs="Arial"/>
          <w:spacing w:val="40"/>
        </w:rPr>
        <w:t xml:space="preserve"> </w:t>
      </w:r>
      <w:r w:rsidRPr="009944F7">
        <w:rPr>
          <w:rFonts w:ascii="Arial" w:hAnsi="Arial" w:cs="Arial"/>
        </w:rPr>
        <w:t>In that case, the institution shall promptly consult with ORI to determine the next steps that should be taken. See Section IX.</w:t>
      </w:r>
    </w:p>
    <w:p w14:paraId="1B9A45A5" w14:textId="53B68546"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If relevant, the Inquiry Committee will determine whether the Complainant’s allegations of research misconduct were made in good faith.</w:t>
      </w:r>
      <w:r w:rsidRPr="009944F7">
        <w:rPr>
          <w:rFonts w:ascii="Arial" w:hAnsi="Arial" w:cs="Arial"/>
          <w:spacing w:val="40"/>
        </w:rPr>
        <w:t xml:space="preserve"> </w:t>
      </w:r>
      <w:r w:rsidRPr="009944F7">
        <w:rPr>
          <w:rFonts w:ascii="Arial" w:hAnsi="Arial" w:cs="Arial"/>
        </w:rPr>
        <w:t xml:space="preserve">If the Inquiry Committee determines that there was an absence of good faith, the DO will </w:t>
      </w:r>
      <w:r w:rsidRPr="009944F7">
        <w:rPr>
          <w:rFonts w:ascii="Arial" w:hAnsi="Arial" w:cs="Arial"/>
        </w:rPr>
        <w:lastRenderedPageBreak/>
        <w:t>determine</w:t>
      </w:r>
      <w:r w:rsidRPr="009944F7">
        <w:rPr>
          <w:rFonts w:ascii="Arial" w:hAnsi="Arial" w:cs="Arial"/>
          <w:spacing w:val="-14"/>
        </w:rPr>
        <w:t xml:space="preserve"> </w:t>
      </w:r>
      <w:r w:rsidRPr="009944F7">
        <w:rPr>
          <w:rFonts w:ascii="Arial" w:hAnsi="Arial" w:cs="Arial"/>
        </w:rPr>
        <w:t>whether</w:t>
      </w:r>
      <w:r w:rsidRPr="009944F7">
        <w:rPr>
          <w:rFonts w:ascii="Arial" w:hAnsi="Arial" w:cs="Arial"/>
          <w:spacing w:val="-11"/>
        </w:rPr>
        <w:t xml:space="preserve"> </w:t>
      </w:r>
      <w:r w:rsidRPr="009944F7">
        <w:rPr>
          <w:rFonts w:ascii="Arial" w:hAnsi="Arial" w:cs="Arial"/>
        </w:rPr>
        <w:t>any</w:t>
      </w:r>
      <w:r w:rsidRPr="009944F7">
        <w:rPr>
          <w:rFonts w:ascii="Arial" w:hAnsi="Arial" w:cs="Arial"/>
          <w:spacing w:val="-9"/>
        </w:rPr>
        <w:t xml:space="preserve"> </w:t>
      </w:r>
      <w:r w:rsidRPr="009944F7">
        <w:rPr>
          <w:rFonts w:ascii="Arial" w:hAnsi="Arial" w:cs="Arial"/>
        </w:rPr>
        <w:t>administrative</w:t>
      </w:r>
      <w:r w:rsidRPr="009944F7">
        <w:rPr>
          <w:rFonts w:ascii="Arial" w:hAnsi="Arial" w:cs="Arial"/>
          <w:spacing w:val="-14"/>
        </w:rPr>
        <w:t xml:space="preserve"> </w:t>
      </w:r>
      <w:r w:rsidRPr="009944F7">
        <w:rPr>
          <w:rFonts w:ascii="Arial" w:hAnsi="Arial" w:cs="Arial"/>
        </w:rPr>
        <w:t>action</w:t>
      </w:r>
      <w:r w:rsidRPr="009944F7">
        <w:rPr>
          <w:rFonts w:ascii="Arial" w:hAnsi="Arial" w:cs="Arial"/>
          <w:spacing w:val="-11"/>
        </w:rPr>
        <w:t xml:space="preserve"> </w:t>
      </w:r>
      <w:r w:rsidRPr="009944F7">
        <w:rPr>
          <w:rFonts w:ascii="Arial" w:hAnsi="Arial" w:cs="Arial"/>
        </w:rPr>
        <w:t>should</w:t>
      </w:r>
      <w:r w:rsidRPr="009944F7">
        <w:rPr>
          <w:rFonts w:ascii="Arial" w:hAnsi="Arial" w:cs="Arial"/>
          <w:spacing w:val="-13"/>
        </w:rPr>
        <w:t xml:space="preserve"> </w:t>
      </w:r>
      <w:r w:rsidRPr="009944F7">
        <w:rPr>
          <w:rFonts w:ascii="Arial" w:hAnsi="Arial" w:cs="Arial"/>
        </w:rPr>
        <w:t>be</w:t>
      </w:r>
      <w:r w:rsidRPr="009944F7">
        <w:rPr>
          <w:rFonts w:ascii="Arial" w:hAnsi="Arial" w:cs="Arial"/>
          <w:spacing w:val="-14"/>
        </w:rPr>
        <w:t xml:space="preserve"> </w:t>
      </w:r>
      <w:r w:rsidRPr="009944F7">
        <w:rPr>
          <w:rFonts w:ascii="Arial" w:hAnsi="Arial" w:cs="Arial"/>
        </w:rPr>
        <w:t>taken</w:t>
      </w:r>
      <w:r w:rsidRPr="009944F7">
        <w:rPr>
          <w:rFonts w:ascii="Arial" w:hAnsi="Arial" w:cs="Arial"/>
          <w:spacing w:val="-13"/>
        </w:rPr>
        <w:t xml:space="preserve"> </w:t>
      </w:r>
      <w:r w:rsidRPr="009944F7">
        <w:rPr>
          <w:rFonts w:ascii="Arial" w:hAnsi="Arial" w:cs="Arial"/>
        </w:rPr>
        <w:t>against</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person who failed to act in good faith.</w:t>
      </w:r>
    </w:p>
    <w:p w14:paraId="1B9A45A6" w14:textId="77777777" w:rsidR="00AC089C" w:rsidRPr="009944F7" w:rsidRDefault="00CF5234" w:rsidP="000954AF">
      <w:pPr>
        <w:pStyle w:val="Heading2"/>
        <w:spacing w:before="0" w:after="240" w:line="276" w:lineRule="auto"/>
      </w:pPr>
      <w:r w:rsidRPr="009944F7">
        <w:t>Time</w:t>
      </w:r>
      <w:r w:rsidRPr="009944F7">
        <w:rPr>
          <w:spacing w:val="-3"/>
        </w:rPr>
        <w:t xml:space="preserve"> </w:t>
      </w:r>
      <w:r w:rsidRPr="009944F7">
        <w:t>for</w:t>
      </w:r>
      <w:r w:rsidRPr="009944F7">
        <w:rPr>
          <w:spacing w:val="-4"/>
        </w:rPr>
        <w:t xml:space="preserve"> </w:t>
      </w:r>
      <w:r w:rsidRPr="009944F7">
        <w:t>Comple</w:t>
      </w:r>
      <w:bookmarkStart w:id="28" w:name="_bookmark23"/>
      <w:bookmarkEnd w:id="28"/>
      <w:r w:rsidRPr="009944F7">
        <w:t>tion</w:t>
      </w:r>
    </w:p>
    <w:p w14:paraId="1B9A45A9" w14:textId="5CB2AA9C" w:rsidR="00AC089C" w:rsidRPr="009944F7" w:rsidRDefault="00CF5234" w:rsidP="000954AF">
      <w:pPr>
        <w:pStyle w:val="BodyText"/>
        <w:spacing w:after="240" w:line="276" w:lineRule="auto"/>
        <w:ind w:left="360"/>
        <w:rPr>
          <w:rFonts w:ascii="Arial" w:hAnsi="Arial" w:cs="Arial"/>
          <w:position w:val="8"/>
        </w:rPr>
      </w:pPr>
      <w:r w:rsidRPr="009944F7">
        <w:rPr>
          <w:rFonts w:ascii="Arial" w:hAnsi="Arial" w:cs="Arial"/>
        </w:rPr>
        <w:t>Radford University will complete the inquiry within 90 calendar days of initiating it unless circumstances</w:t>
      </w:r>
      <w:r w:rsidRPr="009944F7">
        <w:rPr>
          <w:rFonts w:ascii="Arial" w:hAnsi="Arial" w:cs="Arial"/>
          <w:spacing w:val="-3"/>
        </w:rPr>
        <w:t xml:space="preserve"> </w:t>
      </w:r>
      <w:r w:rsidRPr="009944F7">
        <w:rPr>
          <w:rFonts w:ascii="Arial" w:hAnsi="Arial" w:cs="Arial"/>
        </w:rPr>
        <w:t>warrant</w:t>
      </w:r>
      <w:r w:rsidRPr="009944F7">
        <w:rPr>
          <w:rFonts w:ascii="Arial" w:hAnsi="Arial" w:cs="Arial"/>
          <w:spacing w:val="-3"/>
        </w:rPr>
        <w:t xml:space="preserve"> </w:t>
      </w:r>
      <w:r w:rsidRPr="009944F7">
        <w:rPr>
          <w:rFonts w:ascii="Arial" w:hAnsi="Arial" w:cs="Arial"/>
        </w:rPr>
        <w:t>a</w:t>
      </w:r>
      <w:r w:rsidRPr="009944F7">
        <w:rPr>
          <w:rFonts w:ascii="Arial" w:hAnsi="Arial" w:cs="Arial"/>
          <w:spacing w:val="-4"/>
        </w:rPr>
        <w:t xml:space="preserve"> </w:t>
      </w:r>
      <w:r w:rsidRPr="009944F7">
        <w:rPr>
          <w:rFonts w:ascii="Arial" w:hAnsi="Arial" w:cs="Arial"/>
        </w:rPr>
        <w:t>longer</w:t>
      </w:r>
      <w:r w:rsidRPr="009944F7">
        <w:rPr>
          <w:rFonts w:ascii="Arial" w:hAnsi="Arial" w:cs="Arial"/>
          <w:spacing w:val="-4"/>
        </w:rPr>
        <w:t xml:space="preserve"> </w:t>
      </w:r>
      <w:r w:rsidRPr="009944F7">
        <w:rPr>
          <w:rFonts w:ascii="Arial" w:hAnsi="Arial" w:cs="Arial"/>
        </w:rPr>
        <w:t>period,</w:t>
      </w:r>
      <w:r w:rsidRPr="009944F7">
        <w:rPr>
          <w:rFonts w:ascii="Arial" w:hAnsi="Arial" w:cs="Arial"/>
          <w:spacing w:val="-3"/>
        </w:rPr>
        <w:t xml:space="preserve"> </w:t>
      </w:r>
      <w:r w:rsidRPr="009944F7">
        <w:rPr>
          <w:rFonts w:ascii="Arial" w:hAnsi="Arial" w:cs="Arial"/>
        </w:rPr>
        <w:t>in</w:t>
      </w:r>
      <w:r w:rsidRPr="009944F7">
        <w:rPr>
          <w:rFonts w:ascii="Arial" w:hAnsi="Arial" w:cs="Arial"/>
          <w:spacing w:val="-3"/>
        </w:rPr>
        <w:t xml:space="preserve"> </w:t>
      </w:r>
      <w:r w:rsidRPr="009944F7">
        <w:rPr>
          <w:rFonts w:ascii="Arial" w:hAnsi="Arial" w:cs="Arial"/>
        </w:rPr>
        <w:t>which</w:t>
      </w:r>
      <w:r w:rsidRPr="009944F7">
        <w:rPr>
          <w:rFonts w:ascii="Arial" w:hAnsi="Arial" w:cs="Arial"/>
          <w:spacing w:val="-3"/>
        </w:rPr>
        <w:t xml:space="preserve"> </w:t>
      </w:r>
      <w:r w:rsidRPr="009944F7">
        <w:rPr>
          <w:rFonts w:ascii="Arial" w:hAnsi="Arial" w:cs="Arial"/>
        </w:rPr>
        <w:t>it</w:t>
      </w:r>
      <w:r w:rsidRPr="009944F7">
        <w:rPr>
          <w:rFonts w:ascii="Arial" w:hAnsi="Arial" w:cs="Arial"/>
          <w:spacing w:val="-1"/>
        </w:rPr>
        <w:t xml:space="preserve"> </w:t>
      </w:r>
      <w:r w:rsidRPr="009944F7">
        <w:rPr>
          <w:rFonts w:ascii="Arial" w:hAnsi="Arial" w:cs="Arial"/>
        </w:rPr>
        <w:t>will</w:t>
      </w:r>
      <w:r w:rsidRPr="009944F7">
        <w:rPr>
          <w:rFonts w:ascii="Arial" w:hAnsi="Arial" w:cs="Arial"/>
          <w:spacing w:val="-3"/>
        </w:rPr>
        <w:t xml:space="preserve"> </w:t>
      </w:r>
      <w:r w:rsidRPr="009944F7">
        <w:rPr>
          <w:rFonts w:ascii="Arial" w:hAnsi="Arial" w:cs="Arial"/>
        </w:rPr>
        <w:t>sufficiently</w:t>
      </w:r>
      <w:r w:rsidRPr="009944F7">
        <w:rPr>
          <w:rFonts w:ascii="Arial" w:hAnsi="Arial" w:cs="Arial"/>
          <w:spacing w:val="-3"/>
        </w:rPr>
        <w:t xml:space="preserve"> </w:t>
      </w:r>
      <w:r w:rsidRPr="009944F7">
        <w:rPr>
          <w:rFonts w:ascii="Arial" w:hAnsi="Arial" w:cs="Arial"/>
        </w:rPr>
        <w:t>document</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reasons</w:t>
      </w:r>
      <w:r w:rsidRPr="009944F7">
        <w:rPr>
          <w:rFonts w:ascii="Arial" w:hAnsi="Arial" w:cs="Arial"/>
          <w:spacing w:val="-3"/>
        </w:rPr>
        <w:t xml:space="preserve"> </w:t>
      </w:r>
      <w:r w:rsidRPr="009944F7">
        <w:rPr>
          <w:rFonts w:ascii="Arial" w:hAnsi="Arial" w:cs="Arial"/>
        </w:rPr>
        <w:t>for exceeding the time limit in the inquiry report.</w:t>
      </w:r>
      <w:r w:rsidRPr="009944F7">
        <w:rPr>
          <w:rFonts w:ascii="Arial" w:hAnsi="Arial" w:cs="Arial"/>
          <w:position w:val="8"/>
        </w:rPr>
        <w:t>xxvii</w:t>
      </w:r>
    </w:p>
    <w:p w14:paraId="1B9A45AB" w14:textId="47CEA220" w:rsidR="00AC089C" w:rsidRPr="00994E4F" w:rsidRDefault="00CF5234" w:rsidP="000954AF">
      <w:pPr>
        <w:pStyle w:val="Heading1"/>
        <w:spacing w:before="0" w:after="240"/>
        <w:jc w:val="left"/>
      </w:pPr>
      <w:bookmarkStart w:id="29" w:name="VI._The_Inquiry_Report"/>
      <w:bookmarkEnd w:id="29"/>
      <w:r w:rsidRPr="009944F7">
        <w:t>The</w:t>
      </w:r>
      <w:r w:rsidRPr="009944F7">
        <w:rPr>
          <w:spacing w:val="-10"/>
        </w:rPr>
        <w:t xml:space="preserve"> </w:t>
      </w:r>
      <w:r w:rsidRPr="009944F7">
        <w:t>Inquiry</w:t>
      </w:r>
      <w:r w:rsidRPr="009944F7">
        <w:rPr>
          <w:spacing w:val="-6"/>
        </w:rPr>
        <w:t xml:space="preserve"> </w:t>
      </w:r>
      <w:r w:rsidRPr="009944F7">
        <w:rPr>
          <w:spacing w:val="-2"/>
        </w:rPr>
        <w:t>Rep</w:t>
      </w:r>
      <w:bookmarkStart w:id="30" w:name="_bookmark24"/>
      <w:bookmarkEnd w:id="30"/>
      <w:r w:rsidRPr="009944F7">
        <w:rPr>
          <w:spacing w:val="-2"/>
        </w:rPr>
        <w:t>ort</w:t>
      </w:r>
    </w:p>
    <w:p w14:paraId="1B9A45AD" w14:textId="5F0945FD" w:rsidR="00AC089C" w:rsidRPr="00994E4F" w:rsidRDefault="00CF5234" w:rsidP="000954AF">
      <w:pPr>
        <w:pStyle w:val="Heading2"/>
        <w:numPr>
          <w:ilvl w:val="0"/>
          <w:numId w:val="20"/>
        </w:numPr>
        <w:spacing w:before="0" w:after="240" w:line="276" w:lineRule="auto"/>
      </w:pPr>
      <w:r w:rsidRPr="009944F7">
        <w:t>Elements</w:t>
      </w:r>
      <w:r w:rsidRPr="009944F7">
        <w:rPr>
          <w:spacing w:val="-7"/>
        </w:rPr>
        <w:t xml:space="preserve"> </w:t>
      </w:r>
      <w:r w:rsidRPr="009944F7">
        <w:t>of</w:t>
      </w:r>
      <w:r w:rsidRPr="009944F7">
        <w:rPr>
          <w:spacing w:val="-5"/>
        </w:rPr>
        <w:t xml:space="preserve"> </w:t>
      </w:r>
      <w:r w:rsidRPr="009944F7">
        <w:t>the</w:t>
      </w:r>
      <w:r w:rsidRPr="009944F7">
        <w:rPr>
          <w:spacing w:val="-1"/>
        </w:rPr>
        <w:t xml:space="preserve"> </w:t>
      </w:r>
      <w:r w:rsidRPr="009944F7">
        <w:t>Inquiry</w:t>
      </w:r>
      <w:r w:rsidRPr="009944F7">
        <w:rPr>
          <w:spacing w:val="1"/>
        </w:rPr>
        <w:t xml:space="preserve"> </w:t>
      </w:r>
      <w:bookmarkStart w:id="31" w:name="_bookmark25"/>
      <w:bookmarkEnd w:id="31"/>
      <w:r w:rsidRPr="009944F7">
        <w:rPr>
          <w:spacing w:val="-2"/>
        </w:rPr>
        <w:t>Report</w:t>
      </w:r>
    </w:p>
    <w:p w14:paraId="1B9A45AE" w14:textId="77777777" w:rsidR="00AC089C" w:rsidRPr="009944F7" w:rsidRDefault="00CF5234" w:rsidP="000954AF">
      <w:pPr>
        <w:pStyle w:val="BodyText"/>
        <w:spacing w:after="240" w:line="276" w:lineRule="auto"/>
        <w:ind w:firstLine="360"/>
        <w:rPr>
          <w:rFonts w:ascii="Arial" w:hAnsi="Arial" w:cs="Arial"/>
        </w:rPr>
      </w:pPr>
      <w:r w:rsidRPr="009944F7">
        <w:rPr>
          <w:rFonts w:ascii="Arial" w:hAnsi="Arial" w:cs="Arial"/>
        </w:rPr>
        <w:t>A</w:t>
      </w:r>
      <w:r w:rsidRPr="009944F7">
        <w:rPr>
          <w:rFonts w:ascii="Arial" w:hAnsi="Arial" w:cs="Arial"/>
          <w:spacing w:val="-10"/>
        </w:rPr>
        <w:t xml:space="preserve"> </w:t>
      </w:r>
      <w:r w:rsidRPr="009944F7">
        <w:rPr>
          <w:rFonts w:ascii="Arial" w:hAnsi="Arial" w:cs="Arial"/>
        </w:rPr>
        <w:t>written</w:t>
      </w:r>
      <w:r w:rsidRPr="009944F7">
        <w:rPr>
          <w:rFonts w:ascii="Arial" w:hAnsi="Arial" w:cs="Arial"/>
          <w:spacing w:val="-4"/>
        </w:rPr>
        <w:t xml:space="preserve"> </w:t>
      </w:r>
      <w:r w:rsidRPr="009944F7">
        <w:rPr>
          <w:rFonts w:ascii="Arial" w:hAnsi="Arial" w:cs="Arial"/>
        </w:rPr>
        <w:t>inquiry</w:t>
      </w:r>
      <w:r w:rsidRPr="009944F7">
        <w:rPr>
          <w:rFonts w:ascii="Arial" w:hAnsi="Arial" w:cs="Arial"/>
          <w:spacing w:val="-2"/>
        </w:rPr>
        <w:t xml:space="preserve"> </w:t>
      </w:r>
      <w:r w:rsidRPr="009944F7">
        <w:rPr>
          <w:rFonts w:ascii="Arial" w:hAnsi="Arial" w:cs="Arial"/>
        </w:rPr>
        <w:t>report must</w:t>
      </w:r>
      <w:r w:rsidRPr="009944F7">
        <w:rPr>
          <w:rFonts w:ascii="Arial" w:hAnsi="Arial" w:cs="Arial"/>
          <w:spacing w:val="-1"/>
        </w:rPr>
        <w:t xml:space="preserve"> </w:t>
      </w:r>
      <w:r w:rsidRPr="009944F7">
        <w:rPr>
          <w:rFonts w:ascii="Arial" w:hAnsi="Arial" w:cs="Arial"/>
        </w:rPr>
        <w:t>be</w:t>
      </w:r>
      <w:r w:rsidRPr="009944F7">
        <w:rPr>
          <w:rFonts w:ascii="Arial" w:hAnsi="Arial" w:cs="Arial"/>
          <w:spacing w:val="-8"/>
        </w:rPr>
        <w:t xml:space="preserve"> </w:t>
      </w:r>
      <w:r w:rsidRPr="009944F7">
        <w:rPr>
          <w:rFonts w:ascii="Arial" w:hAnsi="Arial" w:cs="Arial"/>
        </w:rPr>
        <w:t>prepared</w:t>
      </w:r>
      <w:r w:rsidRPr="009944F7">
        <w:rPr>
          <w:rFonts w:ascii="Arial" w:hAnsi="Arial" w:cs="Arial"/>
          <w:spacing w:val="-1"/>
        </w:rPr>
        <w:t xml:space="preserve"> </w:t>
      </w:r>
      <w:r w:rsidRPr="009944F7">
        <w:rPr>
          <w:rFonts w:ascii="Arial" w:hAnsi="Arial" w:cs="Arial"/>
        </w:rPr>
        <w:t>that</w:t>
      </w:r>
      <w:r w:rsidRPr="009944F7">
        <w:rPr>
          <w:rFonts w:ascii="Arial" w:hAnsi="Arial" w:cs="Arial"/>
          <w:spacing w:val="-2"/>
        </w:rPr>
        <w:t xml:space="preserve"> </w:t>
      </w:r>
      <w:r w:rsidRPr="009944F7">
        <w:rPr>
          <w:rFonts w:ascii="Arial" w:hAnsi="Arial" w:cs="Arial"/>
        </w:rPr>
        <w:t>includes</w:t>
      </w:r>
      <w:r w:rsidRPr="009944F7">
        <w:rPr>
          <w:rFonts w:ascii="Arial" w:hAnsi="Arial" w:cs="Arial"/>
          <w:spacing w:val="-1"/>
        </w:rPr>
        <w:t xml:space="preserve"> </w:t>
      </w:r>
      <w:r w:rsidRPr="009944F7">
        <w:rPr>
          <w:rFonts w:ascii="Arial" w:hAnsi="Arial" w:cs="Arial"/>
        </w:rPr>
        <w:t>the</w:t>
      </w:r>
      <w:r w:rsidRPr="009944F7">
        <w:rPr>
          <w:rFonts w:ascii="Arial" w:hAnsi="Arial" w:cs="Arial"/>
          <w:spacing w:val="-8"/>
        </w:rPr>
        <w:t xml:space="preserve"> </w:t>
      </w:r>
      <w:r w:rsidRPr="009944F7">
        <w:rPr>
          <w:rFonts w:ascii="Arial" w:hAnsi="Arial" w:cs="Arial"/>
        </w:rPr>
        <w:t>following</w:t>
      </w:r>
      <w:r w:rsidRPr="009944F7">
        <w:rPr>
          <w:rFonts w:ascii="Arial" w:hAnsi="Arial" w:cs="Arial"/>
          <w:spacing w:val="-1"/>
        </w:rPr>
        <w:t xml:space="preserve"> </w:t>
      </w:r>
      <w:r w:rsidRPr="009944F7">
        <w:rPr>
          <w:rFonts w:ascii="Arial" w:hAnsi="Arial" w:cs="Arial"/>
          <w:spacing w:val="-2"/>
        </w:rPr>
        <w:t>information:</w:t>
      </w:r>
    </w:p>
    <w:p w14:paraId="567C63A9" w14:textId="3B16F6C1" w:rsidR="007D3A99" w:rsidRPr="009944F7" w:rsidRDefault="00CF5234" w:rsidP="000954AF">
      <w:pPr>
        <w:pStyle w:val="BodyText"/>
        <w:numPr>
          <w:ilvl w:val="0"/>
          <w:numId w:val="21"/>
        </w:numPr>
        <w:spacing w:after="240" w:line="276" w:lineRule="auto"/>
        <w:ind w:right="403"/>
        <w:rPr>
          <w:rFonts w:ascii="Arial" w:hAnsi="Arial" w:cs="Arial"/>
        </w:rPr>
      </w:pPr>
      <w:r w:rsidRPr="009944F7">
        <w:rPr>
          <w:rFonts w:ascii="Arial" w:hAnsi="Arial" w:cs="Arial"/>
        </w:rPr>
        <w:t xml:space="preserve">the name, professional aliases, and positions of the respondent and complainant(s); </w:t>
      </w:r>
    </w:p>
    <w:p w14:paraId="3FDB1B82" w14:textId="25B8615E" w:rsidR="007D3A99" w:rsidRPr="009944F7" w:rsidRDefault="00CF5234" w:rsidP="000954AF">
      <w:pPr>
        <w:pStyle w:val="BodyText"/>
        <w:numPr>
          <w:ilvl w:val="0"/>
          <w:numId w:val="21"/>
        </w:numPr>
        <w:spacing w:after="240" w:line="276" w:lineRule="auto"/>
        <w:ind w:right="403"/>
        <w:rPr>
          <w:rFonts w:ascii="Arial" w:hAnsi="Arial" w:cs="Arial"/>
        </w:rPr>
      </w:pPr>
      <w:r w:rsidRPr="009944F7">
        <w:rPr>
          <w:rFonts w:ascii="Arial" w:hAnsi="Arial" w:cs="Arial"/>
        </w:rPr>
        <w:t xml:space="preserve">a description of the allegation(s) of research misconduct; </w:t>
      </w:r>
    </w:p>
    <w:p w14:paraId="4C387F4C" w14:textId="2D7C29FE" w:rsidR="007D3A99" w:rsidRPr="009944F7" w:rsidRDefault="00CF5234" w:rsidP="000954AF">
      <w:pPr>
        <w:pStyle w:val="BodyText"/>
        <w:numPr>
          <w:ilvl w:val="0"/>
          <w:numId w:val="21"/>
        </w:numPr>
        <w:spacing w:after="240" w:line="276" w:lineRule="auto"/>
        <w:ind w:right="403"/>
        <w:rPr>
          <w:rFonts w:ascii="Arial" w:hAnsi="Arial" w:cs="Arial"/>
          <w:spacing w:val="-4"/>
        </w:rPr>
      </w:pPr>
      <w:r w:rsidRPr="009944F7">
        <w:rPr>
          <w:rFonts w:ascii="Arial" w:hAnsi="Arial" w:cs="Arial"/>
        </w:rPr>
        <w:t>the sponsor support, including,</w:t>
      </w:r>
      <w:r w:rsidRPr="009944F7">
        <w:rPr>
          <w:rFonts w:ascii="Arial" w:hAnsi="Arial" w:cs="Arial"/>
          <w:spacing w:val="40"/>
        </w:rPr>
        <w:t xml:space="preserve"> </w:t>
      </w:r>
      <w:r w:rsidRPr="009944F7">
        <w:rPr>
          <w:rFonts w:ascii="Arial" w:hAnsi="Arial" w:cs="Arial"/>
        </w:rPr>
        <w:t>grant numbers, grant applications, contracts and publications</w:t>
      </w:r>
      <w:r w:rsidRPr="009944F7">
        <w:rPr>
          <w:rFonts w:ascii="Arial" w:hAnsi="Arial" w:cs="Arial"/>
          <w:spacing w:val="-4"/>
        </w:rPr>
        <w:t xml:space="preserve"> </w:t>
      </w:r>
      <w:r w:rsidRPr="009944F7">
        <w:rPr>
          <w:rFonts w:ascii="Arial" w:hAnsi="Arial" w:cs="Arial"/>
        </w:rPr>
        <w:t>listing</w:t>
      </w:r>
      <w:r w:rsidRPr="009944F7">
        <w:rPr>
          <w:rFonts w:ascii="Arial" w:hAnsi="Arial" w:cs="Arial"/>
          <w:spacing w:val="-4"/>
        </w:rPr>
        <w:t xml:space="preserve"> </w:t>
      </w:r>
      <w:r w:rsidRPr="009944F7">
        <w:rPr>
          <w:rFonts w:ascii="Arial" w:hAnsi="Arial" w:cs="Arial"/>
        </w:rPr>
        <w:t>sponsor</w:t>
      </w:r>
      <w:r w:rsidRPr="009944F7">
        <w:rPr>
          <w:rFonts w:ascii="Arial" w:hAnsi="Arial" w:cs="Arial"/>
          <w:spacing w:val="-4"/>
        </w:rPr>
        <w:t xml:space="preserve"> </w:t>
      </w:r>
      <w:r w:rsidRPr="009944F7">
        <w:rPr>
          <w:rFonts w:ascii="Arial" w:hAnsi="Arial" w:cs="Arial"/>
        </w:rPr>
        <w:t>support;</w:t>
      </w:r>
      <w:r w:rsidRPr="009944F7">
        <w:rPr>
          <w:rFonts w:ascii="Arial" w:hAnsi="Arial" w:cs="Arial"/>
          <w:spacing w:val="-4"/>
        </w:rPr>
        <w:t xml:space="preserve"> </w:t>
      </w:r>
    </w:p>
    <w:p w14:paraId="5C04A2D8" w14:textId="0F63BCC2" w:rsidR="007D3A99" w:rsidRPr="009944F7" w:rsidRDefault="00CF5234" w:rsidP="000954AF">
      <w:pPr>
        <w:pStyle w:val="BodyText"/>
        <w:numPr>
          <w:ilvl w:val="0"/>
          <w:numId w:val="21"/>
        </w:numPr>
        <w:spacing w:after="240" w:line="276" w:lineRule="auto"/>
        <w:ind w:right="403"/>
        <w:rPr>
          <w:rFonts w:ascii="Arial" w:hAnsi="Arial" w:cs="Arial"/>
        </w:rPr>
      </w:pPr>
      <w:r w:rsidRPr="009944F7">
        <w:rPr>
          <w:rFonts w:ascii="Arial" w:hAnsi="Arial" w:cs="Arial"/>
        </w:rPr>
        <w:t>the</w:t>
      </w:r>
      <w:r w:rsidRPr="009944F7">
        <w:rPr>
          <w:rFonts w:ascii="Arial" w:hAnsi="Arial" w:cs="Arial"/>
          <w:spacing w:val="-4"/>
        </w:rPr>
        <w:t xml:space="preserve"> </w:t>
      </w:r>
      <w:r w:rsidRPr="009944F7">
        <w:rPr>
          <w:rFonts w:ascii="Arial" w:hAnsi="Arial" w:cs="Arial"/>
        </w:rPr>
        <w:t>composition</w:t>
      </w:r>
      <w:r w:rsidRPr="009944F7">
        <w:rPr>
          <w:rFonts w:ascii="Arial" w:hAnsi="Arial" w:cs="Arial"/>
          <w:spacing w:val="-4"/>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inquiry</w:t>
      </w:r>
      <w:r w:rsidRPr="009944F7">
        <w:rPr>
          <w:rFonts w:ascii="Arial" w:hAnsi="Arial" w:cs="Arial"/>
          <w:spacing w:val="-4"/>
        </w:rPr>
        <w:t xml:space="preserve"> </w:t>
      </w:r>
      <w:r w:rsidRPr="009944F7">
        <w:rPr>
          <w:rFonts w:ascii="Arial" w:hAnsi="Arial" w:cs="Arial"/>
        </w:rPr>
        <w:t xml:space="preserve">committee including names, positions and subject matter expertise; </w:t>
      </w:r>
    </w:p>
    <w:p w14:paraId="3B1BA679" w14:textId="004D1CE5" w:rsidR="007D3A99" w:rsidRPr="009944F7" w:rsidRDefault="00CF5234" w:rsidP="000954AF">
      <w:pPr>
        <w:pStyle w:val="BodyText"/>
        <w:numPr>
          <w:ilvl w:val="0"/>
          <w:numId w:val="21"/>
        </w:numPr>
        <w:spacing w:after="240" w:line="276" w:lineRule="auto"/>
        <w:ind w:right="403"/>
        <w:rPr>
          <w:rFonts w:ascii="Arial" w:hAnsi="Arial" w:cs="Arial"/>
        </w:rPr>
      </w:pPr>
      <w:r w:rsidRPr="009944F7">
        <w:rPr>
          <w:rFonts w:ascii="Arial" w:hAnsi="Arial" w:cs="Arial"/>
        </w:rPr>
        <w:t xml:space="preserve">transcripts of any interviews that were transcribed, </w:t>
      </w:r>
    </w:p>
    <w:p w14:paraId="3B8D21CC" w14:textId="295A3C6F" w:rsidR="007D3A99" w:rsidRPr="009944F7" w:rsidRDefault="00CF5234" w:rsidP="000954AF">
      <w:pPr>
        <w:pStyle w:val="BodyText"/>
        <w:numPr>
          <w:ilvl w:val="0"/>
          <w:numId w:val="21"/>
        </w:numPr>
        <w:spacing w:after="240" w:line="276" w:lineRule="auto"/>
        <w:ind w:right="403"/>
        <w:rPr>
          <w:rFonts w:ascii="Arial" w:hAnsi="Arial" w:cs="Arial"/>
        </w:rPr>
      </w:pPr>
      <w:r w:rsidRPr="009944F7">
        <w:rPr>
          <w:rFonts w:ascii="Arial" w:hAnsi="Arial" w:cs="Arial"/>
        </w:rPr>
        <w:t xml:space="preserve">a timeline and procedural history, </w:t>
      </w:r>
    </w:p>
    <w:p w14:paraId="1B9A45AF" w14:textId="05CD2D7E" w:rsidR="00AC089C" w:rsidRPr="009944F7" w:rsidRDefault="00CF5234" w:rsidP="000954AF">
      <w:pPr>
        <w:pStyle w:val="BodyText"/>
        <w:numPr>
          <w:ilvl w:val="0"/>
          <w:numId w:val="21"/>
        </w:numPr>
        <w:spacing w:after="240" w:line="276" w:lineRule="auto"/>
        <w:ind w:right="403"/>
        <w:rPr>
          <w:rFonts w:ascii="Arial" w:hAnsi="Arial" w:cs="Arial"/>
        </w:rPr>
      </w:pPr>
      <w:r w:rsidRPr="009944F7">
        <w:rPr>
          <w:rFonts w:ascii="Arial" w:hAnsi="Arial" w:cs="Arial"/>
        </w:rPr>
        <w:t>an inventory of sequestered research records and how sequestration was conducted,</w:t>
      </w:r>
    </w:p>
    <w:p w14:paraId="7F18F788" w14:textId="2B57015C" w:rsidR="007D3A99" w:rsidRPr="009944F7" w:rsidRDefault="00CF5234" w:rsidP="000954AF">
      <w:pPr>
        <w:pStyle w:val="BodyText"/>
        <w:numPr>
          <w:ilvl w:val="0"/>
          <w:numId w:val="21"/>
        </w:numPr>
        <w:spacing w:after="240" w:line="276" w:lineRule="auto"/>
        <w:ind w:right="460"/>
        <w:rPr>
          <w:rFonts w:ascii="Arial" w:hAnsi="Arial" w:cs="Arial"/>
        </w:rPr>
      </w:pPr>
      <w:r w:rsidRPr="009944F7">
        <w:rPr>
          <w:rFonts w:ascii="Arial" w:hAnsi="Arial" w:cs="Arial"/>
        </w:rPr>
        <w:t>any</w:t>
      </w:r>
      <w:r w:rsidRPr="009944F7">
        <w:rPr>
          <w:rFonts w:ascii="Arial" w:hAnsi="Arial" w:cs="Arial"/>
          <w:spacing w:val="-1"/>
        </w:rPr>
        <w:t xml:space="preserve"> </w:t>
      </w:r>
      <w:r w:rsidRPr="009944F7">
        <w:rPr>
          <w:rFonts w:ascii="Arial" w:hAnsi="Arial" w:cs="Arial"/>
        </w:rPr>
        <w:t>scientific</w:t>
      </w:r>
      <w:r w:rsidRPr="009944F7">
        <w:rPr>
          <w:rFonts w:ascii="Arial" w:hAnsi="Arial" w:cs="Arial"/>
          <w:spacing w:val="-2"/>
        </w:rPr>
        <w:t xml:space="preserve"> </w:t>
      </w:r>
      <w:r w:rsidRPr="009944F7">
        <w:rPr>
          <w:rFonts w:ascii="Arial" w:hAnsi="Arial" w:cs="Arial"/>
        </w:rPr>
        <w:t>or</w:t>
      </w:r>
      <w:r w:rsidRPr="009944F7">
        <w:rPr>
          <w:rFonts w:ascii="Arial" w:hAnsi="Arial" w:cs="Arial"/>
          <w:spacing w:val="-2"/>
        </w:rPr>
        <w:t xml:space="preserve"> </w:t>
      </w:r>
      <w:r w:rsidRPr="009944F7">
        <w:rPr>
          <w:rFonts w:ascii="Arial" w:hAnsi="Arial" w:cs="Arial"/>
        </w:rPr>
        <w:t>forensic</w:t>
      </w:r>
      <w:r w:rsidRPr="009944F7">
        <w:rPr>
          <w:rFonts w:ascii="Arial" w:hAnsi="Arial" w:cs="Arial"/>
          <w:spacing w:val="-2"/>
        </w:rPr>
        <w:t xml:space="preserve"> </w:t>
      </w:r>
      <w:r w:rsidRPr="009944F7">
        <w:rPr>
          <w:rFonts w:ascii="Arial" w:hAnsi="Arial" w:cs="Arial"/>
        </w:rPr>
        <w:t>analyses</w:t>
      </w:r>
      <w:r w:rsidRPr="009944F7">
        <w:rPr>
          <w:rFonts w:ascii="Arial" w:hAnsi="Arial" w:cs="Arial"/>
          <w:spacing w:val="-1"/>
        </w:rPr>
        <w:t xml:space="preserve"> </w:t>
      </w:r>
      <w:r w:rsidRPr="009944F7">
        <w:rPr>
          <w:rFonts w:ascii="Arial" w:hAnsi="Arial" w:cs="Arial"/>
        </w:rPr>
        <w:t>conducted,</w:t>
      </w:r>
    </w:p>
    <w:p w14:paraId="6AC233E2" w14:textId="43DBDDF2" w:rsidR="007D3A99" w:rsidRPr="009944F7" w:rsidRDefault="00CF5234" w:rsidP="000954AF">
      <w:pPr>
        <w:pStyle w:val="BodyText"/>
        <w:numPr>
          <w:ilvl w:val="0"/>
          <w:numId w:val="21"/>
        </w:numPr>
        <w:spacing w:after="240" w:line="276" w:lineRule="auto"/>
        <w:ind w:right="460"/>
        <w:rPr>
          <w:rFonts w:ascii="Arial" w:hAnsi="Arial" w:cs="Arial"/>
        </w:rPr>
      </w:pPr>
      <w:r w:rsidRPr="009944F7">
        <w:rPr>
          <w:rFonts w:ascii="Arial" w:hAnsi="Arial" w:cs="Arial"/>
        </w:rPr>
        <w:t>the</w:t>
      </w:r>
      <w:r w:rsidRPr="009944F7">
        <w:rPr>
          <w:rFonts w:ascii="Arial" w:hAnsi="Arial" w:cs="Arial"/>
          <w:spacing w:val="-12"/>
        </w:rPr>
        <w:t xml:space="preserve"> </w:t>
      </w:r>
      <w:r w:rsidRPr="009944F7">
        <w:rPr>
          <w:rFonts w:ascii="Arial" w:hAnsi="Arial" w:cs="Arial"/>
        </w:rPr>
        <w:t>basis</w:t>
      </w:r>
      <w:r w:rsidRPr="009944F7">
        <w:rPr>
          <w:rFonts w:ascii="Arial" w:hAnsi="Arial" w:cs="Arial"/>
          <w:spacing w:val="-8"/>
        </w:rPr>
        <w:t xml:space="preserve"> </w:t>
      </w:r>
      <w:r w:rsidRPr="009944F7">
        <w:rPr>
          <w:rFonts w:ascii="Arial" w:hAnsi="Arial" w:cs="Arial"/>
        </w:rPr>
        <w:t>for</w:t>
      </w:r>
      <w:r w:rsidRPr="009944F7">
        <w:rPr>
          <w:rFonts w:ascii="Arial" w:hAnsi="Arial" w:cs="Arial"/>
          <w:spacing w:val="-9"/>
        </w:rPr>
        <w:t xml:space="preserve"> </w:t>
      </w:r>
      <w:r w:rsidRPr="009944F7">
        <w:rPr>
          <w:rFonts w:ascii="Arial" w:hAnsi="Arial" w:cs="Arial"/>
        </w:rPr>
        <w:t xml:space="preserve">recommending that the allegation(s) warrant an investigation; </w:t>
      </w:r>
    </w:p>
    <w:p w14:paraId="2F39F2C0" w14:textId="64DE573E" w:rsidR="007D3A99" w:rsidRPr="009944F7" w:rsidRDefault="00CF5234" w:rsidP="000954AF">
      <w:pPr>
        <w:pStyle w:val="BodyText"/>
        <w:numPr>
          <w:ilvl w:val="0"/>
          <w:numId w:val="21"/>
        </w:numPr>
        <w:spacing w:after="240" w:line="276" w:lineRule="auto"/>
        <w:ind w:right="460"/>
        <w:rPr>
          <w:rFonts w:ascii="Arial" w:hAnsi="Arial" w:cs="Arial"/>
          <w:spacing w:val="-9"/>
        </w:rPr>
      </w:pPr>
      <w:r w:rsidRPr="009944F7">
        <w:rPr>
          <w:rFonts w:ascii="Arial" w:hAnsi="Arial" w:cs="Arial"/>
        </w:rPr>
        <w:t>the basis on which any allegation(s)</w:t>
      </w:r>
      <w:r w:rsidRPr="009944F7">
        <w:rPr>
          <w:rFonts w:ascii="Arial" w:hAnsi="Arial" w:cs="Arial"/>
          <w:spacing w:val="-13"/>
        </w:rPr>
        <w:t xml:space="preserve"> </w:t>
      </w:r>
      <w:r w:rsidRPr="009944F7">
        <w:rPr>
          <w:rFonts w:ascii="Arial" w:hAnsi="Arial" w:cs="Arial"/>
        </w:rPr>
        <w:t>did</w:t>
      </w:r>
      <w:r w:rsidRPr="009944F7">
        <w:rPr>
          <w:rFonts w:ascii="Arial" w:hAnsi="Arial" w:cs="Arial"/>
          <w:spacing w:val="-10"/>
        </w:rPr>
        <w:t xml:space="preserve"> </w:t>
      </w:r>
      <w:r w:rsidRPr="009944F7">
        <w:rPr>
          <w:rFonts w:ascii="Arial" w:hAnsi="Arial" w:cs="Arial"/>
        </w:rPr>
        <w:t>not</w:t>
      </w:r>
      <w:r w:rsidRPr="009944F7">
        <w:rPr>
          <w:rFonts w:ascii="Arial" w:hAnsi="Arial" w:cs="Arial"/>
          <w:spacing w:val="-12"/>
        </w:rPr>
        <w:t xml:space="preserve"> </w:t>
      </w:r>
      <w:r w:rsidRPr="009944F7">
        <w:rPr>
          <w:rFonts w:ascii="Arial" w:hAnsi="Arial" w:cs="Arial"/>
        </w:rPr>
        <w:t>merit</w:t>
      </w:r>
      <w:r w:rsidRPr="009944F7">
        <w:rPr>
          <w:rFonts w:ascii="Arial" w:hAnsi="Arial" w:cs="Arial"/>
          <w:spacing w:val="-9"/>
        </w:rPr>
        <w:t xml:space="preserve"> </w:t>
      </w:r>
      <w:r w:rsidRPr="009944F7">
        <w:rPr>
          <w:rFonts w:ascii="Arial" w:hAnsi="Arial" w:cs="Arial"/>
        </w:rPr>
        <w:t>further</w:t>
      </w:r>
      <w:r w:rsidRPr="009944F7">
        <w:rPr>
          <w:rFonts w:ascii="Arial" w:hAnsi="Arial" w:cs="Arial"/>
          <w:spacing w:val="-11"/>
        </w:rPr>
        <w:t xml:space="preserve"> </w:t>
      </w:r>
      <w:r w:rsidRPr="009944F7">
        <w:rPr>
          <w:rFonts w:ascii="Arial" w:hAnsi="Arial" w:cs="Arial"/>
        </w:rPr>
        <w:t>investigation;</w:t>
      </w:r>
      <w:r w:rsidRPr="009944F7">
        <w:rPr>
          <w:rFonts w:ascii="Arial" w:hAnsi="Arial" w:cs="Arial"/>
          <w:spacing w:val="-9"/>
        </w:rPr>
        <w:t xml:space="preserve"> </w:t>
      </w:r>
    </w:p>
    <w:p w14:paraId="0FB7C688" w14:textId="031EF24D" w:rsidR="007D3A99" w:rsidRPr="009944F7" w:rsidRDefault="00CF5234" w:rsidP="000954AF">
      <w:pPr>
        <w:pStyle w:val="BodyText"/>
        <w:numPr>
          <w:ilvl w:val="0"/>
          <w:numId w:val="21"/>
        </w:numPr>
        <w:spacing w:after="240" w:line="276" w:lineRule="auto"/>
        <w:ind w:right="460"/>
        <w:rPr>
          <w:rFonts w:ascii="Arial" w:hAnsi="Arial" w:cs="Arial"/>
        </w:rPr>
      </w:pPr>
      <w:r w:rsidRPr="009944F7">
        <w:rPr>
          <w:rFonts w:ascii="Arial" w:hAnsi="Arial" w:cs="Arial"/>
        </w:rPr>
        <w:t>any</w:t>
      </w:r>
      <w:r w:rsidRPr="009944F7">
        <w:rPr>
          <w:rFonts w:ascii="Arial" w:hAnsi="Arial" w:cs="Arial"/>
          <w:spacing w:val="-10"/>
        </w:rPr>
        <w:t xml:space="preserve"> </w:t>
      </w:r>
      <w:r w:rsidRPr="009944F7">
        <w:rPr>
          <w:rFonts w:ascii="Arial" w:hAnsi="Arial" w:cs="Arial"/>
        </w:rPr>
        <w:t>comments</w:t>
      </w:r>
      <w:r w:rsidRPr="009944F7">
        <w:rPr>
          <w:rFonts w:ascii="Arial" w:hAnsi="Arial" w:cs="Arial"/>
          <w:spacing w:val="-12"/>
        </w:rPr>
        <w:t xml:space="preserve"> </w:t>
      </w:r>
      <w:r w:rsidRPr="009944F7">
        <w:rPr>
          <w:rFonts w:ascii="Arial" w:hAnsi="Arial" w:cs="Arial"/>
        </w:rPr>
        <w:t>on</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 xml:space="preserve">draft report by the respondent or complainant, </w:t>
      </w:r>
    </w:p>
    <w:p w14:paraId="20388C08" w14:textId="7E5F180A" w:rsidR="007D3A99" w:rsidRPr="009944F7" w:rsidRDefault="00CF5234" w:rsidP="000954AF">
      <w:pPr>
        <w:pStyle w:val="BodyText"/>
        <w:numPr>
          <w:ilvl w:val="0"/>
          <w:numId w:val="21"/>
        </w:numPr>
        <w:spacing w:after="240" w:line="276" w:lineRule="auto"/>
        <w:ind w:right="460"/>
        <w:rPr>
          <w:rFonts w:ascii="Arial" w:hAnsi="Arial" w:cs="Arial"/>
          <w:spacing w:val="-2"/>
        </w:rPr>
      </w:pPr>
      <w:r w:rsidRPr="009944F7">
        <w:rPr>
          <w:rFonts w:ascii="Arial" w:hAnsi="Arial" w:cs="Arial"/>
        </w:rPr>
        <w:t>any institutional actions implemented, including internal communications or external communications with</w:t>
      </w:r>
      <w:r w:rsidRPr="009944F7">
        <w:rPr>
          <w:rFonts w:ascii="Arial" w:hAnsi="Arial" w:cs="Arial"/>
          <w:spacing w:val="-4"/>
        </w:rPr>
        <w:t xml:space="preserve"> </w:t>
      </w:r>
      <w:r w:rsidRPr="009944F7">
        <w:rPr>
          <w:rFonts w:ascii="Arial" w:hAnsi="Arial" w:cs="Arial"/>
        </w:rPr>
        <w:t>journals</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funding</w:t>
      </w:r>
      <w:r w:rsidRPr="009944F7">
        <w:rPr>
          <w:rFonts w:ascii="Arial" w:hAnsi="Arial" w:cs="Arial"/>
          <w:spacing w:val="-4"/>
        </w:rPr>
        <w:t xml:space="preserve"> </w:t>
      </w:r>
      <w:r w:rsidRPr="009944F7">
        <w:rPr>
          <w:rFonts w:ascii="Arial" w:hAnsi="Arial" w:cs="Arial"/>
        </w:rPr>
        <w:t>agencies;</w:t>
      </w:r>
      <w:r w:rsidRPr="009944F7">
        <w:rPr>
          <w:rFonts w:ascii="Arial" w:hAnsi="Arial" w:cs="Arial"/>
          <w:spacing w:val="-4"/>
        </w:rPr>
        <w:t xml:space="preserve"> </w:t>
      </w:r>
      <w:r w:rsidRPr="009944F7">
        <w:rPr>
          <w:rFonts w:ascii="Arial" w:hAnsi="Arial" w:cs="Arial"/>
        </w:rPr>
        <w:t>and</w:t>
      </w:r>
      <w:r w:rsidRPr="009944F7">
        <w:rPr>
          <w:rFonts w:ascii="Arial" w:hAnsi="Arial" w:cs="Arial"/>
          <w:spacing w:val="-2"/>
        </w:rPr>
        <w:t xml:space="preserve"> </w:t>
      </w:r>
    </w:p>
    <w:p w14:paraId="1B9A45B0" w14:textId="212A2B66" w:rsidR="00AC089C" w:rsidRPr="009944F7" w:rsidRDefault="00CF5234" w:rsidP="000954AF">
      <w:pPr>
        <w:pStyle w:val="BodyText"/>
        <w:numPr>
          <w:ilvl w:val="0"/>
          <w:numId w:val="21"/>
        </w:numPr>
        <w:spacing w:after="240" w:line="276" w:lineRule="auto"/>
        <w:ind w:right="460"/>
        <w:rPr>
          <w:rFonts w:ascii="Arial" w:hAnsi="Arial" w:cs="Arial"/>
        </w:rPr>
      </w:pPr>
      <w:r w:rsidRPr="009944F7">
        <w:rPr>
          <w:rFonts w:ascii="Arial" w:hAnsi="Arial" w:cs="Arial"/>
        </w:rPr>
        <w:t>documentation</w:t>
      </w:r>
      <w:r w:rsidRPr="009944F7">
        <w:rPr>
          <w:rFonts w:ascii="Arial" w:hAnsi="Arial" w:cs="Arial"/>
          <w:spacing w:val="-4"/>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potential</w:t>
      </w:r>
      <w:r w:rsidRPr="009944F7">
        <w:rPr>
          <w:rFonts w:ascii="Arial" w:hAnsi="Arial" w:cs="Arial"/>
          <w:spacing w:val="-4"/>
        </w:rPr>
        <w:t xml:space="preserve"> </w:t>
      </w:r>
      <w:r w:rsidRPr="009944F7">
        <w:rPr>
          <w:rFonts w:ascii="Arial" w:hAnsi="Arial" w:cs="Arial"/>
        </w:rPr>
        <w:t>evidence of honest error or difference of opinion.</w:t>
      </w:r>
    </w:p>
    <w:p w14:paraId="1B9A45B2" w14:textId="46254501" w:rsidR="00AC089C" w:rsidRPr="009944F7" w:rsidRDefault="00CF5234" w:rsidP="00994E4F">
      <w:pPr>
        <w:pStyle w:val="BodyText"/>
        <w:spacing w:after="240" w:line="276" w:lineRule="auto"/>
        <w:ind w:left="720" w:right="460"/>
        <w:rPr>
          <w:rFonts w:ascii="Arial" w:hAnsi="Arial" w:cs="Arial"/>
        </w:rPr>
      </w:pPr>
      <w:r w:rsidRPr="009944F7">
        <w:rPr>
          <w:rFonts w:ascii="Arial" w:hAnsi="Arial" w:cs="Arial"/>
        </w:rPr>
        <w:lastRenderedPageBreak/>
        <w:t>The RIO shall review the report for compliance with these procedures. Modifications</w:t>
      </w:r>
      <w:r w:rsidRPr="009944F7">
        <w:rPr>
          <w:rFonts w:ascii="Arial" w:hAnsi="Arial" w:cs="Arial"/>
          <w:spacing w:val="-11"/>
        </w:rPr>
        <w:t xml:space="preserve"> </w:t>
      </w:r>
      <w:r w:rsidRPr="009944F7">
        <w:rPr>
          <w:rFonts w:ascii="Arial" w:hAnsi="Arial" w:cs="Arial"/>
        </w:rPr>
        <w:t>should</w:t>
      </w:r>
      <w:r w:rsidRPr="009944F7">
        <w:rPr>
          <w:rFonts w:ascii="Arial" w:hAnsi="Arial" w:cs="Arial"/>
          <w:spacing w:val="-13"/>
        </w:rPr>
        <w:t xml:space="preserve"> </w:t>
      </w:r>
      <w:r w:rsidRPr="009944F7">
        <w:rPr>
          <w:rFonts w:ascii="Arial" w:hAnsi="Arial" w:cs="Arial"/>
        </w:rPr>
        <w:t>be</w:t>
      </w:r>
      <w:r w:rsidRPr="009944F7">
        <w:rPr>
          <w:rFonts w:ascii="Arial" w:hAnsi="Arial" w:cs="Arial"/>
          <w:spacing w:val="-12"/>
        </w:rPr>
        <w:t xml:space="preserve"> </w:t>
      </w:r>
      <w:r w:rsidRPr="009944F7">
        <w:rPr>
          <w:rFonts w:ascii="Arial" w:hAnsi="Arial" w:cs="Arial"/>
        </w:rPr>
        <w:t>made</w:t>
      </w:r>
      <w:r w:rsidRPr="009944F7">
        <w:rPr>
          <w:rFonts w:ascii="Arial" w:hAnsi="Arial" w:cs="Arial"/>
          <w:spacing w:val="-15"/>
        </w:rPr>
        <w:t xml:space="preserve"> </w:t>
      </w:r>
      <w:r w:rsidRPr="009944F7">
        <w:rPr>
          <w:rFonts w:ascii="Arial" w:hAnsi="Arial" w:cs="Arial"/>
        </w:rPr>
        <w:t>as</w:t>
      </w:r>
      <w:r w:rsidRPr="009944F7">
        <w:rPr>
          <w:rFonts w:ascii="Arial" w:hAnsi="Arial" w:cs="Arial"/>
          <w:spacing w:val="-10"/>
        </w:rPr>
        <w:t xml:space="preserve"> </w:t>
      </w:r>
      <w:r w:rsidRPr="009944F7">
        <w:rPr>
          <w:rFonts w:ascii="Arial" w:hAnsi="Arial" w:cs="Arial"/>
        </w:rPr>
        <w:t>mutually</w:t>
      </w:r>
      <w:r w:rsidRPr="009944F7">
        <w:rPr>
          <w:rFonts w:ascii="Arial" w:hAnsi="Arial" w:cs="Arial"/>
          <w:spacing w:val="-11"/>
        </w:rPr>
        <w:t xml:space="preserve"> </w:t>
      </w:r>
      <w:r w:rsidRPr="009944F7">
        <w:rPr>
          <w:rFonts w:ascii="Arial" w:hAnsi="Arial" w:cs="Arial"/>
        </w:rPr>
        <w:t>agreed</w:t>
      </w:r>
      <w:r w:rsidRPr="009944F7">
        <w:rPr>
          <w:rFonts w:ascii="Arial" w:hAnsi="Arial" w:cs="Arial"/>
          <w:spacing w:val="-4"/>
        </w:rPr>
        <w:t xml:space="preserve"> </w:t>
      </w:r>
      <w:r w:rsidRPr="009944F7">
        <w:rPr>
          <w:rFonts w:ascii="Arial" w:hAnsi="Arial" w:cs="Arial"/>
        </w:rPr>
        <w:t>by</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RIO</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 xml:space="preserve">Inquiry </w:t>
      </w:r>
      <w:r w:rsidRPr="009944F7">
        <w:rPr>
          <w:rFonts w:ascii="Arial" w:hAnsi="Arial" w:cs="Arial"/>
          <w:spacing w:val="-2"/>
        </w:rPr>
        <w:t>Committee.</w:t>
      </w:r>
    </w:p>
    <w:p w14:paraId="1B9A45B4" w14:textId="0552042F" w:rsidR="00AC089C" w:rsidRPr="00994E4F" w:rsidRDefault="00CF5234" w:rsidP="000954AF">
      <w:pPr>
        <w:pStyle w:val="Heading2"/>
        <w:spacing w:before="0" w:after="240" w:line="276" w:lineRule="auto"/>
      </w:pPr>
      <w:r w:rsidRPr="009944F7">
        <w:t>Notification</w:t>
      </w:r>
      <w:r w:rsidRPr="009944F7">
        <w:rPr>
          <w:spacing w:val="-7"/>
        </w:rPr>
        <w:t xml:space="preserve"> </w:t>
      </w:r>
      <w:r w:rsidRPr="009944F7">
        <w:t>to</w:t>
      </w:r>
      <w:r w:rsidRPr="009944F7">
        <w:rPr>
          <w:spacing w:val="-1"/>
        </w:rPr>
        <w:t xml:space="preserve"> </w:t>
      </w:r>
      <w:r w:rsidRPr="009944F7">
        <w:t>the</w:t>
      </w:r>
      <w:r w:rsidRPr="009944F7">
        <w:rPr>
          <w:spacing w:val="-7"/>
        </w:rPr>
        <w:t xml:space="preserve"> </w:t>
      </w:r>
      <w:r w:rsidRPr="009944F7">
        <w:t>Respondent</w:t>
      </w:r>
      <w:r w:rsidRPr="009944F7">
        <w:rPr>
          <w:spacing w:val="-1"/>
        </w:rPr>
        <w:t xml:space="preserve"> </w:t>
      </w:r>
      <w:r w:rsidRPr="009944F7">
        <w:t>and</w:t>
      </w:r>
      <w:r w:rsidRPr="009944F7">
        <w:rPr>
          <w:spacing w:val="-2"/>
        </w:rPr>
        <w:t xml:space="preserve"> </w:t>
      </w:r>
      <w:r w:rsidRPr="009944F7">
        <w:t>Complainant</w:t>
      </w:r>
      <w:r w:rsidRPr="009944F7">
        <w:rPr>
          <w:spacing w:val="-1"/>
        </w:rPr>
        <w:t xml:space="preserve"> </w:t>
      </w:r>
      <w:r w:rsidRPr="009944F7">
        <w:rPr>
          <w:color w:val="800000"/>
        </w:rPr>
        <w:t>-</w:t>
      </w:r>
      <w:r w:rsidRPr="009944F7">
        <w:rPr>
          <w:color w:val="800000"/>
          <w:spacing w:val="-2"/>
        </w:rPr>
        <w:t xml:space="preserve"> </w:t>
      </w:r>
      <w:r w:rsidRPr="009944F7">
        <w:t>Opportunity</w:t>
      </w:r>
      <w:r w:rsidRPr="009944F7">
        <w:rPr>
          <w:spacing w:val="-1"/>
        </w:rPr>
        <w:t xml:space="preserve"> </w:t>
      </w:r>
      <w:r w:rsidRPr="009944F7">
        <w:t>to</w:t>
      </w:r>
      <w:r w:rsidRPr="009944F7">
        <w:rPr>
          <w:spacing w:val="-1"/>
        </w:rPr>
        <w:t xml:space="preserve"> </w:t>
      </w:r>
      <w:r w:rsidRPr="009944F7">
        <w:rPr>
          <w:spacing w:val="-2"/>
        </w:rPr>
        <w:t>Com</w:t>
      </w:r>
      <w:bookmarkStart w:id="32" w:name="_bookmark26"/>
      <w:bookmarkEnd w:id="32"/>
      <w:r w:rsidRPr="009944F7">
        <w:rPr>
          <w:spacing w:val="-2"/>
        </w:rPr>
        <w:t>ment</w:t>
      </w:r>
    </w:p>
    <w:p w14:paraId="1B9A45B6" w14:textId="0BA018DC"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11"/>
        </w:rPr>
        <w:t xml:space="preserve"> </w:t>
      </w:r>
      <w:r w:rsidRPr="009944F7">
        <w:rPr>
          <w:rFonts w:ascii="Arial" w:hAnsi="Arial" w:cs="Arial"/>
        </w:rPr>
        <w:t>RIO</w:t>
      </w:r>
      <w:r w:rsidRPr="009944F7">
        <w:rPr>
          <w:rFonts w:ascii="Arial" w:hAnsi="Arial" w:cs="Arial"/>
          <w:spacing w:val="-10"/>
        </w:rPr>
        <w:t xml:space="preserve"> </w:t>
      </w:r>
      <w:r w:rsidRPr="009944F7">
        <w:rPr>
          <w:rFonts w:ascii="Arial" w:hAnsi="Arial" w:cs="Arial"/>
        </w:rPr>
        <w:t>shall</w:t>
      </w:r>
      <w:r w:rsidRPr="009944F7">
        <w:rPr>
          <w:rFonts w:ascii="Arial" w:hAnsi="Arial" w:cs="Arial"/>
          <w:spacing w:val="-5"/>
        </w:rPr>
        <w:t xml:space="preserve"> </w:t>
      </w:r>
      <w:r w:rsidRPr="009944F7">
        <w:rPr>
          <w:rFonts w:ascii="Arial" w:hAnsi="Arial" w:cs="Arial"/>
        </w:rPr>
        <w:t>notify</w:t>
      </w:r>
      <w:r w:rsidRPr="009944F7">
        <w:rPr>
          <w:rFonts w:ascii="Arial" w:hAnsi="Arial" w:cs="Arial"/>
          <w:spacing w:val="-8"/>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respondent</w:t>
      </w:r>
      <w:r w:rsidRPr="009944F7">
        <w:rPr>
          <w:rFonts w:ascii="Arial" w:hAnsi="Arial" w:cs="Arial"/>
          <w:spacing w:val="-8"/>
        </w:rPr>
        <w:t xml:space="preserve"> </w:t>
      </w:r>
      <w:r w:rsidRPr="009944F7">
        <w:rPr>
          <w:rFonts w:ascii="Arial" w:hAnsi="Arial" w:cs="Arial"/>
        </w:rPr>
        <w:t>whether</w:t>
      </w:r>
      <w:r w:rsidRPr="009944F7">
        <w:rPr>
          <w:rFonts w:ascii="Arial" w:hAnsi="Arial" w:cs="Arial"/>
          <w:spacing w:val="-7"/>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inquiry</w:t>
      </w:r>
      <w:r w:rsidRPr="009944F7">
        <w:rPr>
          <w:rFonts w:ascii="Arial" w:hAnsi="Arial" w:cs="Arial"/>
          <w:spacing w:val="-8"/>
        </w:rPr>
        <w:t xml:space="preserve"> </w:t>
      </w:r>
      <w:r w:rsidRPr="009944F7">
        <w:rPr>
          <w:rFonts w:ascii="Arial" w:hAnsi="Arial" w:cs="Arial"/>
        </w:rPr>
        <w:t>found</w:t>
      </w:r>
      <w:r w:rsidRPr="009944F7">
        <w:rPr>
          <w:rFonts w:ascii="Arial" w:hAnsi="Arial" w:cs="Arial"/>
          <w:spacing w:val="-8"/>
        </w:rPr>
        <w:t xml:space="preserve"> </w:t>
      </w:r>
      <w:r w:rsidRPr="009944F7">
        <w:rPr>
          <w:rFonts w:ascii="Arial" w:hAnsi="Arial" w:cs="Arial"/>
        </w:rPr>
        <w:t>an</w:t>
      </w:r>
      <w:r w:rsidRPr="009944F7">
        <w:rPr>
          <w:rFonts w:ascii="Arial" w:hAnsi="Arial" w:cs="Arial"/>
          <w:spacing w:val="-8"/>
        </w:rPr>
        <w:t xml:space="preserve"> </w:t>
      </w:r>
      <w:r w:rsidRPr="009944F7">
        <w:rPr>
          <w:rFonts w:ascii="Arial" w:hAnsi="Arial" w:cs="Arial"/>
        </w:rPr>
        <w:t>investigation</w:t>
      </w:r>
      <w:r w:rsidRPr="009944F7">
        <w:rPr>
          <w:rFonts w:ascii="Arial" w:hAnsi="Arial" w:cs="Arial"/>
          <w:spacing w:val="-6"/>
        </w:rPr>
        <w:t xml:space="preserve"> </w:t>
      </w:r>
      <w:r w:rsidRPr="009944F7">
        <w:rPr>
          <w:rFonts w:ascii="Arial" w:hAnsi="Arial" w:cs="Arial"/>
        </w:rPr>
        <w:t>to be warranted, include a copy of the draft inquiry report for comment within 10 days,</w:t>
      </w:r>
      <w:r w:rsidRPr="009944F7">
        <w:rPr>
          <w:rFonts w:ascii="Arial" w:hAnsi="Arial" w:cs="Arial"/>
          <w:spacing w:val="-7"/>
        </w:rPr>
        <w:t xml:space="preserve"> </w:t>
      </w:r>
      <w:r w:rsidRPr="009944F7">
        <w:rPr>
          <w:rFonts w:ascii="Arial" w:hAnsi="Arial" w:cs="Arial"/>
        </w:rPr>
        <w:t>and</w:t>
      </w:r>
      <w:r w:rsidRPr="009944F7">
        <w:rPr>
          <w:rFonts w:ascii="Arial" w:hAnsi="Arial" w:cs="Arial"/>
          <w:spacing w:val="-10"/>
        </w:rPr>
        <w:t xml:space="preserve"> </w:t>
      </w:r>
      <w:r w:rsidRPr="009944F7">
        <w:rPr>
          <w:rFonts w:ascii="Arial" w:hAnsi="Arial" w:cs="Arial"/>
        </w:rPr>
        <w:t>include</w:t>
      </w:r>
      <w:r w:rsidRPr="009944F7">
        <w:rPr>
          <w:rFonts w:ascii="Arial" w:hAnsi="Arial" w:cs="Arial"/>
          <w:spacing w:val="-8"/>
        </w:rPr>
        <w:t xml:space="preserve"> </w:t>
      </w:r>
      <w:r w:rsidRPr="009944F7">
        <w:rPr>
          <w:rFonts w:ascii="Arial" w:hAnsi="Arial" w:cs="Arial"/>
        </w:rPr>
        <w:t>a</w:t>
      </w:r>
      <w:r w:rsidRPr="009944F7">
        <w:rPr>
          <w:rFonts w:ascii="Arial" w:hAnsi="Arial" w:cs="Arial"/>
          <w:spacing w:val="-6"/>
        </w:rPr>
        <w:t xml:space="preserve"> </w:t>
      </w:r>
      <w:r w:rsidRPr="009944F7">
        <w:rPr>
          <w:rFonts w:ascii="Arial" w:hAnsi="Arial" w:cs="Arial"/>
        </w:rPr>
        <w:t>copy</w:t>
      </w:r>
      <w:r w:rsidRPr="009944F7">
        <w:rPr>
          <w:rFonts w:ascii="Arial" w:hAnsi="Arial" w:cs="Arial"/>
          <w:spacing w:val="-5"/>
        </w:rPr>
        <w:t xml:space="preserve"> </w:t>
      </w:r>
      <w:r w:rsidRPr="009944F7">
        <w:rPr>
          <w:rFonts w:ascii="Arial" w:hAnsi="Arial" w:cs="Arial"/>
        </w:rPr>
        <w:t>of</w:t>
      </w:r>
      <w:r w:rsidRPr="009944F7">
        <w:rPr>
          <w:rFonts w:ascii="Arial" w:hAnsi="Arial" w:cs="Arial"/>
          <w:spacing w:val="-10"/>
        </w:rPr>
        <w:t xml:space="preserve"> </w:t>
      </w:r>
      <w:r w:rsidRPr="009944F7">
        <w:rPr>
          <w:rFonts w:ascii="Arial" w:hAnsi="Arial" w:cs="Arial"/>
        </w:rPr>
        <w:t>or</w:t>
      </w:r>
      <w:r w:rsidRPr="009944F7">
        <w:rPr>
          <w:rFonts w:ascii="Arial" w:hAnsi="Arial" w:cs="Arial"/>
          <w:spacing w:val="-10"/>
        </w:rPr>
        <w:t xml:space="preserve"> </w:t>
      </w:r>
      <w:r w:rsidRPr="009944F7">
        <w:rPr>
          <w:rFonts w:ascii="Arial" w:hAnsi="Arial" w:cs="Arial"/>
        </w:rPr>
        <w:t>refer</w:t>
      </w:r>
      <w:r w:rsidRPr="009944F7">
        <w:rPr>
          <w:rFonts w:ascii="Arial" w:hAnsi="Arial" w:cs="Arial"/>
          <w:spacing w:val="-8"/>
        </w:rPr>
        <w:t xml:space="preserve"> </w:t>
      </w:r>
      <w:r w:rsidRPr="009944F7">
        <w:rPr>
          <w:rFonts w:ascii="Arial" w:hAnsi="Arial" w:cs="Arial"/>
        </w:rPr>
        <w:t>to</w:t>
      </w:r>
      <w:r w:rsidRPr="009944F7">
        <w:rPr>
          <w:rFonts w:ascii="Arial" w:hAnsi="Arial" w:cs="Arial"/>
          <w:spacing w:val="-7"/>
        </w:rPr>
        <w:t xml:space="preserve"> </w:t>
      </w:r>
      <w:r w:rsidRPr="009944F7">
        <w:rPr>
          <w:rFonts w:ascii="Arial" w:hAnsi="Arial" w:cs="Arial"/>
        </w:rPr>
        <w:t>applicable</w:t>
      </w:r>
      <w:r w:rsidRPr="009944F7">
        <w:rPr>
          <w:rFonts w:ascii="Arial" w:hAnsi="Arial" w:cs="Arial"/>
          <w:spacing w:val="-8"/>
        </w:rPr>
        <w:t xml:space="preserve"> </w:t>
      </w:r>
      <w:r w:rsidRPr="009944F7">
        <w:rPr>
          <w:rFonts w:ascii="Arial" w:hAnsi="Arial" w:cs="Arial"/>
        </w:rPr>
        <w:t>law</w:t>
      </w:r>
      <w:r w:rsidRPr="009944F7">
        <w:rPr>
          <w:rFonts w:ascii="Arial" w:hAnsi="Arial" w:cs="Arial"/>
          <w:spacing w:val="-8"/>
        </w:rPr>
        <w:t xml:space="preserve"> </w:t>
      </w:r>
      <w:r w:rsidRPr="009944F7">
        <w:rPr>
          <w:rFonts w:ascii="Arial" w:hAnsi="Arial" w:cs="Arial"/>
        </w:rPr>
        <w:t>and</w:t>
      </w:r>
      <w:r w:rsidRPr="009944F7">
        <w:rPr>
          <w:rFonts w:ascii="Arial" w:hAnsi="Arial" w:cs="Arial"/>
          <w:spacing w:val="-7"/>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institution’s</w:t>
      </w:r>
      <w:r w:rsidRPr="009944F7">
        <w:rPr>
          <w:rFonts w:ascii="Arial" w:hAnsi="Arial" w:cs="Arial"/>
          <w:spacing w:val="-7"/>
        </w:rPr>
        <w:t xml:space="preserve"> </w:t>
      </w:r>
      <w:r w:rsidRPr="009944F7">
        <w:rPr>
          <w:rFonts w:ascii="Arial" w:hAnsi="Arial" w:cs="Arial"/>
        </w:rPr>
        <w:t>policies and procedures on research misconduct.</w:t>
      </w:r>
      <w:r w:rsidRPr="009944F7">
        <w:rPr>
          <w:rFonts w:ascii="Arial" w:hAnsi="Arial" w:cs="Arial"/>
          <w:spacing w:val="40"/>
        </w:rPr>
        <w:t xml:space="preserve"> </w:t>
      </w:r>
      <w:r w:rsidRPr="009944F7">
        <w:rPr>
          <w:rFonts w:ascii="Arial" w:hAnsi="Arial" w:cs="Arial"/>
        </w:rPr>
        <w:t>The institution shall notify the complainant whether the inquiry found an investigation to be warranted and provide relevant portions of the inquiry report to the complainant for comment within 10 days.</w:t>
      </w:r>
      <w:r w:rsidRPr="009944F7">
        <w:rPr>
          <w:rFonts w:ascii="Arial" w:hAnsi="Arial" w:cs="Arial"/>
          <w:spacing w:val="40"/>
        </w:rPr>
        <w:t xml:space="preserve"> </w:t>
      </w:r>
      <w:r w:rsidRPr="009944F7">
        <w:rPr>
          <w:rFonts w:ascii="Arial" w:hAnsi="Arial" w:cs="Arial"/>
        </w:rPr>
        <w:t>A confidentiality agreement should be a condition for access to the report.</w:t>
      </w:r>
    </w:p>
    <w:p w14:paraId="1B9A45B9" w14:textId="5A5A043C"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Any comments that are submitted by the respondent or complainant will be attached to the final inquiry report.</w:t>
      </w:r>
      <w:r w:rsidRPr="009944F7">
        <w:rPr>
          <w:rFonts w:ascii="Arial" w:hAnsi="Arial" w:cs="Arial"/>
          <w:spacing w:val="40"/>
        </w:rPr>
        <w:t xml:space="preserve"> </w:t>
      </w:r>
      <w:r w:rsidRPr="009944F7">
        <w:rPr>
          <w:rFonts w:ascii="Arial" w:hAnsi="Arial" w:cs="Arial"/>
        </w:rPr>
        <w:t>Based on the comments, the inquiry committee</w:t>
      </w:r>
      <w:r w:rsidRPr="009944F7">
        <w:rPr>
          <w:rFonts w:ascii="Arial" w:hAnsi="Arial" w:cs="Arial"/>
          <w:spacing w:val="-13"/>
        </w:rPr>
        <w:t xml:space="preserve"> </w:t>
      </w:r>
      <w:r w:rsidRPr="009944F7">
        <w:rPr>
          <w:rFonts w:ascii="Arial" w:hAnsi="Arial" w:cs="Arial"/>
        </w:rPr>
        <w:t>may</w:t>
      </w:r>
      <w:r w:rsidRPr="009944F7">
        <w:rPr>
          <w:rFonts w:ascii="Arial" w:hAnsi="Arial" w:cs="Arial"/>
          <w:spacing w:val="-10"/>
        </w:rPr>
        <w:t xml:space="preserve"> </w:t>
      </w:r>
      <w:r w:rsidRPr="009944F7">
        <w:rPr>
          <w:rFonts w:ascii="Arial" w:hAnsi="Arial" w:cs="Arial"/>
        </w:rPr>
        <w:t>revise</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draft</w:t>
      </w:r>
      <w:r w:rsidRPr="009944F7">
        <w:rPr>
          <w:rFonts w:ascii="Arial" w:hAnsi="Arial" w:cs="Arial"/>
          <w:spacing w:val="-7"/>
        </w:rPr>
        <w:t xml:space="preserve"> </w:t>
      </w:r>
      <w:r w:rsidRPr="009944F7">
        <w:rPr>
          <w:rFonts w:ascii="Arial" w:hAnsi="Arial" w:cs="Arial"/>
        </w:rPr>
        <w:t>report</w:t>
      </w:r>
      <w:r w:rsidRPr="009944F7">
        <w:rPr>
          <w:rFonts w:ascii="Arial" w:hAnsi="Arial" w:cs="Arial"/>
          <w:spacing w:val="-9"/>
        </w:rPr>
        <w:t xml:space="preserve"> </w:t>
      </w:r>
      <w:r w:rsidRPr="009944F7">
        <w:rPr>
          <w:rFonts w:ascii="Arial" w:hAnsi="Arial" w:cs="Arial"/>
        </w:rPr>
        <w:t>as</w:t>
      </w:r>
      <w:r w:rsidRPr="009944F7">
        <w:rPr>
          <w:rFonts w:ascii="Arial" w:hAnsi="Arial" w:cs="Arial"/>
          <w:spacing w:val="-7"/>
        </w:rPr>
        <w:t xml:space="preserve"> </w:t>
      </w:r>
      <w:r w:rsidRPr="009944F7">
        <w:rPr>
          <w:rFonts w:ascii="Arial" w:hAnsi="Arial" w:cs="Arial"/>
        </w:rPr>
        <w:t>appropriate</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0"/>
        </w:rPr>
        <w:t xml:space="preserve"> </w:t>
      </w:r>
      <w:r w:rsidRPr="009944F7">
        <w:rPr>
          <w:rFonts w:ascii="Arial" w:hAnsi="Arial" w:cs="Arial"/>
        </w:rPr>
        <w:t>prepare</w:t>
      </w:r>
      <w:r w:rsidRPr="009944F7">
        <w:rPr>
          <w:rFonts w:ascii="Arial" w:hAnsi="Arial" w:cs="Arial"/>
          <w:spacing w:val="-13"/>
        </w:rPr>
        <w:t xml:space="preserve"> </w:t>
      </w:r>
      <w:r w:rsidRPr="009944F7">
        <w:rPr>
          <w:rFonts w:ascii="Arial" w:hAnsi="Arial" w:cs="Arial"/>
        </w:rPr>
        <w:t>it</w:t>
      </w:r>
      <w:r w:rsidRPr="009944F7">
        <w:rPr>
          <w:rFonts w:ascii="Arial" w:hAnsi="Arial" w:cs="Arial"/>
          <w:spacing w:val="-9"/>
        </w:rPr>
        <w:t xml:space="preserve"> </w:t>
      </w:r>
      <w:r w:rsidRPr="009944F7">
        <w:rPr>
          <w:rFonts w:ascii="Arial" w:hAnsi="Arial" w:cs="Arial"/>
        </w:rPr>
        <w:t>in</w:t>
      </w:r>
      <w:r w:rsidRPr="009944F7">
        <w:rPr>
          <w:rFonts w:ascii="Arial" w:hAnsi="Arial" w:cs="Arial"/>
          <w:spacing w:val="-10"/>
        </w:rPr>
        <w:t xml:space="preserve"> </w:t>
      </w:r>
      <w:r w:rsidRPr="009944F7">
        <w:rPr>
          <w:rFonts w:ascii="Arial" w:hAnsi="Arial" w:cs="Arial"/>
        </w:rPr>
        <w:t>final</w:t>
      </w:r>
      <w:r w:rsidRPr="009944F7">
        <w:rPr>
          <w:rFonts w:ascii="Arial" w:hAnsi="Arial" w:cs="Arial"/>
          <w:spacing w:val="-7"/>
        </w:rPr>
        <w:t xml:space="preserve"> </w:t>
      </w:r>
      <w:r w:rsidRPr="009944F7">
        <w:rPr>
          <w:rFonts w:ascii="Arial" w:hAnsi="Arial" w:cs="Arial"/>
        </w:rPr>
        <w:t>form. The committee will deliver the final report to the RIO.</w:t>
      </w:r>
    </w:p>
    <w:p w14:paraId="1B9A45BB" w14:textId="0557CA2E" w:rsidR="00AC089C" w:rsidRPr="00994E4F" w:rsidRDefault="00CF5234" w:rsidP="000954AF">
      <w:pPr>
        <w:pStyle w:val="Heading2"/>
        <w:spacing w:before="0" w:after="240" w:line="276" w:lineRule="auto"/>
      </w:pPr>
      <w:r w:rsidRPr="009944F7">
        <w:t>Institutional</w:t>
      </w:r>
      <w:r w:rsidRPr="009944F7">
        <w:rPr>
          <w:spacing w:val="-10"/>
        </w:rPr>
        <w:t xml:space="preserve"> </w:t>
      </w:r>
      <w:r w:rsidRPr="009944F7">
        <w:t>Decision</w:t>
      </w:r>
      <w:r w:rsidRPr="009944F7">
        <w:rPr>
          <w:spacing w:val="-10"/>
        </w:rPr>
        <w:t xml:space="preserve"> </w:t>
      </w:r>
      <w:r w:rsidRPr="009944F7">
        <w:t>and</w:t>
      </w:r>
      <w:r w:rsidRPr="009944F7">
        <w:rPr>
          <w:spacing w:val="-10"/>
        </w:rPr>
        <w:t xml:space="preserve"> </w:t>
      </w:r>
      <w:r w:rsidRPr="009944F7">
        <w:rPr>
          <w:spacing w:val="-2"/>
        </w:rPr>
        <w:t>Notific</w:t>
      </w:r>
      <w:bookmarkStart w:id="33" w:name="_bookmark27"/>
      <w:bookmarkEnd w:id="33"/>
      <w:r w:rsidRPr="009944F7">
        <w:rPr>
          <w:spacing w:val="-2"/>
        </w:rPr>
        <w:t>ation</w:t>
      </w:r>
    </w:p>
    <w:p w14:paraId="1B9A45BD" w14:textId="35D4BDDA" w:rsidR="00AC089C" w:rsidRPr="00994E4F" w:rsidRDefault="00CF5234" w:rsidP="000954AF">
      <w:pPr>
        <w:pStyle w:val="Heading3"/>
        <w:spacing w:before="0" w:after="240" w:line="276" w:lineRule="auto"/>
      </w:pPr>
      <w:r w:rsidRPr="009944F7">
        <w:t>Final Deci</w:t>
      </w:r>
      <w:bookmarkStart w:id="34" w:name="_bookmark28"/>
      <w:bookmarkEnd w:id="34"/>
      <w:r w:rsidRPr="009944F7">
        <w:t>sion</w:t>
      </w:r>
    </w:p>
    <w:p w14:paraId="1B9A45BF" w14:textId="569864FD"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14"/>
        </w:rPr>
        <w:t xml:space="preserve"> </w:t>
      </w:r>
      <w:r w:rsidRPr="009944F7">
        <w:rPr>
          <w:rFonts w:ascii="Arial" w:hAnsi="Arial" w:cs="Arial"/>
        </w:rPr>
        <w:t>findings</w:t>
      </w:r>
      <w:r w:rsidRPr="009944F7">
        <w:rPr>
          <w:rFonts w:ascii="Arial" w:hAnsi="Arial" w:cs="Arial"/>
          <w:spacing w:val="-10"/>
        </w:rPr>
        <w:t xml:space="preserve"> </w:t>
      </w:r>
      <w:r w:rsidRPr="009944F7">
        <w:rPr>
          <w:rFonts w:ascii="Arial" w:hAnsi="Arial" w:cs="Arial"/>
        </w:rPr>
        <w:t>by</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Inquiry</w:t>
      </w:r>
      <w:r w:rsidRPr="009944F7">
        <w:rPr>
          <w:rFonts w:ascii="Arial" w:hAnsi="Arial" w:cs="Arial"/>
          <w:spacing w:val="-11"/>
        </w:rPr>
        <w:t xml:space="preserve"> </w:t>
      </w:r>
      <w:r w:rsidRPr="009944F7">
        <w:rPr>
          <w:rFonts w:ascii="Arial" w:hAnsi="Arial" w:cs="Arial"/>
        </w:rPr>
        <w:t>Committee</w:t>
      </w:r>
      <w:r w:rsidRPr="009944F7">
        <w:rPr>
          <w:rFonts w:ascii="Arial" w:hAnsi="Arial" w:cs="Arial"/>
          <w:spacing w:val="-14"/>
        </w:rPr>
        <w:t xml:space="preserve"> </w:t>
      </w:r>
      <w:r w:rsidRPr="009944F7">
        <w:rPr>
          <w:rFonts w:ascii="Arial" w:hAnsi="Arial" w:cs="Arial"/>
        </w:rPr>
        <w:t>as</w:t>
      </w:r>
      <w:r w:rsidRPr="009944F7">
        <w:rPr>
          <w:rFonts w:ascii="Arial" w:hAnsi="Arial" w:cs="Arial"/>
          <w:spacing w:val="-10"/>
        </w:rPr>
        <w:t xml:space="preserve"> </w:t>
      </w:r>
      <w:r w:rsidRPr="009944F7">
        <w:rPr>
          <w:rFonts w:ascii="Arial" w:hAnsi="Arial" w:cs="Arial"/>
        </w:rPr>
        <w:t>contained</w:t>
      </w:r>
      <w:r w:rsidRPr="009944F7">
        <w:rPr>
          <w:rFonts w:ascii="Arial" w:hAnsi="Arial" w:cs="Arial"/>
          <w:spacing w:val="-11"/>
        </w:rPr>
        <w:t xml:space="preserve"> </w:t>
      </w:r>
      <w:r w:rsidRPr="009944F7">
        <w:rPr>
          <w:rFonts w:ascii="Arial" w:hAnsi="Arial" w:cs="Arial"/>
        </w:rPr>
        <w:t>in</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final</w:t>
      </w:r>
      <w:r w:rsidRPr="009944F7">
        <w:rPr>
          <w:rFonts w:ascii="Arial" w:hAnsi="Arial" w:cs="Arial"/>
          <w:spacing w:val="-10"/>
        </w:rPr>
        <w:t xml:space="preserve"> </w:t>
      </w:r>
      <w:r w:rsidRPr="009944F7">
        <w:rPr>
          <w:rFonts w:ascii="Arial" w:hAnsi="Arial" w:cs="Arial"/>
        </w:rPr>
        <w:t>report constitute the final decision of the institution as to whether an investigation</w:t>
      </w:r>
      <w:r w:rsidRPr="009944F7">
        <w:rPr>
          <w:rFonts w:ascii="Arial" w:hAnsi="Arial" w:cs="Arial"/>
          <w:spacing w:val="-13"/>
        </w:rPr>
        <w:t xml:space="preserve"> </w:t>
      </w:r>
      <w:r w:rsidRPr="009944F7">
        <w:rPr>
          <w:rFonts w:ascii="Arial" w:hAnsi="Arial" w:cs="Arial"/>
        </w:rPr>
        <w:t>is</w:t>
      </w:r>
      <w:r w:rsidRPr="009944F7">
        <w:rPr>
          <w:rFonts w:ascii="Arial" w:hAnsi="Arial" w:cs="Arial"/>
          <w:spacing w:val="-14"/>
        </w:rPr>
        <w:t xml:space="preserve"> </w:t>
      </w:r>
      <w:r w:rsidRPr="009944F7">
        <w:rPr>
          <w:rFonts w:ascii="Arial" w:hAnsi="Arial" w:cs="Arial"/>
        </w:rPr>
        <w:t>warranted.</w:t>
      </w:r>
      <w:r w:rsidRPr="009944F7">
        <w:rPr>
          <w:rFonts w:ascii="Arial" w:hAnsi="Arial" w:cs="Arial"/>
          <w:spacing w:val="29"/>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inquiry</w:t>
      </w:r>
      <w:r w:rsidRPr="009944F7">
        <w:rPr>
          <w:rFonts w:ascii="Arial" w:hAnsi="Arial" w:cs="Arial"/>
          <w:spacing w:val="-14"/>
        </w:rPr>
        <w:t xml:space="preserve"> </w:t>
      </w:r>
      <w:r w:rsidRPr="009944F7">
        <w:rPr>
          <w:rFonts w:ascii="Arial" w:hAnsi="Arial" w:cs="Arial"/>
        </w:rPr>
        <w:t>is</w:t>
      </w:r>
      <w:r w:rsidRPr="009944F7">
        <w:rPr>
          <w:rFonts w:ascii="Arial" w:hAnsi="Arial" w:cs="Arial"/>
          <w:spacing w:val="-14"/>
        </w:rPr>
        <w:t xml:space="preserve"> </w:t>
      </w:r>
      <w:r w:rsidRPr="009944F7">
        <w:rPr>
          <w:rFonts w:ascii="Arial" w:hAnsi="Arial" w:cs="Arial"/>
        </w:rPr>
        <w:t>completed</w:t>
      </w:r>
      <w:r w:rsidRPr="009944F7">
        <w:rPr>
          <w:rFonts w:ascii="Arial" w:hAnsi="Arial" w:cs="Arial"/>
          <w:spacing w:val="-14"/>
        </w:rPr>
        <w:t xml:space="preserve"> </w:t>
      </w:r>
      <w:r w:rsidRPr="009944F7">
        <w:rPr>
          <w:rFonts w:ascii="Arial" w:hAnsi="Arial" w:cs="Arial"/>
        </w:rPr>
        <w:t>when</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0"/>
        </w:rPr>
        <w:t xml:space="preserve"> </w:t>
      </w:r>
      <w:r w:rsidRPr="009944F7">
        <w:rPr>
          <w:rFonts w:ascii="Arial" w:hAnsi="Arial" w:cs="Arial"/>
        </w:rPr>
        <w:t>Inquiry Committee makes this determination. The determination shall be by majority vote of the committee.</w:t>
      </w:r>
    </w:p>
    <w:p w14:paraId="1B9A45C1" w14:textId="15E0ABD9" w:rsidR="00AC089C" w:rsidRPr="00994E4F" w:rsidRDefault="00CF5234" w:rsidP="000954AF">
      <w:pPr>
        <w:pStyle w:val="Heading3"/>
        <w:spacing w:before="0" w:after="240" w:line="276" w:lineRule="auto"/>
      </w:pPr>
      <w:r w:rsidRPr="009944F7">
        <w:t>Notification</w:t>
      </w:r>
      <w:r w:rsidRPr="009944F7">
        <w:rPr>
          <w:spacing w:val="-8"/>
        </w:rPr>
        <w:t xml:space="preserve"> </w:t>
      </w:r>
      <w:r w:rsidRPr="009944F7">
        <w:t>to</w:t>
      </w:r>
      <w:r w:rsidRPr="009944F7">
        <w:rPr>
          <w:spacing w:val="-8"/>
        </w:rPr>
        <w:t xml:space="preserve"> </w:t>
      </w:r>
      <w:r w:rsidRPr="009944F7">
        <w:t>Research</w:t>
      </w:r>
      <w:r w:rsidRPr="009944F7">
        <w:rPr>
          <w:spacing w:val="-1"/>
        </w:rPr>
        <w:t xml:space="preserve"> </w:t>
      </w:r>
      <w:r w:rsidRPr="009944F7">
        <w:rPr>
          <w:spacing w:val="-2"/>
        </w:rPr>
        <w:t>Sponsors</w:t>
      </w:r>
    </w:p>
    <w:p w14:paraId="1B9A45C4" w14:textId="14178FC2"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 xml:space="preserve">Within 30 calendar days of the </w:t>
      </w:r>
      <w:bookmarkStart w:id="35" w:name="_bookmark29"/>
      <w:bookmarkEnd w:id="35"/>
      <w:r w:rsidRPr="009944F7">
        <w:rPr>
          <w:rFonts w:ascii="Arial" w:hAnsi="Arial" w:cs="Arial"/>
        </w:rPr>
        <w:t>Inquiry Committee’s decision that an investigation is warranted, the RIO will provide ORI with the Inquiry Committee’s</w:t>
      </w:r>
      <w:r w:rsidRPr="009944F7">
        <w:rPr>
          <w:rFonts w:ascii="Arial" w:hAnsi="Arial" w:cs="Arial"/>
          <w:spacing w:val="-8"/>
        </w:rPr>
        <w:t xml:space="preserve"> </w:t>
      </w:r>
      <w:r w:rsidRPr="009944F7">
        <w:rPr>
          <w:rFonts w:ascii="Arial" w:hAnsi="Arial" w:cs="Arial"/>
        </w:rPr>
        <w:t>written</w:t>
      </w:r>
      <w:r w:rsidRPr="009944F7">
        <w:rPr>
          <w:rFonts w:ascii="Arial" w:hAnsi="Arial" w:cs="Arial"/>
          <w:spacing w:val="-11"/>
        </w:rPr>
        <w:t xml:space="preserve"> </w:t>
      </w:r>
      <w:r w:rsidRPr="009944F7">
        <w:rPr>
          <w:rFonts w:ascii="Arial" w:hAnsi="Arial" w:cs="Arial"/>
        </w:rPr>
        <w:t>decision</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a</w:t>
      </w:r>
      <w:r w:rsidRPr="009944F7">
        <w:rPr>
          <w:rFonts w:ascii="Arial" w:hAnsi="Arial" w:cs="Arial"/>
          <w:spacing w:val="-12"/>
        </w:rPr>
        <w:t xml:space="preserve"> </w:t>
      </w:r>
      <w:r w:rsidRPr="009944F7">
        <w:rPr>
          <w:rFonts w:ascii="Arial" w:hAnsi="Arial" w:cs="Arial"/>
        </w:rPr>
        <w:t>copy</w:t>
      </w:r>
      <w:r w:rsidRPr="009944F7">
        <w:rPr>
          <w:rFonts w:ascii="Arial" w:hAnsi="Arial" w:cs="Arial"/>
          <w:spacing w:val="-8"/>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inquiry</w:t>
      </w:r>
      <w:r w:rsidRPr="009944F7">
        <w:rPr>
          <w:rFonts w:ascii="Arial" w:hAnsi="Arial" w:cs="Arial"/>
          <w:spacing w:val="-11"/>
        </w:rPr>
        <w:t xml:space="preserve"> </w:t>
      </w:r>
      <w:r w:rsidRPr="009944F7">
        <w:rPr>
          <w:rFonts w:ascii="Arial" w:hAnsi="Arial" w:cs="Arial"/>
        </w:rPr>
        <w:t>report.</w:t>
      </w:r>
      <w:r w:rsidRPr="009944F7">
        <w:rPr>
          <w:rFonts w:ascii="Arial" w:hAnsi="Arial" w:cs="Arial"/>
          <w:spacing w:val="30"/>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RIO will also notify those institutional officials who need to know of the Inquiry Committee’s decision.</w:t>
      </w:r>
      <w:r w:rsidRPr="009944F7">
        <w:rPr>
          <w:rFonts w:ascii="Arial" w:hAnsi="Arial" w:cs="Arial"/>
          <w:spacing w:val="40"/>
        </w:rPr>
        <w:t xml:space="preserve"> </w:t>
      </w:r>
      <w:r w:rsidRPr="009944F7">
        <w:rPr>
          <w:rFonts w:ascii="Arial" w:hAnsi="Arial" w:cs="Arial"/>
        </w:rPr>
        <w:t>The RIO must provide the following information to ORI upon request: (1) the institutional policies and procedures under which the inquiry was conducted; (2) the research records and evidence reviewed, transcripts or recordings of any interviews, and copies of all relevant documents; and</w:t>
      </w:r>
      <w:r w:rsidR="00FE1D9D" w:rsidRPr="009944F7">
        <w:rPr>
          <w:rFonts w:ascii="Arial" w:hAnsi="Arial" w:cs="Arial"/>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charges</w:t>
      </w:r>
      <w:r w:rsidRPr="009944F7">
        <w:rPr>
          <w:rFonts w:ascii="Arial" w:hAnsi="Arial" w:cs="Arial"/>
          <w:spacing w:val="-3"/>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rPr>
        <w:t>be</w:t>
      </w:r>
      <w:r w:rsidRPr="009944F7">
        <w:rPr>
          <w:rFonts w:ascii="Arial" w:hAnsi="Arial" w:cs="Arial"/>
          <w:spacing w:val="-5"/>
        </w:rPr>
        <w:t xml:space="preserve"> </w:t>
      </w:r>
      <w:r w:rsidRPr="009944F7">
        <w:rPr>
          <w:rFonts w:ascii="Arial" w:hAnsi="Arial" w:cs="Arial"/>
        </w:rPr>
        <w:t>considered</w:t>
      </w:r>
      <w:r w:rsidRPr="009944F7">
        <w:rPr>
          <w:rFonts w:ascii="Arial" w:hAnsi="Arial" w:cs="Arial"/>
          <w:spacing w:val="-3"/>
        </w:rPr>
        <w:t xml:space="preserve"> </w:t>
      </w:r>
      <w:r w:rsidRPr="009944F7">
        <w:rPr>
          <w:rFonts w:ascii="Arial" w:hAnsi="Arial" w:cs="Arial"/>
        </w:rPr>
        <w:t>in</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spacing w:val="-2"/>
        </w:rPr>
        <w:t>investigation.</w:t>
      </w:r>
    </w:p>
    <w:p w14:paraId="1B9A45C6" w14:textId="7B7274B9" w:rsidR="00AC089C" w:rsidRPr="00994E4F" w:rsidRDefault="00CF5234" w:rsidP="000954AF">
      <w:pPr>
        <w:pStyle w:val="Heading3"/>
        <w:spacing w:before="0" w:after="240" w:line="276" w:lineRule="auto"/>
      </w:pPr>
      <w:r w:rsidRPr="009944F7">
        <w:t>Documentation</w:t>
      </w:r>
      <w:r w:rsidRPr="009944F7">
        <w:rPr>
          <w:spacing w:val="-5"/>
        </w:rPr>
        <w:t xml:space="preserve"> </w:t>
      </w:r>
      <w:r w:rsidRPr="009944F7">
        <w:t>of</w:t>
      </w:r>
      <w:r w:rsidRPr="009944F7">
        <w:rPr>
          <w:spacing w:val="-9"/>
        </w:rPr>
        <w:t xml:space="preserve"> </w:t>
      </w:r>
      <w:r w:rsidRPr="009944F7">
        <w:t>Decision</w:t>
      </w:r>
      <w:r w:rsidRPr="009944F7">
        <w:rPr>
          <w:spacing w:val="-4"/>
        </w:rPr>
        <w:t xml:space="preserve"> </w:t>
      </w:r>
      <w:r w:rsidRPr="009944F7">
        <w:t>Not</w:t>
      </w:r>
      <w:r w:rsidRPr="009944F7">
        <w:rPr>
          <w:spacing w:val="-6"/>
        </w:rPr>
        <w:t xml:space="preserve"> </w:t>
      </w:r>
      <w:r w:rsidRPr="009944F7">
        <w:t>to</w:t>
      </w:r>
      <w:r w:rsidRPr="009944F7">
        <w:rPr>
          <w:spacing w:val="-1"/>
        </w:rPr>
        <w:t xml:space="preserve"> </w:t>
      </w:r>
      <w:r w:rsidRPr="009944F7">
        <w:rPr>
          <w:spacing w:val="-2"/>
        </w:rPr>
        <w:t>Investi</w:t>
      </w:r>
      <w:bookmarkStart w:id="36" w:name="_bookmark30"/>
      <w:bookmarkEnd w:id="36"/>
      <w:r w:rsidRPr="009944F7">
        <w:rPr>
          <w:spacing w:val="-2"/>
        </w:rPr>
        <w:t>gate</w:t>
      </w:r>
    </w:p>
    <w:p w14:paraId="1B9A45C8" w14:textId="5D2681E5" w:rsidR="00AC089C" w:rsidRPr="009944F7" w:rsidRDefault="00CF5234" w:rsidP="00994E4F">
      <w:pPr>
        <w:pStyle w:val="BodyText"/>
        <w:spacing w:after="240" w:line="276" w:lineRule="auto"/>
        <w:ind w:left="360" w:right="429"/>
        <w:rPr>
          <w:rFonts w:ascii="Arial" w:hAnsi="Arial" w:cs="Arial"/>
        </w:rPr>
      </w:pPr>
      <w:r w:rsidRPr="009944F7">
        <w:rPr>
          <w:rFonts w:ascii="Arial" w:hAnsi="Arial" w:cs="Arial"/>
        </w:rPr>
        <w:t>If the Inquiry Committee decides that an investigation is not warranted, the RIO shall secure and maintain for 7 years after the termination of the inquiry</w:t>
      </w:r>
      <w:r w:rsidRPr="009944F7">
        <w:rPr>
          <w:rFonts w:ascii="Arial" w:hAnsi="Arial" w:cs="Arial"/>
          <w:spacing w:val="-3"/>
        </w:rPr>
        <w:t xml:space="preserve"> </w:t>
      </w:r>
      <w:r w:rsidRPr="009944F7">
        <w:rPr>
          <w:rFonts w:ascii="Arial" w:hAnsi="Arial" w:cs="Arial"/>
        </w:rPr>
        <w:t>sufficiently</w:t>
      </w:r>
      <w:r w:rsidRPr="009944F7">
        <w:rPr>
          <w:rFonts w:ascii="Arial" w:hAnsi="Arial" w:cs="Arial"/>
          <w:spacing w:val="-3"/>
        </w:rPr>
        <w:t xml:space="preserve"> </w:t>
      </w:r>
      <w:r w:rsidRPr="009944F7">
        <w:rPr>
          <w:rFonts w:ascii="Arial" w:hAnsi="Arial" w:cs="Arial"/>
        </w:rPr>
        <w:t>detailed</w:t>
      </w:r>
      <w:r w:rsidRPr="009944F7">
        <w:rPr>
          <w:rFonts w:ascii="Arial" w:hAnsi="Arial" w:cs="Arial"/>
          <w:spacing w:val="-3"/>
        </w:rPr>
        <w:t xml:space="preserve"> </w:t>
      </w:r>
      <w:r w:rsidRPr="009944F7">
        <w:rPr>
          <w:rFonts w:ascii="Arial" w:hAnsi="Arial" w:cs="Arial"/>
        </w:rPr>
        <w:t>documentation</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inquiry</w:t>
      </w:r>
      <w:r w:rsidRPr="009944F7">
        <w:rPr>
          <w:rFonts w:ascii="Arial" w:hAnsi="Arial" w:cs="Arial"/>
          <w:spacing w:val="-3"/>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permit</w:t>
      </w:r>
      <w:r w:rsidRPr="009944F7">
        <w:rPr>
          <w:rFonts w:ascii="Arial" w:hAnsi="Arial" w:cs="Arial"/>
          <w:spacing w:val="-3"/>
        </w:rPr>
        <w:t xml:space="preserve"> </w:t>
      </w:r>
      <w:r w:rsidRPr="009944F7">
        <w:rPr>
          <w:rFonts w:ascii="Arial" w:hAnsi="Arial" w:cs="Arial"/>
        </w:rPr>
        <w:t>a</w:t>
      </w:r>
      <w:r w:rsidRPr="009944F7">
        <w:rPr>
          <w:rFonts w:ascii="Arial" w:hAnsi="Arial" w:cs="Arial"/>
          <w:spacing w:val="-4"/>
        </w:rPr>
        <w:t xml:space="preserve"> </w:t>
      </w:r>
      <w:r w:rsidRPr="009944F7">
        <w:rPr>
          <w:rFonts w:ascii="Arial" w:hAnsi="Arial" w:cs="Arial"/>
        </w:rPr>
        <w:t>later assessment</w:t>
      </w:r>
      <w:r w:rsidRPr="009944F7">
        <w:rPr>
          <w:rFonts w:ascii="Arial" w:hAnsi="Arial" w:cs="Arial"/>
          <w:spacing w:val="-14"/>
        </w:rPr>
        <w:t xml:space="preserve"> </w:t>
      </w:r>
      <w:r w:rsidRPr="009944F7">
        <w:rPr>
          <w:rFonts w:ascii="Arial" w:hAnsi="Arial" w:cs="Arial"/>
        </w:rPr>
        <w:t>by</w:t>
      </w:r>
      <w:r w:rsidRPr="009944F7">
        <w:rPr>
          <w:rFonts w:ascii="Arial" w:hAnsi="Arial" w:cs="Arial"/>
          <w:spacing w:val="-12"/>
        </w:rPr>
        <w:t xml:space="preserve"> </w:t>
      </w:r>
      <w:r w:rsidRPr="009944F7">
        <w:rPr>
          <w:rFonts w:ascii="Arial" w:hAnsi="Arial" w:cs="Arial"/>
        </w:rPr>
        <w:t>ORI</w:t>
      </w:r>
      <w:r w:rsidRPr="009944F7">
        <w:rPr>
          <w:rFonts w:ascii="Arial" w:hAnsi="Arial" w:cs="Arial"/>
          <w:spacing w:val="-18"/>
        </w:rPr>
        <w:t xml:space="preserve"> </w:t>
      </w:r>
      <w:r w:rsidRPr="009944F7">
        <w:rPr>
          <w:rFonts w:ascii="Arial" w:hAnsi="Arial" w:cs="Arial"/>
        </w:rPr>
        <w:t>of</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0"/>
        </w:rPr>
        <w:t xml:space="preserve"> </w:t>
      </w:r>
      <w:r w:rsidRPr="009944F7">
        <w:rPr>
          <w:rFonts w:ascii="Arial" w:hAnsi="Arial" w:cs="Arial"/>
        </w:rPr>
        <w:lastRenderedPageBreak/>
        <w:t>reasons</w:t>
      </w:r>
      <w:r w:rsidRPr="009944F7">
        <w:rPr>
          <w:rFonts w:ascii="Arial" w:hAnsi="Arial" w:cs="Arial"/>
          <w:spacing w:val="-9"/>
        </w:rPr>
        <w:t xml:space="preserve"> </w:t>
      </w:r>
      <w:r w:rsidRPr="009944F7">
        <w:rPr>
          <w:rFonts w:ascii="Arial" w:hAnsi="Arial" w:cs="Arial"/>
        </w:rPr>
        <w:t>why</w:t>
      </w:r>
      <w:r w:rsidRPr="009944F7">
        <w:rPr>
          <w:rFonts w:ascii="Arial" w:hAnsi="Arial" w:cs="Arial"/>
          <w:spacing w:val="-12"/>
        </w:rPr>
        <w:t xml:space="preserve"> </w:t>
      </w:r>
      <w:r w:rsidRPr="009944F7">
        <w:rPr>
          <w:rFonts w:ascii="Arial" w:hAnsi="Arial" w:cs="Arial"/>
        </w:rPr>
        <w:t>an</w:t>
      </w:r>
      <w:r w:rsidRPr="009944F7">
        <w:rPr>
          <w:rFonts w:ascii="Arial" w:hAnsi="Arial" w:cs="Arial"/>
          <w:spacing w:val="-12"/>
        </w:rPr>
        <w:t xml:space="preserve"> </w:t>
      </w:r>
      <w:r w:rsidRPr="009944F7">
        <w:rPr>
          <w:rFonts w:ascii="Arial" w:hAnsi="Arial" w:cs="Arial"/>
        </w:rPr>
        <w:t>investigation</w:t>
      </w:r>
      <w:r w:rsidRPr="009944F7">
        <w:rPr>
          <w:rFonts w:ascii="Arial" w:hAnsi="Arial" w:cs="Arial"/>
          <w:spacing w:val="-11"/>
        </w:rPr>
        <w:t xml:space="preserve"> </w:t>
      </w:r>
      <w:r w:rsidRPr="009944F7">
        <w:rPr>
          <w:rFonts w:ascii="Arial" w:hAnsi="Arial" w:cs="Arial"/>
        </w:rPr>
        <w:t>was</w:t>
      </w:r>
      <w:r w:rsidRPr="009944F7">
        <w:rPr>
          <w:rFonts w:ascii="Arial" w:hAnsi="Arial" w:cs="Arial"/>
          <w:spacing w:val="-11"/>
        </w:rPr>
        <w:t xml:space="preserve"> </w:t>
      </w:r>
      <w:r w:rsidRPr="009944F7">
        <w:rPr>
          <w:rFonts w:ascii="Arial" w:hAnsi="Arial" w:cs="Arial"/>
        </w:rPr>
        <w:t>not</w:t>
      </w:r>
      <w:r w:rsidRPr="009944F7">
        <w:rPr>
          <w:rFonts w:ascii="Arial" w:hAnsi="Arial" w:cs="Arial"/>
          <w:spacing w:val="-11"/>
        </w:rPr>
        <w:t xml:space="preserve"> </w:t>
      </w:r>
      <w:r w:rsidRPr="009944F7">
        <w:rPr>
          <w:rFonts w:ascii="Arial" w:hAnsi="Arial" w:cs="Arial"/>
        </w:rPr>
        <w:t>conducted. These documents must be provided to ORI or other authorized sponsor personnel</w:t>
      </w:r>
      <w:r w:rsidRPr="009944F7">
        <w:rPr>
          <w:rFonts w:ascii="Arial" w:hAnsi="Arial" w:cs="Arial"/>
          <w:spacing w:val="-4"/>
        </w:rPr>
        <w:t xml:space="preserve"> </w:t>
      </w:r>
      <w:r w:rsidRPr="009944F7">
        <w:rPr>
          <w:rFonts w:ascii="Arial" w:hAnsi="Arial" w:cs="Arial"/>
        </w:rPr>
        <w:t>upon</w:t>
      </w:r>
      <w:r w:rsidRPr="009944F7">
        <w:rPr>
          <w:rFonts w:ascii="Arial" w:hAnsi="Arial" w:cs="Arial"/>
          <w:spacing w:val="-4"/>
        </w:rPr>
        <w:t xml:space="preserve"> </w:t>
      </w:r>
      <w:r w:rsidRPr="009944F7">
        <w:rPr>
          <w:rFonts w:ascii="Arial" w:hAnsi="Arial" w:cs="Arial"/>
        </w:rPr>
        <w:t>request.</w:t>
      </w:r>
      <w:r w:rsidRPr="009944F7">
        <w:rPr>
          <w:rFonts w:ascii="Arial" w:hAnsi="Arial" w:cs="Arial"/>
          <w:spacing w:val="34"/>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RIO</w:t>
      </w:r>
      <w:r w:rsidRPr="009944F7">
        <w:rPr>
          <w:rFonts w:ascii="Arial" w:hAnsi="Arial" w:cs="Arial"/>
          <w:spacing w:val="-9"/>
        </w:rPr>
        <w:t xml:space="preserve"> </w:t>
      </w:r>
      <w:r w:rsidRPr="009944F7">
        <w:rPr>
          <w:rFonts w:ascii="Arial" w:hAnsi="Arial" w:cs="Arial"/>
        </w:rPr>
        <w:t>shall,</w:t>
      </w:r>
      <w:r w:rsidRPr="009944F7">
        <w:rPr>
          <w:rFonts w:ascii="Arial" w:hAnsi="Arial" w:cs="Arial"/>
          <w:spacing w:val="-4"/>
        </w:rPr>
        <w:t xml:space="preserve"> </w:t>
      </w:r>
      <w:r w:rsidRPr="009944F7">
        <w:rPr>
          <w:rFonts w:ascii="Arial" w:hAnsi="Arial" w:cs="Arial"/>
        </w:rPr>
        <w:t>if</w:t>
      </w:r>
      <w:r w:rsidRPr="009944F7">
        <w:rPr>
          <w:rFonts w:ascii="Arial" w:hAnsi="Arial" w:cs="Arial"/>
          <w:spacing w:val="-5"/>
        </w:rPr>
        <w:t xml:space="preserve"> </w:t>
      </w:r>
      <w:r w:rsidRPr="009944F7">
        <w:rPr>
          <w:rFonts w:ascii="Arial" w:hAnsi="Arial" w:cs="Arial"/>
        </w:rPr>
        <w:t>needed,</w:t>
      </w:r>
      <w:r w:rsidRPr="009944F7">
        <w:rPr>
          <w:rFonts w:ascii="Arial" w:hAnsi="Arial" w:cs="Arial"/>
          <w:spacing w:val="-2"/>
        </w:rPr>
        <w:t xml:space="preserve"> </w:t>
      </w:r>
      <w:r w:rsidRPr="009944F7">
        <w:rPr>
          <w:rFonts w:ascii="Arial" w:hAnsi="Arial" w:cs="Arial"/>
        </w:rPr>
        <w:t>provide</w:t>
      </w:r>
      <w:r w:rsidRPr="009944F7">
        <w:rPr>
          <w:rFonts w:ascii="Arial" w:hAnsi="Arial" w:cs="Arial"/>
          <w:spacing w:val="-8"/>
        </w:rPr>
        <w:t xml:space="preserve"> </w:t>
      </w:r>
      <w:r w:rsidRPr="009944F7">
        <w:rPr>
          <w:rFonts w:ascii="Arial" w:hAnsi="Arial" w:cs="Arial"/>
        </w:rPr>
        <w:t>guidance</w:t>
      </w:r>
      <w:r w:rsidRPr="009944F7">
        <w:rPr>
          <w:rFonts w:ascii="Arial" w:hAnsi="Arial" w:cs="Arial"/>
          <w:spacing w:val="-8"/>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rPr>
        <w:t xml:space="preserve">the Respondent on actions to take to eliminate future allegations of research </w:t>
      </w:r>
      <w:r w:rsidRPr="009944F7">
        <w:rPr>
          <w:rFonts w:ascii="Arial" w:hAnsi="Arial" w:cs="Arial"/>
          <w:spacing w:val="-2"/>
        </w:rPr>
        <w:t>misconduct.</w:t>
      </w:r>
    </w:p>
    <w:p w14:paraId="1B9A45CA" w14:textId="3FDC60B9" w:rsidR="00AC089C" w:rsidRPr="00994E4F" w:rsidRDefault="00CF5234" w:rsidP="000954AF">
      <w:pPr>
        <w:pStyle w:val="Heading1"/>
        <w:spacing w:before="0" w:after="240"/>
        <w:jc w:val="left"/>
      </w:pPr>
      <w:bookmarkStart w:id="37" w:name="VII._Conducting_the_Investigation"/>
      <w:bookmarkEnd w:id="37"/>
      <w:r w:rsidRPr="009944F7">
        <w:t>Conducting</w:t>
      </w:r>
      <w:r w:rsidRPr="009944F7">
        <w:rPr>
          <w:spacing w:val="-9"/>
        </w:rPr>
        <w:t xml:space="preserve"> </w:t>
      </w:r>
      <w:r w:rsidRPr="009944F7">
        <w:t>the</w:t>
      </w:r>
      <w:r w:rsidRPr="009944F7">
        <w:rPr>
          <w:spacing w:val="-9"/>
        </w:rPr>
        <w:t xml:space="preserve"> </w:t>
      </w:r>
      <w:bookmarkStart w:id="38" w:name="_bookmark32"/>
      <w:bookmarkEnd w:id="38"/>
      <w:r w:rsidRPr="009944F7">
        <w:rPr>
          <w:spacing w:val="-2"/>
        </w:rPr>
        <w:t>Invest</w:t>
      </w:r>
      <w:bookmarkStart w:id="39" w:name="_bookmark31"/>
      <w:bookmarkEnd w:id="39"/>
      <w:r w:rsidRPr="009944F7">
        <w:rPr>
          <w:spacing w:val="-2"/>
        </w:rPr>
        <w:t>igation</w:t>
      </w:r>
    </w:p>
    <w:p w14:paraId="1B9A45CC" w14:textId="2D7F8ECB" w:rsidR="00AC089C" w:rsidRPr="009944F7" w:rsidRDefault="005A71A8" w:rsidP="00994E4F">
      <w:pPr>
        <w:pStyle w:val="Heading2"/>
        <w:numPr>
          <w:ilvl w:val="0"/>
          <w:numId w:val="0"/>
        </w:numPr>
        <w:spacing w:before="0" w:after="240" w:line="276" w:lineRule="auto"/>
      </w:pPr>
      <w:r w:rsidRPr="009944F7">
        <w:t xml:space="preserve">A. </w:t>
      </w:r>
      <w:r w:rsidR="00CF5234" w:rsidRPr="009944F7">
        <w:t>Initiation</w:t>
      </w:r>
      <w:r w:rsidR="00CF5234" w:rsidRPr="009944F7">
        <w:rPr>
          <w:spacing w:val="-11"/>
        </w:rPr>
        <w:t xml:space="preserve"> </w:t>
      </w:r>
      <w:r w:rsidR="00CF5234" w:rsidRPr="009944F7">
        <w:t>and</w:t>
      </w:r>
      <w:r w:rsidR="00CF5234" w:rsidRPr="009944F7">
        <w:rPr>
          <w:spacing w:val="-6"/>
        </w:rPr>
        <w:t xml:space="preserve"> </w:t>
      </w:r>
      <w:r w:rsidR="00CF5234" w:rsidRPr="009944F7">
        <w:rPr>
          <w:spacing w:val="-2"/>
        </w:rPr>
        <w:t>Purpose</w:t>
      </w:r>
    </w:p>
    <w:p w14:paraId="1B9A45CF" w14:textId="08C30FDE" w:rsidR="00AC089C" w:rsidRPr="009944F7" w:rsidRDefault="00CF5234" w:rsidP="000954AF">
      <w:pPr>
        <w:pStyle w:val="BodyText"/>
        <w:spacing w:after="240" w:line="276" w:lineRule="auto"/>
        <w:ind w:left="720" w:right="460"/>
        <w:rPr>
          <w:rFonts w:ascii="Arial" w:hAnsi="Arial" w:cs="Arial"/>
        </w:rPr>
      </w:pPr>
      <w:r w:rsidRPr="009944F7">
        <w:rPr>
          <w:rFonts w:ascii="Arial" w:hAnsi="Arial" w:cs="Arial"/>
        </w:rPr>
        <w:t>The</w:t>
      </w:r>
      <w:r w:rsidRPr="009944F7">
        <w:rPr>
          <w:rFonts w:ascii="Arial" w:hAnsi="Arial" w:cs="Arial"/>
          <w:spacing w:val="-14"/>
        </w:rPr>
        <w:t xml:space="preserve"> </w:t>
      </w:r>
      <w:r w:rsidRPr="009944F7">
        <w:rPr>
          <w:rFonts w:ascii="Arial" w:hAnsi="Arial" w:cs="Arial"/>
        </w:rPr>
        <w:t>investigation</w:t>
      </w:r>
      <w:r w:rsidRPr="009944F7">
        <w:rPr>
          <w:rFonts w:ascii="Arial" w:hAnsi="Arial" w:cs="Arial"/>
          <w:spacing w:val="-8"/>
        </w:rPr>
        <w:t xml:space="preserve"> </w:t>
      </w:r>
      <w:r w:rsidRPr="009944F7">
        <w:rPr>
          <w:rFonts w:ascii="Arial" w:hAnsi="Arial" w:cs="Arial"/>
        </w:rPr>
        <w:t>must</w:t>
      </w:r>
      <w:r w:rsidRPr="009944F7">
        <w:rPr>
          <w:rFonts w:ascii="Arial" w:hAnsi="Arial" w:cs="Arial"/>
          <w:spacing w:val="-8"/>
        </w:rPr>
        <w:t xml:space="preserve"> </w:t>
      </w:r>
      <w:r w:rsidRPr="009944F7">
        <w:rPr>
          <w:rFonts w:ascii="Arial" w:hAnsi="Arial" w:cs="Arial"/>
        </w:rPr>
        <w:t>begin</w:t>
      </w:r>
      <w:r w:rsidRPr="009944F7">
        <w:rPr>
          <w:rFonts w:ascii="Arial" w:hAnsi="Arial" w:cs="Arial"/>
          <w:spacing w:val="-8"/>
        </w:rPr>
        <w:t xml:space="preserve"> </w:t>
      </w:r>
      <w:r w:rsidRPr="009944F7">
        <w:rPr>
          <w:rFonts w:ascii="Arial" w:hAnsi="Arial" w:cs="Arial"/>
        </w:rPr>
        <w:t>within</w:t>
      </w:r>
      <w:r w:rsidRPr="009944F7">
        <w:rPr>
          <w:rFonts w:ascii="Arial" w:hAnsi="Arial" w:cs="Arial"/>
          <w:spacing w:val="-11"/>
        </w:rPr>
        <w:t xml:space="preserve"> </w:t>
      </w:r>
      <w:r w:rsidRPr="009944F7">
        <w:rPr>
          <w:rFonts w:ascii="Arial" w:hAnsi="Arial" w:cs="Arial"/>
        </w:rPr>
        <w:t>30</w:t>
      </w:r>
      <w:r w:rsidRPr="009944F7">
        <w:rPr>
          <w:rFonts w:ascii="Arial" w:hAnsi="Arial" w:cs="Arial"/>
          <w:spacing w:val="-11"/>
        </w:rPr>
        <w:t xml:space="preserve"> </w:t>
      </w:r>
      <w:r w:rsidRPr="009944F7">
        <w:rPr>
          <w:rFonts w:ascii="Arial" w:hAnsi="Arial" w:cs="Arial"/>
        </w:rPr>
        <w:t>calendar</w:t>
      </w:r>
      <w:r w:rsidRPr="009944F7">
        <w:rPr>
          <w:rFonts w:ascii="Arial" w:hAnsi="Arial" w:cs="Arial"/>
          <w:spacing w:val="-9"/>
        </w:rPr>
        <w:t xml:space="preserve"> </w:t>
      </w:r>
      <w:r w:rsidRPr="009944F7">
        <w:rPr>
          <w:rFonts w:ascii="Arial" w:hAnsi="Arial" w:cs="Arial"/>
        </w:rPr>
        <w:t>days</w:t>
      </w:r>
      <w:r w:rsidRPr="009944F7">
        <w:rPr>
          <w:rFonts w:ascii="Arial" w:hAnsi="Arial" w:cs="Arial"/>
          <w:spacing w:val="-6"/>
        </w:rPr>
        <w:t xml:space="preserve"> </w:t>
      </w:r>
      <w:r w:rsidRPr="009944F7">
        <w:rPr>
          <w:rFonts w:ascii="Arial" w:hAnsi="Arial" w:cs="Arial"/>
        </w:rPr>
        <w:t>after</w:t>
      </w:r>
      <w:r w:rsidRPr="009944F7">
        <w:rPr>
          <w:rFonts w:ascii="Arial" w:hAnsi="Arial" w:cs="Arial"/>
          <w:spacing w:val="-7"/>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determination</w:t>
      </w:r>
      <w:r w:rsidRPr="009944F7">
        <w:rPr>
          <w:rFonts w:ascii="Arial" w:hAnsi="Arial" w:cs="Arial"/>
          <w:spacing w:val="-8"/>
        </w:rPr>
        <w:t xml:space="preserve"> </w:t>
      </w:r>
      <w:r w:rsidRPr="009944F7">
        <w:rPr>
          <w:rFonts w:ascii="Arial" w:hAnsi="Arial" w:cs="Arial"/>
        </w:rPr>
        <w:t>by majority vote of the inquiry committee that an investigation is warranted.</w:t>
      </w:r>
      <w:r w:rsidRPr="009944F7">
        <w:rPr>
          <w:rFonts w:ascii="Arial" w:hAnsi="Arial" w:cs="Arial"/>
          <w:spacing w:val="40"/>
        </w:rPr>
        <w:t xml:space="preserve"> </w:t>
      </w:r>
      <w:r w:rsidRPr="009944F7">
        <w:rPr>
          <w:rFonts w:ascii="Arial" w:hAnsi="Arial" w:cs="Arial"/>
        </w:rPr>
        <w:t>The purpose of the investigation is to develop a factual record by exploring the allegations in detail and examining the evidence in depth, leading to</w:t>
      </w:r>
    </w:p>
    <w:p w14:paraId="1835A7CA" w14:textId="24F2DFFA" w:rsidR="00197DEB" w:rsidRPr="009944F7" w:rsidRDefault="00CF5234" w:rsidP="00994E4F">
      <w:pPr>
        <w:pStyle w:val="BodyText"/>
        <w:spacing w:after="240" w:line="276" w:lineRule="auto"/>
        <w:ind w:left="720" w:right="460"/>
        <w:rPr>
          <w:rFonts w:ascii="Arial" w:hAnsi="Arial" w:cs="Arial"/>
        </w:rPr>
      </w:pPr>
      <w:r w:rsidRPr="009944F7">
        <w:rPr>
          <w:rFonts w:ascii="Arial" w:hAnsi="Arial" w:cs="Arial"/>
        </w:rPr>
        <w:t>recommended</w:t>
      </w:r>
      <w:r w:rsidRPr="009944F7">
        <w:rPr>
          <w:rFonts w:ascii="Arial" w:hAnsi="Arial" w:cs="Arial"/>
          <w:spacing w:val="-9"/>
        </w:rPr>
        <w:t xml:space="preserve"> </w:t>
      </w:r>
      <w:r w:rsidRPr="009944F7">
        <w:rPr>
          <w:rFonts w:ascii="Arial" w:hAnsi="Arial" w:cs="Arial"/>
        </w:rPr>
        <w:t>findings</w:t>
      </w:r>
      <w:r w:rsidRPr="009944F7">
        <w:rPr>
          <w:rFonts w:ascii="Arial" w:hAnsi="Arial" w:cs="Arial"/>
          <w:spacing w:val="-14"/>
        </w:rPr>
        <w:t xml:space="preserve"> </w:t>
      </w:r>
      <w:r w:rsidRPr="009944F7">
        <w:rPr>
          <w:rFonts w:ascii="Arial" w:hAnsi="Arial" w:cs="Arial"/>
        </w:rPr>
        <w:t>on</w:t>
      </w:r>
      <w:r w:rsidRPr="009944F7">
        <w:rPr>
          <w:rFonts w:ascii="Arial" w:hAnsi="Arial" w:cs="Arial"/>
          <w:spacing w:val="-14"/>
        </w:rPr>
        <w:t xml:space="preserve"> </w:t>
      </w:r>
      <w:r w:rsidRPr="009944F7">
        <w:rPr>
          <w:rFonts w:ascii="Arial" w:hAnsi="Arial" w:cs="Arial"/>
        </w:rPr>
        <w:t>whether</w:t>
      </w:r>
      <w:r w:rsidRPr="009944F7">
        <w:rPr>
          <w:rFonts w:ascii="Arial" w:hAnsi="Arial" w:cs="Arial"/>
          <w:spacing w:val="-15"/>
        </w:rPr>
        <w:t xml:space="preserve"> </w:t>
      </w:r>
      <w:r w:rsidRPr="009944F7">
        <w:rPr>
          <w:rFonts w:ascii="Arial" w:hAnsi="Arial" w:cs="Arial"/>
        </w:rPr>
        <w:t>research</w:t>
      </w:r>
      <w:r w:rsidRPr="009944F7">
        <w:rPr>
          <w:rFonts w:ascii="Arial" w:hAnsi="Arial" w:cs="Arial"/>
          <w:spacing w:val="-14"/>
        </w:rPr>
        <w:t xml:space="preserve"> </w:t>
      </w:r>
      <w:r w:rsidRPr="009944F7">
        <w:rPr>
          <w:rFonts w:ascii="Arial" w:hAnsi="Arial" w:cs="Arial"/>
        </w:rPr>
        <w:t>misconduct</w:t>
      </w:r>
      <w:r w:rsidRPr="009944F7">
        <w:rPr>
          <w:rFonts w:ascii="Arial" w:hAnsi="Arial" w:cs="Arial"/>
          <w:spacing w:val="-14"/>
        </w:rPr>
        <w:t xml:space="preserve"> </w:t>
      </w:r>
      <w:r w:rsidRPr="009944F7">
        <w:rPr>
          <w:rFonts w:ascii="Arial" w:hAnsi="Arial" w:cs="Arial"/>
        </w:rPr>
        <w:t>has</w:t>
      </w:r>
      <w:r w:rsidRPr="009944F7">
        <w:rPr>
          <w:rFonts w:ascii="Arial" w:hAnsi="Arial" w:cs="Arial"/>
          <w:spacing w:val="-14"/>
        </w:rPr>
        <w:t xml:space="preserve"> </w:t>
      </w:r>
      <w:r w:rsidRPr="009944F7">
        <w:rPr>
          <w:rFonts w:ascii="Arial" w:hAnsi="Arial" w:cs="Arial"/>
        </w:rPr>
        <w:t>been</w:t>
      </w:r>
      <w:r w:rsidRPr="009944F7">
        <w:rPr>
          <w:rFonts w:ascii="Arial" w:hAnsi="Arial" w:cs="Arial"/>
          <w:spacing w:val="-12"/>
        </w:rPr>
        <w:t xml:space="preserve"> </w:t>
      </w:r>
      <w:r w:rsidRPr="009944F7">
        <w:rPr>
          <w:rFonts w:ascii="Arial" w:hAnsi="Arial" w:cs="Arial"/>
        </w:rPr>
        <w:t>committed,</w:t>
      </w:r>
      <w:r w:rsidRPr="009944F7">
        <w:rPr>
          <w:rFonts w:ascii="Arial" w:hAnsi="Arial" w:cs="Arial"/>
          <w:spacing w:val="-14"/>
        </w:rPr>
        <w:t xml:space="preserve"> </w:t>
      </w:r>
      <w:r w:rsidRPr="009944F7">
        <w:rPr>
          <w:rFonts w:ascii="Arial" w:hAnsi="Arial" w:cs="Arial"/>
        </w:rPr>
        <w:t>by whom, and to what extent.</w:t>
      </w:r>
      <w:r w:rsidR="00586F64" w:rsidRPr="009944F7">
        <w:rPr>
          <w:rFonts w:ascii="Arial" w:hAnsi="Arial" w:cs="Arial"/>
        </w:rPr>
        <w:t xml:space="preserve"> </w:t>
      </w:r>
    </w:p>
    <w:p w14:paraId="1B9A45D3" w14:textId="07BEE23B" w:rsidR="00AC089C" w:rsidRPr="009944F7" w:rsidRDefault="00CF5234" w:rsidP="00994E4F">
      <w:pPr>
        <w:pStyle w:val="BodyText"/>
        <w:spacing w:after="240" w:line="276" w:lineRule="auto"/>
        <w:ind w:left="720" w:right="460"/>
        <w:rPr>
          <w:rFonts w:ascii="Arial" w:hAnsi="Arial" w:cs="Arial"/>
        </w:rPr>
      </w:pPr>
      <w:r w:rsidRPr="009944F7">
        <w:rPr>
          <w:rFonts w:ascii="Arial" w:hAnsi="Arial" w:cs="Arial"/>
        </w:rPr>
        <w:t>The investigation will also determine whether there are additional instances of possible</w:t>
      </w:r>
      <w:r w:rsidRPr="009944F7">
        <w:rPr>
          <w:rFonts w:ascii="Arial" w:hAnsi="Arial" w:cs="Arial"/>
          <w:spacing w:val="-9"/>
        </w:rPr>
        <w:t xml:space="preserve"> </w:t>
      </w:r>
      <w:r w:rsidRPr="009944F7">
        <w:rPr>
          <w:rFonts w:ascii="Arial" w:hAnsi="Arial" w:cs="Arial"/>
        </w:rPr>
        <w:t>research</w:t>
      </w:r>
      <w:r w:rsidRPr="009944F7">
        <w:rPr>
          <w:rFonts w:ascii="Arial" w:hAnsi="Arial" w:cs="Arial"/>
          <w:spacing w:val="-8"/>
        </w:rPr>
        <w:t xml:space="preserve"> </w:t>
      </w:r>
      <w:r w:rsidRPr="009944F7">
        <w:rPr>
          <w:rFonts w:ascii="Arial" w:hAnsi="Arial" w:cs="Arial"/>
        </w:rPr>
        <w:t>misconduct</w:t>
      </w:r>
      <w:r w:rsidRPr="009944F7">
        <w:rPr>
          <w:rFonts w:ascii="Arial" w:hAnsi="Arial" w:cs="Arial"/>
          <w:spacing w:val="-8"/>
        </w:rPr>
        <w:t xml:space="preserve"> </w:t>
      </w:r>
      <w:r w:rsidRPr="009944F7">
        <w:rPr>
          <w:rFonts w:ascii="Arial" w:hAnsi="Arial" w:cs="Arial"/>
        </w:rPr>
        <w:t>that</w:t>
      </w:r>
      <w:r w:rsidRPr="009944F7">
        <w:rPr>
          <w:rFonts w:ascii="Arial" w:hAnsi="Arial" w:cs="Arial"/>
          <w:spacing w:val="-8"/>
        </w:rPr>
        <w:t xml:space="preserve"> </w:t>
      </w:r>
      <w:r w:rsidRPr="009944F7">
        <w:rPr>
          <w:rFonts w:ascii="Arial" w:hAnsi="Arial" w:cs="Arial"/>
        </w:rPr>
        <w:t>would</w:t>
      </w:r>
      <w:r w:rsidRPr="009944F7">
        <w:rPr>
          <w:rFonts w:ascii="Arial" w:hAnsi="Arial" w:cs="Arial"/>
          <w:spacing w:val="-8"/>
        </w:rPr>
        <w:t xml:space="preserve"> </w:t>
      </w:r>
      <w:r w:rsidRPr="009944F7">
        <w:rPr>
          <w:rFonts w:ascii="Arial" w:hAnsi="Arial" w:cs="Arial"/>
        </w:rPr>
        <w:t>justify</w:t>
      </w:r>
      <w:r w:rsidRPr="009944F7">
        <w:rPr>
          <w:rFonts w:ascii="Arial" w:hAnsi="Arial" w:cs="Arial"/>
          <w:spacing w:val="-11"/>
        </w:rPr>
        <w:t xml:space="preserve"> </w:t>
      </w:r>
      <w:r w:rsidRPr="009944F7">
        <w:rPr>
          <w:rFonts w:ascii="Arial" w:hAnsi="Arial" w:cs="Arial"/>
        </w:rPr>
        <w:t>broadening</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scope</w:t>
      </w:r>
      <w:r w:rsidRPr="009944F7">
        <w:rPr>
          <w:rFonts w:ascii="Arial" w:hAnsi="Arial" w:cs="Arial"/>
          <w:spacing w:val="-9"/>
        </w:rPr>
        <w:t xml:space="preserve"> </w:t>
      </w:r>
      <w:r w:rsidRPr="009944F7">
        <w:rPr>
          <w:rFonts w:ascii="Arial" w:hAnsi="Arial" w:cs="Arial"/>
        </w:rPr>
        <w:t>beyond</w:t>
      </w:r>
      <w:r w:rsidRPr="009944F7">
        <w:rPr>
          <w:rFonts w:ascii="Arial" w:hAnsi="Arial" w:cs="Arial"/>
          <w:spacing w:val="-8"/>
        </w:rPr>
        <w:t xml:space="preserve"> </w:t>
      </w:r>
      <w:r w:rsidRPr="009944F7">
        <w:rPr>
          <w:rFonts w:ascii="Arial" w:hAnsi="Arial" w:cs="Arial"/>
        </w:rPr>
        <w:t>the initial allegations.</w:t>
      </w:r>
      <w:r w:rsidRPr="009944F7">
        <w:rPr>
          <w:rFonts w:ascii="Arial" w:hAnsi="Arial" w:cs="Arial"/>
          <w:spacing w:val="40"/>
        </w:rPr>
        <w:t xml:space="preserve"> </w:t>
      </w:r>
      <w:r w:rsidRPr="009944F7">
        <w:rPr>
          <w:rFonts w:ascii="Arial" w:hAnsi="Arial" w:cs="Arial"/>
        </w:rPr>
        <w:t>If additional respondents are identified during an inquiry, Radford University is not required to conduct a separate investigation for each new respondent. This is particularly important where the alleged research misconduct involves clinical trials or potential harm to human subjects or the general public or if it affects research that forms the basis for public policy, clinical</w:t>
      </w:r>
      <w:r w:rsidRPr="009944F7">
        <w:rPr>
          <w:rFonts w:ascii="Arial" w:hAnsi="Arial" w:cs="Arial"/>
          <w:spacing w:val="-8"/>
        </w:rPr>
        <w:t xml:space="preserve"> </w:t>
      </w:r>
      <w:r w:rsidRPr="009944F7">
        <w:rPr>
          <w:rFonts w:ascii="Arial" w:hAnsi="Arial" w:cs="Arial"/>
        </w:rPr>
        <w:t>practice,</w:t>
      </w:r>
      <w:r w:rsidRPr="009944F7">
        <w:rPr>
          <w:rFonts w:ascii="Arial" w:hAnsi="Arial" w:cs="Arial"/>
          <w:spacing w:val="-8"/>
        </w:rPr>
        <w:t xml:space="preserve"> </w:t>
      </w:r>
      <w:r w:rsidRPr="009944F7">
        <w:rPr>
          <w:rFonts w:ascii="Arial" w:hAnsi="Arial" w:cs="Arial"/>
        </w:rPr>
        <w:t>or</w:t>
      </w:r>
      <w:r w:rsidRPr="009944F7">
        <w:rPr>
          <w:rFonts w:ascii="Arial" w:hAnsi="Arial" w:cs="Arial"/>
          <w:spacing w:val="-11"/>
        </w:rPr>
        <w:t xml:space="preserve"> </w:t>
      </w:r>
      <w:r w:rsidRPr="009944F7">
        <w:rPr>
          <w:rFonts w:ascii="Arial" w:hAnsi="Arial" w:cs="Arial"/>
        </w:rPr>
        <w:t>public</w:t>
      </w:r>
      <w:r w:rsidRPr="009944F7">
        <w:rPr>
          <w:rFonts w:ascii="Arial" w:hAnsi="Arial" w:cs="Arial"/>
          <w:spacing w:val="-12"/>
        </w:rPr>
        <w:t xml:space="preserve"> </w:t>
      </w:r>
      <w:r w:rsidRPr="009944F7">
        <w:rPr>
          <w:rFonts w:ascii="Arial" w:hAnsi="Arial" w:cs="Arial"/>
        </w:rPr>
        <w:t>health</w:t>
      </w:r>
      <w:r w:rsidRPr="009944F7">
        <w:rPr>
          <w:rFonts w:ascii="Arial" w:hAnsi="Arial" w:cs="Arial"/>
          <w:spacing w:val="-8"/>
        </w:rPr>
        <w:t xml:space="preserve"> </w:t>
      </w:r>
      <w:r w:rsidRPr="009944F7">
        <w:rPr>
          <w:rFonts w:ascii="Arial" w:hAnsi="Arial" w:cs="Arial"/>
        </w:rPr>
        <w:t>practice.</w:t>
      </w:r>
      <w:r w:rsidRPr="009944F7">
        <w:rPr>
          <w:rFonts w:ascii="Arial" w:hAnsi="Arial" w:cs="Arial"/>
          <w:spacing w:val="33"/>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findings</w:t>
      </w:r>
      <w:r w:rsidRPr="009944F7">
        <w:rPr>
          <w:rFonts w:ascii="Arial" w:hAnsi="Arial" w:cs="Arial"/>
          <w:spacing w:val="-8"/>
        </w:rPr>
        <w:t xml:space="preserve"> </w:t>
      </w:r>
      <w:r w:rsidRPr="009944F7">
        <w:rPr>
          <w:rFonts w:ascii="Arial" w:hAnsi="Arial" w:cs="Arial"/>
        </w:rPr>
        <w:t>of</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investigation</w:t>
      </w:r>
      <w:r w:rsidRPr="009944F7">
        <w:rPr>
          <w:rFonts w:ascii="Arial" w:hAnsi="Arial" w:cs="Arial"/>
          <w:spacing w:val="-10"/>
        </w:rPr>
        <w:t xml:space="preserve"> </w:t>
      </w:r>
      <w:r w:rsidRPr="009944F7">
        <w:rPr>
          <w:rFonts w:ascii="Arial" w:hAnsi="Arial" w:cs="Arial"/>
        </w:rPr>
        <w:t>must be set forth in an investigation report.</w:t>
      </w:r>
    </w:p>
    <w:p w14:paraId="1B9A45D5" w14:textId="5F51AB1E" w:rsidR="00AC089C" w:rsidRPr="009944F7" w:rsidRDefault="00A51153" w:rsidP="00994E4F">
      <w:pPr>
        <w:pStyle w:val="Heading2"/>
        <w:numPr>
          <w:ilvl w:val="0"/>
          <w:numId w:val="0"/>
        </w:numPr>
        <w:spacing w:before="0" w:after="240" w:line="276" w:lineRule="auto"/>
      </w:pPr>
      <w:r w:rsidRPr="009944F7">
        <w:t xml:space="preserve">B. </w:t>
      </w:r>
      <w:r w:rsidR="00CF5234" w:rsidRPr="009944F7">
        <w:t>Notifying</w:t>
      </w:r>
      <w:r w:rsidR="00CF5234" w:rsidRPr="009944F7">
        <w:rPr>
          <w:spacing w:val="-12"/>
        </w:rPr>
        <w:t xml:space="preserve"> </w:t>
      </w:r>
      <w:r w:rsidR="00CF5234" w:rsidRPr="009944F7">
        <w:t>Research</w:t>
      </w:r>
      <w:r w:rsidR="00CF5234" w:rsidRPr="009944F7">
        <w:rPr>
          <w:spacing w:val="-5"/>
        </w:rPr>
        <w:t xml:space="preserve"> </w:t>
      </w:r>
      <w:r w:rsidR="00CF5234" w:rsidRPr="009944F7">
        <w:t>Sponsor</w:t>
      </w:r>
      <w:r w:rsidR="00CF5234" w:rsidRPr="009944F7">
        <w:rPr>
          <w:spacing w:val="-7"/>
        </w:rPr>
        <w:t xml:space="preserve"> </w:t>
      </w:r>
      <w:r w:rsidR="00CF5234" w:rsidRPr="009944F7">
        <w:t>and</w:t>
      </w:r>
      <w:r w:rsidR="00CF5234" w:rsidRPr="009944F7">
        <w:rPr>
          <w:spacing w:val="-7"/>
        </w:rPr>
        <w:t xml:space="preserve"> </w:t>
      </w:r>
      <w:r w:rsidR="00CF5234" w:rsidRPr="009944F7">
        <w:t>Respondent;</w:t>
      </w:r>
      <w:r w:rsidR="00CF5234" w:rsidRPr="009944F7">
        <w:rPr>
          <w:spacing w:val="-4"/>
        </w:rPr>
        <w:t xml:space="preserve"> </w:t>
      </w:r>
      <w:r w:rsidR="00CF5234" w:rsidRPr="009944F7">
        <w:t>Sequestration</w:t>
      </w:r>
      <w:r w:rsidR="00CF5234" w:rsidRPr="009944F7">
        <w:rPr>
          <w:spacing w:val="-4"/>
        </w:rPr>
        <w:t xml:space="preserve"> </w:t>
      </w:r>
      <w:r w:rsidR="00CF5234" w:rsidRPr="009944F7">
        <w:t>of</w:t>
      </w:r>
      <w:r w:rsidR="00CF5234" w:rsidRPr="009944F7">
        <w:rPr>
          <w:spacing w:val="-8"/>
        </w:rPr>
        <w:t xml:space="preserve"> </w:t>
      </w:r>
      <w:r w:rsidR="00CF5234" w:rsidRPr="009944F7">
        <w:t>Research</w:t>
      </w:r>
      <w:r w:rsidR="00CF5234" w:rsidRPr="009944F7">
        <w:rPr>
          <w:spacing w:val="-4"/>
        </w:rPr>
        <w:t xml:space="preserve"> </w:t>
      </w:r>
      <w:r w:rsidR="00CF5234" w:rsidRPr="009944F7">
        <w:rPr>
          <w:spacing w:val="-2"/>
        </w:rPr>
        <w:t>R</w:t>
      </w:r>
      <w:bookmarkStart w:id="40" w:name="_bookmark33"/>
      <w:bookmarkEnd w:id="40"/>
      <w:r w:rsidR="00CF5234" w:rsidRPr="009944F7">
        <w:rPr>
          <w:spacing w:val="-2"/>
        </w:rPr>
        <w:t>ecords</w:t>
      </w:r>
    </w:p>
    <w:p w14:paraId="1B9A45D7" w14:textId="67756BCC" w:rsidR="00AC089C" w:rsidRPr="009944F7" w:rsidRDefault="00CF5234" w:rsidP="00994E4F">
      <w:pPr>
        <w:pStyle w:val="BodyText"/>
        <w:spacing w:after="240" w:line="276" w:lineRule="auto"/>
        <w:ind w:left="720" w:right="460"/>
        <w:rPr>
          <w:rFonts w:ascii="Arial" w:hAnsi="Arial" w:cs="Arial"/>
        </w:rPr>
      </w:pPr>
      <w:r w:rsidRPr="009944F7">
        <w:rPr>
          <w:rFonts w:ascii="Arial" w:hAnsi="Arial" w:cs="Arial"/>
        </w:rPr>
        <w:t>Before the date on which the investigation begins, the RIO</w:t>
      </w:r>
      <w:r w:rsidRPr="009944F7">
        <w:rPr>
          <w:rFonts w:ascii="Arial" w:hAnsi="Arial" w:cs="Arial"/>
          <w:spacing w:val="-1"/>
        </w:rPr>
        <w:t xml:space="preserve"> </w:t>
      </w:r>
      <w:r w:rsidRPr="009944F7">
        <w:rPr>
          <w:rFonts w:ascii="Arial" w:hAnsi="Arial" w:cs="Arial"/>
        </w:rPr>
        <w:t>must:</w:t>
      </w:r>
      <w:r w:rsidRPr="009944F7">
        <w:rPr>
          <w:rFonts w:ascii="Arial" w:hAnsi="Arial" w:cs="Arial"/>
          <w:spacing w:val="40"/>
        </w:rPr>
        <w:t xml:space="preserve"> </w:t>
      </w:r>
      <w:r w:rsidRPr="009944F7">
        <w:rPr>
          <w:rFonts w:ascii="Arial" w:hAnsi="Arial" w:cs="Arial"/>
        </w:rPr>
        <w:t>(1) for PHS-supported projects, notify the ORI Director of the decision to begin the investigation and provide ORI a copy of the inquiry report; and (2) for all projects,</w:t>
      </w:r>
      <w:r w:rsidRPr="009944F7">
        <w:rPr>
          <w:rFonts w:ascii="Arial" w:hAnsi="Arial" w:cs="Arial"/>
          <w:spacing w:val="-5"/>
        </w:rPr>
        <w:t xml:space="preserve"> </w:t>
      </w:r>
      <w:r w:rsidRPr="009944F7">
        <w:rPr>
          <w:rFonts w:ascii="Arial" w:hAnsi="Arial" w:cs="Arial"/>
        </w:rPr>
        <w:t>notify</w:t>
      </w:r>
      <w:r w:rsidRPr="009944F7">
        <w:rPr>
          <w:rFonts w:ascii="Arial" w:hAnsi="Arial" w:cs="Arial"/>
          <w:spacing w:val="-5"/>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respondent</w:t>
      </w:r>
      <w:r w:rsidRPr="009944F7">
        <w:rPr>
          <w:rFonts w:ascii="Arial" w:hAnsi="Arial" w:cs="Arial"/>
          <w:spacing w:val="-5"/>
        </w:rPr>
        <w:t xml:space="preserve"> </w:t>
      </w:r>
      <w:r w:rsidRPr="009944F7">
        <w:rPr>
          <w:rFonts w:ascii="Arial" w:hAnsi="Arial" w:cs="Arial"/>
        </w:rPr>
        <w:t>in</w:t>
      </w:r>
      <w:r w:rsidRPr="009944F7">
        <w:rPr>
          <w:rFonts w:ascii="Arial" w:hAnsi="Arial" w:cs="Arial"/>
          <w:spacing w:val="-5"/>
        </w:rPr>
        <w:t xml:space="preserve"> </w:t>
      </w:r>
      <w:r w:rsidRPr="009944F7">
        <w:rPr>
          <w:rFonts w:ascii="Arial" w:hAnsi="Arial" w:cs="Arial"/>
        </w:rPr>
        <w:t>writing</w:t>
      </w:r>
      <w:r w:rsidRPr="009944F7">
        <w:rPr>
          <w:rFonts w:ascii="Arial" w:hAnsi="Arial" w:cs="Arial"/>
          <w:spacing w:val="-5"/>
        </w:rPr>
        <w:t xml:space="preserve"> </w:t>
      </w:r>
      <w:r w:rsidRPr="009944F7">
        <w:rPr>
          <w:rFonts w:ascii="Arial" w:hAnsi="Arial" w:cs="Arial"/>
        </w:rPr>
        <w:t>of</w:t>
      </w:r>
      <w:r w:rsidRPr="009944F7">
        <w:rPr>
          <w:rFonts w:ascii="Arial" w:hAnsi="Arial" w:cs="Arial"/>
          <w:spacing w:val="-6"/>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allegations</w:t>
      </w:r>
      <w:r w:rsidRPr="009944F7">
        <w:rPr>
          <w:rFonts w:ascii="Arial" w:hAnsi="Arial" w:cs="Arial"/>
          <w:spacing w:val="-5"/>
        </w:rPr>
        <w:t xml:space="preserve"> </w:t>
      </w:r>
      <w:r w:rsidRPr="009944F7">
        <w:rPr>
          <w:rFonts w:ascii="Arial" w:hAnsi="Arial" w:cs="Arial"/>
        </w:rPr>
        <w:t>to</w:t>
      </w:r>
      <w:r w:rsidRPr="009944F7">
        <w:rPr>
          <w:rFonts w:ascii="Arial" w:hAnsi="Arial" w:cs="Arial"/>
          <w:spacing w:val="-5"/>
        </w:rPr>
        <w:t xml:space="preserve"> </w:t>
      </w:r>
      <w:r w:rsidRPr="009944F7">
        <w:rPr>
          <w:rFonts w:ascii="Arial" w:hAnsi="Arial" w:cs="Arial"/>
        </w:rPr>
        <w:t>be</w:t>
      </w:r>
      <w:r w:rsidRPr="009944F7">
        <w:rPr>
          <w:rFonts w:ascii="Arial" w:hAnsi="Arial" w:cs="Arial"/>
          <w:spacing w:val="-6"/>
        </w:rPr>
        <w:t xml:space="preserve"> </w:t>
      </w:r>
      <w:proofErr w:type="spellStart"/>
      <w:r w:rsidRPr="009944F7">
        <w:rPr>
          <w:rFonts w:ascii="Arial" w:hAnsi="Arial" w:cs="Arial"/>
        </w:rPr>
        <w:t>investigated.</w:t>
      </w:r>
      <w:r w:rsidRPr="009944F7">
        <w:rPr>
          <w:rFonts w:ascii="Arial" w:hAnsi="Arial" w:cs="Arial"/>
          <w:vertAlign w:val="superscript"/>
        </w:rPr>
        <w:t>xxviii</w:t>
      </w:r>
      <w:proofErr w:type="spellEnd"/>
    </w:p>
    <w:p w14:paraId="1B9A45D9" w14:textId="1029F435" w:rsidR="00AC089C" w:rsidRPr="009944F7" w:rsidRDefault="00CF5234" w:rsidP="00994E4F">
      <w:pPr>
        <w:pStyle w:val="BodyText"/>
        <w:spacing w:after="240" w:line="276" w:lineRule="auto"/>
        <w:ind w:left="720" w:right="460"/>
        <w:rPr>
          <w:rFonts w:ascii="Arial" w:hAnsi="Arial" w:cs="Arial"/>
        </w:rPr>
      </w:pPr>
      <w:r w:rsidRPr="009944F7">
        <w:rPr>
          <w:rFonts w:ascii="Arial" w:hAnsi="Arial" w:cs="Arial"/>
        </w:rPr>
        <w:t>The</w:t>
      </w:r>
      <w:r w:rsidRPr="009944F7">
        <w:rPr>
          <w:rFonts w:ascii="Arial" w:hAnsi="Arial" w:cs="Arial"/>
          <w:spacing w:val="-13"/>
        </w:rPr>
        <w:t xml:space="preserve"> </w:t>
      </w:r>
      <w:r w:rsidRPr="009944F7">
        <w:rPr>
          <w:rFonts w:ascii="Arial" w:hAnsi="Arial" w:cs="Arial"/>
        </w:rPr>
        <w:t>RIO</w:t>
      </w:r>
      <w:r w:rsidRPr="009944F7">
        <w:rPr>
          <w:rFonts w:ascii="Arial" w:hAnsi="Arial" w:cs="Arial"/>
          <w:spacing w:val="-13"/>
        </w:rPr>
        <w:t xml:space="preserve"> </w:t>
      </w:r>
      <w:r w:rsidRPr="009944F7">
        <w:rPr>
          <w:rFonts w:ascii="Arial" w:hAnsi="Arial" w:cs="Arial"/>
        </w:rPr>
        <w:t>must</w:t>
      </w:r>
      <w:r w:rsidRPr="009944F7">
        <w:rPr>
          <w:rFonts w:ascii="Arial" w:hAnsi="Arial" w:cs="Arial"/>
          <w:spacing w:val="-7"/>
        </w:rPr>
        <w:t xml:space="preserve"> </w:t>
      </w:r>
      <w:r w:rsidRPr="009944F7">
        <w:rPr>
          <w:rFonts w:ascii="Arial" w:hAnsi="Arial" w:cs="Arial"/>
        </w:rPr>
        <w:t>also</w:t>
      </w:r>
      <w:r w:rsidRPr="009944F7">
        <w:rPr>
          <w:rFonts w:ascii="Arial" w:hAnsi="Arial" w:cs="Arial"/>
          <w:spacing w:val="-7"/>
        </w:rPr>
        <w:t xml:space="preserve"> </w:t>
      </w:r>
      <w:r w:rsidRPr="009944F7">
        <w:rPr>
          <w:rFonts w:ascii="Arial" w:hAnsi="Arial" w:cs="Arial"/>
        </w:rPr>
        <w:t>give</w:t>
      </w:r>
      <w:r w:rsidRPr="009944F7">
        <w:rPr>
          <w:rFonts w:ascii="Arial" w:hAnsi="Arial" w:cs="Arial"/>
          <w:spacing w:val="-13"/>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respondent</w:t>
      </w:r>
      <w:r w:rsidRPr="009944F7">
        <w:rPr>
          <w:rFonts w:ascii="Arial" w:hAnsi="Arial" w:cs="Arial"/>
          <w:spacing w:val="-7"/>
        </w:rPr>
        <w:t xml:space="preserve"> </w:t>
      </w:r>
      <w:r w:rsidRPr="009944F7">
        <w:rPr>
          <w:rFonts w:ascii="Arial" w:hAnsi="Arial" w:cs="Arial"/>
        </w:rPr>
        <w:t>written</w:t>
      </w:r>
      <w:r w:rsidRPr="009944F7">
        <w:rPr>
          <w:rFonts w:ascii="Arial" w:hAnsi="Arial" w:cs="Arial"/>
          <w:spacing w:val="-10"/>
        </w:rPr>
        <w:t xml:space="preserve"> </w:t>
      </w:r>
      <w:r w:rsidRPr="009944F7">
        <w:rPr>
          <w:rFonts w:ascii="Arial" w:hAnsi="Arial" w:cs="Arial"/>
        </w:rPr>
        <w:t>notice</w:t>
      </w:r>
      <w:r w:rsidRPr="009944F7">
        <w:rPr>
          <w:rFonts w:ascii="Arial" w:hAnsi="Arial" w:cs="Arial"/>
          <w:spacing w:val="-13"/>
        </w:rPr>
        <w:t xml:space="preserve"> </w:t>
      </w:r>
      <w:r w:rsidRPr="009944F7">
        <w:rPr>
          <w:rFonts w:ascii="Arial" w:hAnsi="Arial" w:cs="Arial"/>
        </w:rPr>
        <w:t>of</w:t>
      </w:r>
      <w:r w:rsidRPr="009944F7">
        <w:rPr>
          <w:rFonts w:ascii="Arial" w:hAnsi="Arial" w:cs="Arial"/>
          <w:spacing w:val="-8"/>
        </w:rPr>
        <w:t xml:space="preserve"> </w:t>
      </w:r>
      <w:r w:rsidRPr="009944F7">
        <w:rPr>
          <w:rFonts w:ascii="Arial" w:hAnsi="Arial" w:cs="Arial"/>
        </w:rPr>
        <w:t>any</w:t>
      </w:r>
      <w:r w:rsidRPr="009944F7">
        <w:rPr>
          <w:rFonts w:ascii="Arial" w:hAnsi="Arial" w:cs="Arial"/>
          <w:spacing w:val="-10"/>
        </w:rPr>
        <w:t xml:space="preserve"> </w:t>
      </w:r>
      <w:r w:rsidRPr="009944F7">
        <w:rPr>
          <w:rFonts w:ascii="Arial" w:hAnsi="Arial" w:cs="Arial"/>
        </w:rPr>
        <w:t>new</w:t>
      </w:r>
      <w:r w:rsidRPr="009944F7">
        <w:rPr>
          <w:rFonts w:ascii="Arial" w:hAnsi="Arial" w:cs="Arial"/>
          <w:spacing w:val="-8"/>
        </w:rPr>
        <w:t xml:space="preserve"> </w:t>
      </w:r>
      <w:r w:rsidRPr="009944F7">
        <w:rPr>
          <w:rFonts w:ascii="Arial" w:hAnsi="Arial" w:cs="Arial"/>
        </w:rPr>
        <w:t>allegations</w:t>
      </w:r>
      <w:r w:rsidRPr="009944F7">
        <w:rPr>
          <w:rFonts w:ascii="Arial" w:hAnsi="Arial" w:cs="Arial"/>
          <w:spacing w:val="-7"/>
        </w:rPr>
        <w:t xml:space="preserve"> </w:t>
      </w:r>
      <w:r w:rsidRPr="009944F7">
        <w:rPr>
          <w:rFonts w:ascii="Arial" w:hAnsi="Arial" w:cs="Arial"/>
        </w:rPr>
        <w:t>of research misconduct within a</w:t>
      </w:r>
      <w:r w:rsidRPr="009944F7">
        <w:rPr>
          <w:rFonts w:ascii="Arial" w:hAnsi="Arial" w:cs="Arial"/>
          <w:spacing w:val="-1"/>
        </w:rPr>
        <w:t xml:space="preserve"> </w:t>
      </w:r>
      <w:r w:rsidRPr="009944F7">
        <w:rPr>
          <w:rFonts w:ascii="Arial" w:hAnsi="Arial" w:cs="Arial"/>
        </w:rPr>
        <w:t>reasonable</w:t>
      </w:r>
      <w:r w:rsidRPr="009944F7">
        <w:rPr>
          <w:rFonts w:ascii="Arial" w:hAnsi="Arial" w:cs="Arial"/>
          <w:spacing w:val="-1"/>
        </w:rPr>
        <w:t xml:space="preserve"> </w:t>
      </w:r>
      <w:r w:rsidRPr="009944F7">
        <w:rPr>
          <w:rFonts w:ascii="Arial" w:hAnsi="Arial" w:cs="Arial"/>
        </w:rPr>
        <w:t>amount of</w:t>
      </w:r>
      <w:r w:rsidRPr="009944F7">
        <w:rPr>
          <w:rFonts w:ascii="Arial" w:hAnsi="Arial" w:cs="Arial"/>
          <w:spacing w:val="-1"/>
        </w:rPr>
        <w:t xml:space="preserve"> </w:t>
      </w:r>
      <w:r w:rsidRPr="009944F7">
        <w:rPr>
          <w:rFonts w:ascii="Arial" w:hAnsi="Arial" w:cs="Arial"/>
        </w:rPr>
        <w:t>time</w:t>
      </w:r>
      <w:r w:rsidRPr="009944F7">
        <w:rPr>
          <w:rFonts w:ascii="Arial" w:hAnsi="Arial" w:cs="Arial"/>
          <w:spacing w:val="-1"/>
        </w:rPr>
        <w:t xml:space="preserve"> </w:t>
      </w:r>
      <w:r w:rsidRPr="009944F7">
        <w:rPr>
          <w:rFonts w:ascii="Arial" w:hAnsi="Arial" w:cs="Arial"/>
        </w:rPr>
        <w:t>of</w:t>
      </w:r>
      <w:r w:rsidRPr="009944F7">
        <w:rPr>
          <w:rFonts w:ascii="Arial" w:hAnsi="Arial" w:cs="Arial"/>
          <w:spacing w:val="-1"/>
        </w:rPr>
        <w:t xml:space="preserve"> </w:t>
      </w:r>
      <w:r w:rsidRPr="009944F7">
        <w:rPr>
          <w:rFonts w:ascii="Arial" w:hAnsi="Arial" w:cs="Arial"/>
        </w:rPr>
        <w:t xml:space="preserve">deciding to pursue allegations not addressed during the inquiry or in the initial notice of the </w:t>
      </w:r>
      <w:r w:rsidRPr="009944F7">
        <w:rPr>
          <w:rFonts w:ascii="Arial" w:hAnsi="Arial" w:cs="Arial"/>
          <w:spacing w:val="-2"/>
        </w:rPr>
        <w:t>investigation.</w:t>
      </w:r>
    </w:p>
    <w:p w14:paraId="1B9A45DE" w14:textId="4FF0974E" w:rsidR="00AC089C" w:rsidRPr="009944F7" w:rsidRDefault="00CF5234" w:rsidP="00994E4F">
      <w:pPr>
        <w:pStyle w:val="BodyText"/>
        <w:spacing w:after="240" w:line="276" w:lineRule="auto"/>
        <w:ind w:left="720" w:right="460"/>
        <w:rPr>
          <w:rFonts w:ascii="Arial" w:hAnsi="Arial" w:cs="Arial"/>
        </w:rPr>
      </w:pPr>
      <w:r w:rsidRPr="009944F7">
        <w:rPr>
          <w:rFonts w:ascii="Arial" w:hAnsi="Arial" w:cs="Arial"/>
        </w:rPr>
        <w:t>The</w:t>
      </w:r>
      <w:r w:rsidRPr="009944F7">
        <w:rPr>
          <w:rFonts w:ascii="Arial" w:hAnsi="Arial" w:cs="Arial"/>
          <w:spacing w:val="-4"/>
        </w:rPr>
        <w:t xml:space="preserve"> </w:t>
      </w:r>
      <w:r w:rsidRPr="009944F7">
        <w:rPr>
          <w:rFonts w:ascii="Arial" w:hAnsi="Arial" w:cs="Arial"/>
        </w:rPr>
        <w:t>RIO</w:t>
      </w:r>
      <w:r w:rsidRPr="009944F7">
        <w:rPr>
          <w:rFonts w:ascii="Arial" w:hAnsi="Arial" w:cs="Arial"/>
          <w:spacing w:val="-4"/>
        </w:rPr>
        <w:t xml:space="preserve"> </w:t>
      </w:r>
      <w:r w:rsidRPr="009944F7">
        <w:rPr>
          <w:rFonts w:ascii="Arial" w:hAnsi="Arial" w:cs="Arial"/>
        </w:rPr>
        <w:t>will,</w:t>
      </w:r>
      <w:r w:rsidRPr="009944F7">
        <w:rPr>
          <w:rFonts w:ascii="Arial" w:hAnsi="Arial" w:cs="Arial"/>
          <w:spacing w:val="-3"/>
        </w:rPr>
        <w:t xml:space="preserve"> </w:t>
      </w:r>
      <w:r w:rsidRPr="009944F7">
        <w:rPr>
          <w:rFonts w:ascii="Arial" w:hAnsi="Arial" w:cs="Arial"/>
        </w:rPr>
        <w:t>prior</w:t>
      </w:r>
      <w:r w:rsidRPr="009944F7">
        <w:rPr>
          <w:rFonts w:ascii="Arial" w:hAnsi="Arial" w:cs="Arial"/>
          <w:spacing w:val="-4"/>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notifying</w:t>
      </w:r>
      <w:r w:rsidRPr="009944F7">
        <w:rPr>
          <w:rFonts w:ascii="Arial" w:hAnsi="Arial" w:cs="Arial"/>
          <w:spacing w:val="-3"/>
        </w:rPr>
        <w:t xml:space="preserve"> </w:t>
      </w:r>
      <w:r w:rsidRPr="009944F7">
        <w:rPr>
          <w:rFonts w:ascii="Arial" w:hAnsi="Arial" w:cs="Arial"/>
        </w:rPr>
        <w:t>respondent</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allegations,</w:t>
      </w:r>
      <w:r w:rsidRPr="009944F7">
        <w:rPr>
          <w:rFonts w:ascii="Arial" w:hAnsi="Arial" w:cs="Arial"/>
          <w:spacing w:val="-3"/>
        </w:rPr>
        <w:t xml:space="preserve"> </w:t>
      </w:r>
      <w:r w:rsidRPr="009944F7">
        <w:rPr>
          <w:rFonts w:ascii="Arial" w:hAnsi="Arial" w:cs="Arial"/>
        </w:rPr>
        <w:t>take</w:t>
      </w:r>
      <w:r w:rsidRPr="009944F7">
        <w:rPr>
          <w:rFonts w:ascii="Arial" w:hAnsi="Arial" w:cs="Arial"/>
          <w:spacing w:val="-4"/>
        </w:rPr>
        <w:t xml:space="preserve"> </w:t>
      </w:r>
      <w:r w:rsidRPr="009944F7">
        <w:rPr>
          <w:rFonts w:ascii="Arial" w:hAnsi="Arial" w:cs="Arial"/>
        </w:rPr>
        <w:t>all</w:t>
      </w:r>
      <w:r w:rsidRPr="009944F7">
        <w:rPr>
          <w:rFonts w:ascii="Arial" w:hAnsi="Arial" w:cs="Arial"/>
          <w:spacing w:val="-3"/>
        </w:rPr>
        <w:t xml:space="preserve"> </w:t>
      </w:r>
      <w:r w:rsidRPr="009944F7">
        <w:rPr>
          <w:rFonts w:ascii="Arial" w:hAnsi="Arial" w:cs="Arial"/>
        </w:rPr>
        <w:t>reasonable and practical steps to obtain custody of and sequester in a secure manner all research records and evidence needed to conduct the research misconduct proceeding that were not previously sequestered during the inquiry.</w:t>
      </w:r>
      <w:r w:rsidRPr="009944F7">
        <w:rPr>
          <w:rFonts w:ascii="Arial" w:hAnsi="Arial" w:cs="Arial"/>
          <w:spacing w:val="40"/>
        </w:rPr>
        <w:t xml:space="preserve"> </w:t>
      </w:r>
      <w:r w:rsidRPr="009944F7">
        <w:rPr>
          <w:rFonts w:ascii="Arial" w:hAnsi="Arial" w:cs="Arial"/>
        </w:rPr>
        <w:t xml:space="preserve">When original research records cannot be obtained, copies of records that are </w:t>
      </w:r>
      <w:r w:rsidRPr="009944F7">
        <w:rPr>
          <w:rFonts w:ascii="Arial" w:hAnsi="Arial" w:cs="Arial"/>
        </w:rPr>
        <w:lastRenderedPageBreak/>
        <w:t>substantially equivalent to evidentiary value will fulfill the sequestration requirement. Where the research records or evidence encompass scientific instruments</w:t>
      </w:r>
      <w:r w:rsidRPr="009944F7">
        <w:rPr>
          <w:rFonts w:ascii="Arial" w:hAnsi="Arial" w:cs="Arial"/>
          <w:spacing w:val="-7"/>
        </w:rPr>
        <w:t xml:space="preserve"> </w:t>
      </w:r>
      <w:r w:rsidRPr="009944F7">
        <w:rPr>
          <w:rFonts w:ascii="Arial" w:hAnsi="Arial" w:cs="Arial"/>
        </w:rPr>
        <w:t>shared</w:t>
      </w:r>
      <w:r w:rsidRPr="009944F7">
        <w:rPr>
          <w:rFonts w:ascii="Arial" w:hAnsi="Arial" w:cs="Arial"/>
          <w:spacing w:val="-10"/>
        </w:rPr>
        <w:t xml:space="preserve"> </w:t>
      </w:r>
      <w:r w:rsidRPr="009944F7">
        <w:rPr>
          <w:rFonts w:ascii="Arial" w:hAnsi="Arial" w:cs="Arial"/>
        </w:rPr>
        <w:t>by</w:t>
      </w:r>
      <w:r w:rsidRPr="009944F7">
        <w:rPr>
          <w:rFonts w:ascii="Arial" w:hAnsi="Arial" w:cs="Arial"/>
          <w:spacing w:val="-5"/>
        </w:rPr>
        <w:t xml:space="preserve"> </w:t>
      </w:r>
      <w:r w:rsidRPr="009944F7">
        <w:rPr>
          <w:rFonts w:ascii="Arial" w:hAnsi="Arial" w:cs="Arial"/>
        </w:rPr>
        <w:t>a</w:t>
      </w:r>
      <w:r w:rsidRPr="009944F7">
        <w:rPr>
          <w:rFonts w:ascii="Arial" w:hAnsi="Arial" w:cs="Arial"/>
          <w:spacing w:val="-11"/>
        </w:rPr>
        <w:t xml:space="preserve"> </w:t>
      </w:r>
      <w:r w:rsidRPr="009944F7">
        <w:rPr>
          <w:rFonts w:ascii="Arial" w:hAnsi="Arial" w:cs="Arial"/>
        </w:rPr>
        <w:t>number</w:t>
      </w:r>
      <w:r w:rsidRPr="009944F7">
        <w:rPr>
          <w:rFonts w:ascii="Arial" w:hAnsi="Arial" w:cs="Arial"/>
          <w:spacing w:val="-1"/>
        </w:rPr>
        <w:t xml:space="preserve"> </w:t>
      </w:r>
      <w:r w:rsidRPr="009944F7">
        <w:rPr>
          <w:rFonts w:ascii="Arial" w:hAnsi="Arial" w:cs="Arial"/>
        </w:rPr>
        <w:t>of</w:t>
      </w:r>
      <w:r w:rsidRPr="009944F7">
        <w:rPr>
          <w:rFonts w:ascii="Arial" w:hAnsi="Arial" w:cs="Arial"/>
          <w:spacing w:val="-1"/>
        </w:rPr>
        <w:t xml:space="preserve"> </w:t>
      </w:r>
      <w:r w:rsidRPr="009944F7">
        <w:rPr>
          <w:rFonts w:ascii="Arial" w:hAnsi="Arial" w:cs="Arial"/>
        </w:rPr>
        <w:t>users, custody may be</w:t>
      </w:r>
      <w:r w:rsidRPr="009944F7">
        <w:rPr>
          <w:rFonts w:ascii="Arial" w:hAnsi="Arial" w:cs="Arial"/>
          <w:spacing w:val="-1"/>
        </w:rPr>
        <w:t xml:space="preserve"> </w:t>
      </w:r>
      <w:r w:rsidRPr="009944F7">
        <w:rPr>
          <w:rFonts w:ascii="Arial" w:hAnsi="Arial" w:cs="Arial"/>
        </w:rPr>
        <w:t>limited to copies of</w:t>
      </w:r>
      <w:r w:rsidRPr="009944F7">
        <w:rPr>
          <w:rFonts w:ascii="Arial" w:hAnsi="Arial" w:cs="Arial"/>
          <w:spacing w:val="-1"/>
        </w:rPr>
        <w:t xml:space="preserve"> </w:t>
      </w:r>
      <w:r w:rsidRPr="009944F7">
        <w:rPr>
          <w:rFonts w:ascii="Arial" w:hAnsi="Arial" w:cs="Arial"/>
        </w:rPr>
        <w:t>the data or evidence on such instruments, so long as those copies are substantially equivalent to the evidentiary value of the instruments.</w:t>
      </w:r>
      <w:r w:rsidRPr="009944F7">
        <w:rPr>
          <w:rFonts w:ascii="Arial" w:hAnsi="Arial" w:cs="Arial"/>
          <w:spacing w:val="40"/>
        </w:rPr>
        <w:t xml:space="preserve"> </w:t>
      </w:r>
      <w:r w:rsidRPr="009944F7">
        <w:rPr>
          <w:rFonts w:ascii="Arial" w:hAnsi="Arial" w:cs="Arial"/>
        </w:rPr>
        <w:t>The need for additional sequestration of records for the investigation may occur for any number of reasons, including the institution's decision to investigate additional allegations not</w:t>
      </w:r>
      <w:r w:rsidRPr="009944F7">
        <w:rPr>
          <w:rFonts w:ascii="Arial" w:hAnsi="Arial" w:cs="Arial"/>
          <w:spacing w:val="-2"/>
        </w:rPr>
        <w:t xml:space="preserve"> </w:t>
      </w:r>
      <w:r w:rsidRPr="009944F7">
        <w:rPr>
          <w:rFonts w:ascii="Arial" w:hAnsi="Arial" w:cs="Arial"/>
        </w:rPr>
        <w:t>considered</w:t>
      </w:r>
      <w:r w:rsidRPr="009944F7">
        <w:rPr>
          <w:rFonts w:ascii="Arial" w:hAnsi="Arial" w:cs="Arial"/>
          <w:spacing w:val="-2"/>
        </w:rPr>
        <w:t xml:space="preserve"> </w:t>
      </w:r>
      <w:r w:rsidRPr="009944F7">
        <w:rPr>
          <w:rFonts w:ascii="Arial" w:hAnsi="Arial" w:cs="Arial"/>
        </w:rPr>
        <w:t>during</w:t>
      </w:r>
      <w:r w:rsidRPr="009944F7">
        <w:rPr>
          <w:rFonts w:ascii="Arial" w:hAnsi="Arial" w:cs="Arial"/>
          <w:spacing w:val="-2"/>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inquiry</w:t>
      </w:r>
      <w:r w:rsidRPr="009944F7">
        <w:rPr>
          <w:rFonts w:ascii="Arial" w:hAnsi="Arial" w:cs="Arial"/>
          <w:spacing w:val="-2"/>
        </w:rPr>
        <w:t xml:space="preserve"> </w:t>
      </w:r>
      <w:r w:rsidRPr="009944F7">
        <w:rPr>
          <w:rFonts w:ascii="Arial" w:hAnsi="Arial" w:cs="Arial"/>
        </w:rPr>
        <w:t>stage</w:t>
      </w:r>
      <w:r w:rsidRPr="009944F7">
        <w:rPr>
          <w:rFonts w:ascii="Arial" w:hAnsi="Arial" w:cs="Arial"/>
          <w:spacing w:val="-3"/>
        </w:rPr>
        <w:t xml:space="preserve"> </w:t>
      </w:r>
      <w:r w:rsidRPr="009944F7">
        <w:rPr>
          <w:rFonts w:ascii="Arial" w:hAnsi="Arial" w:cs="Arial"/>
        </w:rPr>
        <w:t>or</w:t>
      </w:r>
      <w:r w:rsidRPr="009944F7">
        <w:rPr>
          <w:rFonts w:ascii="Arial" w:hAnsi="Arial" w:cs="Arial"/>
          <w:spacing w:val="-3"/>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identification</w:t>
      </w:r>
      <w:r w:rsidRPr="009944F7">
        <w:rPr>
          <w:rFonts w:ascii="Arial" w:hAnsi="Arial" w:cs="Arial"/>
          <w:spacing w:val="-2"/>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records</w:t>
      </w:r>
      <w:r w:rsidRPr="009944F7">
        <w:rPr>
          <w:rFonts w:ascii="Arial" w:hAnsi="Arial" w:cs="Arial"/>
          <w:spacing w:val="-2"/>
        </w:rPr>
        <w:t xml:space="preserve"> </w:t>
      </w:r>
      <w:r w:rsidRPr="009944F7">
        <w:rPr>
          <w:rFonts w:ascii="Arial" w:hAnsi="Arial" w:cs="Arial"/>
        </w:rPr>
        <w:t>during</w:t>
      </w:r>
      <w:r w:rsidRPr="009944F7">
        <w:rPr>
          <w:rFonts w:ascii="Arial" w:hAnsi="Arial" w:cs="Arial"/>
          <w:spacing w:val="-2"/>
        </w:rPr>
        <w:t xml:space="preserve"> </w:t>
      </w:r>
      <w:r w:rsidRPr="009944F7">
        <w:rPr>
          <w:rFonts w:ascii="Arial" w:hAnsi="Arial" w:cs="Arial"/>
        </w:rPr>
        <w:t>the inquiry process that had not been previously secured.</w:t>
      </w:r>
      <w:r w:rsidRPr="009944F7">
        <w:rPr>
          <w:rFonts w:ascii="Arial" w:hAnsi="Arial" w:cs="Arial"/>
          <w:spacing w:val="40"/>
        </w:rPr>
        <w:t xml:space="preserve"> </w:t>
      </w:r>
      <w:r w:rsidRPr="009944F7">
        <w:rPr>
          <w:rFonts w:ascii="Arial" w:hAnsi="Arial" w:cs="Arial"/>
        </w:rPr>
        <w:t>The procedures to be followed for sequestration during the investigation are the same procedures that apply during the inquiry. The institution will obtain the original or substantially equivalent copies of all research records and other evidence, inventory these</w:t>
      </w:r>
      <w:r w:rsidR="00EA4913" w:rsidRPr="009944F7">
        <w:rPr>
          <w:rFonts w:ascii="Arial" w:hAnsi="Arial" w:cs="Arial"/>
        </w:rPr>
        <w:t xml:space="preserve"> </w:t>
      </w:r>
      <w:r w:rsidRPr="009944F7">
        <w:rPr>
          <w:rFonts w:ascii="Arial" w:hAnsi="Arial" w:cs="Arial"/>
        </w:rPr>
        <w:t>materials,</w:t>
      </w:r>
      <w:r w:rsidRPr="009944F7">
        <w:rPr>
          <w:rFonts w:ascii="Arial" w:hAnsi="Arial" w:cs="Arial"/>
          <w:spacing w:val="-4"/>
        </w:rPr>
        <w:t xml:space="preserve"> </w:t>
      </w:r>
      <w:r w:rsidRPr="009944F7">
        <w:rPr>
          <w:rFonts w:ascii="Arial" w:hAnsi="Arial" w:cs="Arial"/>
        </w:rPr>
        <w:t>sequester</w:t>
      </w:r>
      <w:r w:rsidRPr="009944F7">
        <w:rPr>
          <w:rFonts w:ascii="Arial" w:hAnsi="Arial" w:cs="Arial"/>
          <w:spacing w:val="-5"/>
        </w:rPr>
        <w:t xml:space="preserve"> </w:t>
      </w:r>
      <w:r w:rsidRPr="009944F7">
        <w:rPr>
          <w:rFonts w:ascii="Arial" w:hAnsi="Arial" w:cs="Arial"/>
        </w:rPr>
        <w:t>them</w:t>
      </w:r>
      <w:r w:rsidRPr="009944F7">
        <w:rPr>
          <w:rFonts w:ascii="Arial" w:hAnsi="Arial" w:cs="Arial"/>
          <w:spacing w:val="-2"/>
        </w:rPr>
        <w:t xml:space="preserve"> </w:t>
      </w:r>
      <w:r w:rsidRPr="009944F7">
        <w:rPr>
          <w:rFonts w:ascii="Arial" w:hAnsi="Arial" w:cs="Arial"/>
        </w:rPr>
        <w:t>in</w:t>
      </w:r>
      <w:r w:rsidRPr="009944F7">
        <w:rPr>
          <w:rFonts w:ascii="Arial" w:hAnsi="Arial" w:cs="Arial"/>
          <w:spacing w:val="-5"/>
        </w:rPr>
        <w:t xml:space="preserve"> </w:t>
      </w:r>
      <w:r w:rsidRPr="009944F7">
        <w:rPr>
          <w:rFonts w:ascii="Arial" w:hAnsi="Arial" w:cs="Arial"/>
        </w:rPr>
        <w:t>a</w:t>
      </w:r>
      <w:r w:rsidRPr="009944F7">
        <w:rPr>
          <w:rFonts w:ascii="Arial" w:hAnsi="Arial" w:cs="Arial"/>
          <w:spacing w:val="-5"/>
        </w:rPr>
        <w:t xml:space="preserve"> </w:t>
      </w:r>
      <w:r w:rsidRPr="009944F7">
        <w:rPr>
          <w:rFonts w:ascii="Arial" w:hAnsi="Arial" w:cs="Arial"/>
        </w:rPr>
        <w:t>secure</w:t>
      </w:r>
      <w:r w:rsidRPr="009944F7">
        <w:rPr>
          <w:rFonts w:ascii="Arial" w:hAnsi="Arial" w:cs="Arial"/>
          <w:spacing w:val="-5"/>
        </w:rPr>
        <w:t xml:space="preserve"> </w:t>
      </w:r>
      <w:r w:rsidRPr="009944F7">
        <w:rPr>
          <w:rFonts w:ascii="Arial" w:hAnsi="Arial" w:cs="Arial"/>
        </w:rPr>
        <w:t>manner,</w:t>
      </w:r>
      <w:r w:rsidRPr="009944F7">
        <w:rPr>
          <w:rFonts w:ascii="Arial" w:hAnsi="Arial" w:cs="Arial"/>
          <w:spacing w:val="-2"/>
        </w:rPr>
        <w:t xml:space="preserve"> </w:t>
      </w:r>
      <w:r w:rsidRPr="009944F7">
        <w:rPr>
          <w:rFonts w:ascii="Arial" w:hAnsi="Arial" w:cs="Arial"/>
        </w:rPr>
        <w:t>and</w:t>
      </w:r>
      <w:r w:rsidRPr="009944F7">
        <w:rPr>
          <w:rFonts w:ascii="Arial" w:hAnsi="Arial" w:cs="Arial"/>
          <w:spacing w:val="-2"/>
        </w:rPr>
        <w:t xml:space="preserve"> </w:t>
      </w:r>
      <w:r w:rsidRPr="009944F7">
        <w:rPr>
          <w:rFonts w:ascii="Arial" w:hAnsi="Arial" w:cs="Arial"/>
        </w:rPr>
        <w:t>retain</w:t>
      </w:r>
      <w:r w:rsidRPr="009944F7">
        <w:rPr>
          <w:rFonts w:ascii="Arial" w:hAnsi="Arial" w:cs="Arial"/>
          <w:spacing w:val="-4"/>
        </w:rPr>
        <w:t xml:space="preserve"> </w:t>
      </w:r>
      <w:r w:rsidRPr="009944F7">
        <w:rPr>
          <w:rFonts w:ascii="Arial" w:hAnsi="Arial" w:cs="Arial"/>
        </w:rPr>
        <w:t>them</w:t>
      </w:r>
      <w:r w:rsidRPr="009944F7">
        <w:rPr>
          <w:rFonts w:ascii="Arial" w:hAnsi="Arial" w:cs="Arial"/>
          <w:spacing w:val="-4"/>
        </w:rPr>
        <w:t xml:space="preserve"> </w:t>
      </w:r>
      <w:r w:rsidRPr="009944F7">
        <w:rPr>
          <w:rFonts w:ascii="Arial" w:hAnsi="Arial" w:cs="Arial"/>
        </w:rPr>
        <w:t>for</w:t>
      </w:r>
      <w:r w:rsidRPr="009944F7">
        <w:rPr>
          <w:rFonts w:ascii="Arial" w:hAnsi="Arial" w:cs="Arial"/>
          <w:spacing w:val="-5"/>
        </w:rPr>
        <w:t xml:space="preserve"> </w:t>
      </w:r>
      <w:r w:rsidRPr="009944F7">
        <w:rPr>
          <w:rFonts w:ascii="Arial" w:hAnsi="Arial" w:cs="Arial"/>
        </w:rPr>
        <w:t>seven</w:t>
      </w:r>
      <w:r w:rsidRPr="009944F7">
        <w:rPr>
          <w:rFonts w:ascii="Arial" w:hAnsi="Arial" w:cs="Arial"/>
          <w:spacing w:val="-4"/>
        </w:rPr>
        <w:t xml:space="preserve"> </w:t>
      </w:r>
      <w:r w:rsidRPr="009944F7">
        <w:rPr>
          <w:rFonts w:ascii="Arial" w:hAnsi="Arial" w:cs="Arial"/>
        </w:rPr>
        <w:t xml:space="preserve">years after its proceeding. Or, after HHS proceedings, as applicable, for PHS-supported projects. </w:t>
      </w:r>
      <w:hyperlink w:anchor="_bookmark84" w:history="1">
        <w:r w:rsidRPr="009944F7">
          <w:rPr>
            <w:rFonts w:ascii="Arial" w:hAnsi="Arial" w:cs="Arial"/>
            <w:position w:val="8"/>
          </w:rPr>
          <w:t>xxix</w:t>
        </w:r>
      </w:hyperlink>
    </w:p>
    <w:p w14:paraId="1B9A45DF" w14:textId="723DF112" w:rsidR="00AC089C" w:rsidRPr="009944F7" w:rsidRDefault="00A51153" w:rsidP="000954AF">
      <w:pPr>
        <w:pStyle w:val="Heading2"/>
        <w:numPr>
          <w:ilvl w:val="0"/>
          <w:numId w:val="0"/>
        </w:numPr>
        <w:spacing w:before="0" w:after="240" w:line="276" w:lineRule="auto"/>
      </w:pPr>
      <w:r w:rsidRPr="009944F7">
        <w:t xml:space="preserve">C. </w:t>
      </w:r>
      <w:r w:rsidR="00CF5234" w:rsidRPr="009944F7">
        <w:t>Appointment</w:t>
      </w:r>
      <w:r w:rsidR="00CF5234" w:rsidRPr="009944F7">
        <w:rPr>
          <w:spacing w:val="-5"/>
        </w:rPr>
        <w:t xml:space="preserve"> </w:t>
      </w:r>
      <w:r w:rsidR="00CF5234" w:rsidRPr="009944F7">
        <w:t>of</w:t>
      </w:r>
      <w:r w:rsidR="00CF5234" w:rsidRPr="009944F7">
        <w:rPr>
          <w:spacing w:val="-7"/>
        </w:rPr>
        <w:t xml:space="preserve"> </w:t>
      </w:r>
      <w:r w:rsidR="00CF5234" w:rsidRPr="009944F7">
        <w:t>the</w:t>
      </w:r>
      <w:r w:rsidR="00CF5234" w:rsidRPr="009944F7">
        <w:rPr>
          <w:spacing w:val="-3"/>
        </w:rPr>
        <w:t xml:space="preserve"> </w:t>
      </w:r>
      <w:r w:rsidR="00CF5234" w:rsidRPr="009944F7">
        <w:t>Investigation</w:t>
      </w:r>
      <w:r w:rsidR="00CF5234" w:rsidRPr="009944F7">
        <w:rPr>
          <w:spacing w:val="-4"/>
        </w:rPr>
        <w:t xml:space="preserve"> </w:t>
      </w:r>
      <w:r w:rsidR="00CF5234" w:rsidRPr="009944F7">
        <w:rPr>
          <w:spacing w:val="-2"/>
        </w:rPr>
        <w:t>Co</w:t>
      </w:r>
      <w:bookmarkStart w:id="41" w:name="_bookmark34"/>
      <w:bookmarkEnd w:id="41"/>
      <w:r w:rsidR="00CF5234" w:rsidRPr="009944F7">
        <w:rPr>
          <w:spacing w:val="-2"/>
        </w:rPr>
        <w:t>mmittee</w:t>
      </w:r>
    </w:p>
    <w:p w14:paraId="55A7BF93" w14:textId="0A254434" w:rsidR="00A03989" w:rsidRPr="009944F7" w:rsidRDefault="00CF5234" w:rsidP="00994E4F">
      <w:pPr>
        <w:pStyle w:val="BodyText"/>
        <w:spacing w:after="240" w:line="276" w:lineRule="auto"/>
        <w:ind w:left="720"/>
        <w:rPr>
          <w:rFonts w:ascii="Arial" w:hAnsi="Arial" w:cs="Arial"/>
        </w:rPr>
      </w:pPr>
      <w:r w:rsidRPr="009944F7">
        <w:rPr>
          <w:rFonts w:ascii="Arial" w:hAnsi="Arial" w:cs="Arial"/>
        </w:rPr>
        <w:t>The</w:t>
      </w:r>
      <w:r w:rsidRPr="009944F7">
        <w:rPr>
          <w:rFonts w:ascii="Arial" w:hAnsi="Arial" w:cs="Arial"/>
          <w:spacing w:val="-15"/>
        </w:rPr>
        <w:t xml:space="preserve"> </w:t>
      </w:r>
      <w:r w:rsidRPr="009944F7">
        <w:rPr>
          <w:rFonts w:ascii="Arial" w:hAnsi="Arial" w:cs="Arial"/>
        </w:rPr>
        <w:t>RIO</w:t>
      </w:r>
      <w:r w:rsidRPr="009944F7">
        <w:rPr>
          <w:rFonts w:ascii="Arial" w:hAnsi="Arial" w:cs="Arial"/>
          <w:spacing w:val="-15"/>
        </w:rPr>
        <w:t xml:space="preserve"> </w:t>
      </w:r>
      <w:r w:rsidRPr="009944F7">
        <w:rPr>
          <w:rFonts w:ascii="Arial" w:hAnsi="Arial" w:cs="Arial"/>
        </w:rPr>
        <w:t>will</w:t>
      </w:r>
      <w:r w:rsidRPr="009944F7">
        <w:rPr>
          <w:rFonts w:ascii="Arial" w:hAnsi="Arial" w:cs="Arial"/>
          <w:spacing w:val="-15"/>
        </w:rPr>
        <w:t xml:space="preserve"> </w:t>
      </w:r>
      <w:r w:rsidRPr="009944F7">
        <w:rPr>
          <w:rFonts w:ascii="Arial" w:hAnsi="Arial" w:cs="Arial"/>
        </w:rPr>
        <w:t>convene</w:t>
      </w:r>
      <w:r w:rsidRPr="009944F7">
        <w:rPr>
          <w:rFonts w:ascii="Arial" w:hAnsi="Arial" w:cs="Arial"/>
          <w:spacing w:val="-15"/>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Investigation</w:t>
      </w:r>
      <w:r w:rsidRPr="009944F7">
        <w:rPr>
          <w:rFonts w:ascii="Arial" w:hAnsi="Arial" w:cs="Arial"/>
          <w:spacing w:val="-15"/>
        </w:rPr>
        <w:t xml:space="preserve"> </w:t>
      </w:r>
      <w:r w:rsidRPr="009944F7">
        <w:rPr>
          <w:rFonts w:ascii="Arial" w:hAnsi="Arial" w:cs="Arial"/>
        </w:rPr>
        <w:t>Committee</w:t>
      </w:r>
      <w:r w:rsidRPr="009944F7">
        <w:rPr>
          <w:rFonts w:ascii="Arial" w:hAnsi="Arial" w:cs="Arial"/>
          <w:spacing w:val="-15"/>
        </w:rPr>
        <w:t xml:space="preserve"> </w:t>
      </w:r>
      <w:r w:rsidRPr="009944F7">
        <w:rPr>
          <w:rFonts w:ascii="Arial" w:hAnsi="Arial" w:cs="Arial"/>
        </w:rPr>
        <w:t>within</w:t>
      </w:r>
      <w:r w:rsidRPr="009944F7">
        <w:rPr>
          <w:rFonts w:ascii="Arial" w:hAnsi="Arial" w:cs="Arial"/>
          <w:spacing w:val="-15"/>
        </w:rPr>
        <w:t xml:space="preserve"> </w:t>
      </w:r>
      <w:r w:rsidRPr="009944F7">
        <w:rPr>
          <w:rFonts w:ascii="Arial" w:hAnsi="Arial" w:cs="Arial"/>
        </w:rPr>
        <w:t>10</w:t>
      </w:r>
      <w:r w:rsidRPr="009944F7">
        <w:rPr>
          <w:rFonts w:ascii="Arial" w:hAnsi="Arial" w:cs="Arial"/>
          <w:spacing w:val="-15"/>
        </w:rPr>
        <w:t xml:space="preserve"> </w:t>
      </w:r>
      <w:r w:rsidRPr="009944F7">
        <w:rPr>
          <w:rFonts w:ascii="Arial" w:hAnsi="Arial" w:cs="Arial"/>
        </w:rPr>
        <w:t>calendar</w:t>
      </w:r>
      <w:r w:rsidRPr="009944F7">
        <w:rPr>
          <w:rFonts w:ascii="Arial" w:hAnsi="Arial" w:cs="Arial"/>
          <w:spacing w:val="-18"/>
        </w:rPr>
        <w:t xml:space="preserve"> </w:t>
      </w:r>
      <w:r w:rsidRPr="009944F7">
        <w:rPr>
          <w:rFonts w:ascii="Arial" w:hAnsi="Arial" w:cs="Arial"/>
        </w:rPr>
        <w:t>days</w:t>
      </w:r>
      <w:r w:rsidRPr="009944F7">
        <w:rPr>
          <w:rFonts w:ascii="Arial" w:hAnsi="Arial" w:cs="Arial"/>
          <w:spacing w:val="-15"/>
        </w:rPr>
        <w:t xml:space="preserve"> </w:t>
      </w:r>
      <w:r w:rsidRPr="009944F7">
        <w:rPr>
          <w:rFonts w:ascii="Arial" w:hAnsi="Arial" w:cs="Arial"/>
        </w:rPr>
        <w:t>of</w:t>
      </w:r>
      <w:r w:rsidRPr="009944F7">
        <w:rPr>
          <w:rFonts w:ascii="Arial" w:hAnsi="Arial" w:cs="Arial"/>
          <w:spacing w:val="-15"/>
        </w:rPr>
        <w:t xml:space="preserve"> </w:t>
      </w:r>
      <w:r w:rsidRPr="009944F7">
        <w:rPr>
          <w:rFonts w:ascii="Arial" w:hAnsi="Arial" w:cs="Arial"/>
        </w:rPr>
        <w:t>the beginning of the investigation or as soon thereafter as practical.</w:t>
      </w:r>
    </w:p>
    <w:p w14:paraId="1B9A45E2" w14:textId="77777777" w:rsidR="00AC089C" w:rsidRPr="009944F7" w:rsidRDefault="00CF5234" w:rsidP="000954AF">
      <w:pPr>
        <w:pStyle w:val="BodyText"/>
        <w:spacing w:after="240" w:line="276" w:lineRule="auto"/>
        <w:ind w:left="720" w:right="460"/>
        <w:rPr>
          <w:rFonts w:ascii="Arial" w:hAnsi="Arial" w:cs="Arial"/>
        </w:rPr>
      </w:pPr>
      <w:r w:rsidRPr="009944F7">
        <w:rPr>
          <w:rFonts w:ascii="Arial" w:hAnsi="Arial" w:cs="Arial"/>
        </w:rPr>
        <w:t>The Investigation</w:t>
      </w:r>
      <w:r w:rsidRPr="009944F7">
        <w:rPr>
          <w:rFonts w:ascii="Arial" w:hAnsi="Arial" w:cs="Arial"/>
          <w:spacing w:val="-1"/>
        </w:rPr>
        <w:t xml:space="preserve"> </w:t>
      </w:r>
      <w:r w:rsidRPr="009944F7">
        <w:rPr>
          <w:rFonts w:ascii="Arial" w:hAnsi="Arial" w:cs="Arial"/>
        </w:rPr>
        <w:t>Committee</w:t>
      </w:r>
      <w:r w:rsidRPr="009944F7">
        <w:rPr>
          <w:rFonts w:ascii="Arial" w:hAnsi="Arial" w:cs="Arial"/>
          <w:spacing w:val="-2"/>
        </w:rPr>
        <w:t xml:space="preserve"> </w:t>
      </w:r>
      <w:r w:rsidRPr="009944F7">
        <w:rPr>
          <w:rFonts w:ascii="Arial" w:hAnsi="Arial" w:cs="Arial"/>
        </w:rPr>
        <w:t>is</w:t>
      </w:r>
      <w:r w:rsidRPr="009944F7">
        <w:rPr>
          <w:rFonts w:ascii="Arial" w:hAnsi="Arial" w:cs="Arial"/>
          <w:spacing w:val="-1"/>
        </w:rPr>
        <w:t xml:space="preserve"> </w:t>
      </w:r>
      <w:r w:rsidRPr="009944F7">
        <w:rPr>
          <w:rFonts w:ascii="Arial" w:hAnsi="Arial" w:cs="Arial"/>
        </w:rPr>
        <w:t>composed</w:t>
      </w:r>
      <w:r w:rsidRPr="009944F7">
        <w:rPr>
          <w:rFonts w:ascii="Arial" w:hAnsi="Arial" w:cs="Arial"/>
          <w:spacing w:val="-1"/>
        </w:rPr>
        <w:t xml:space="preserve"> </w:t>
      </w:r>
      <w:r w:rsidRPr="009944F7">
        <w:rPr>
          <w:rFonts w:ascii="Arial" w:hAnsi="Arial" w:cs="Arial"/>
        </w:rPr>
        <w:t>of</w:t>
      </w:r>
      <w:r w:rsidRPr="009944F7">
        <w:rPr>
          <w:rFonts w:ascii="Arial" w:hAnsi="Arial" w:cs="Arial"/>
          <w:spacing w:val="-2"/>
        </w:rPr>
        <w:t xml:space="preserve"> </w:t>
      </w:r>
      <w:r w:rsidRPr="009944F7">
        <w:rPr>
          <w:rFonts w:ascii="Arial" w:hAnsi="Arial" w:cs="Arial"/>
        </w:rPr>
        <w:t>five voting</w:t>
      </w:r>
      <w:r w:rsidRPr="009944F7">
        <w:rPr>
          <w:rFonts w:ascii="Arial" w:hAnsi="Arial" w:cs="Arial"/>
          <w:spacing w:val="-1"/>
        </w:rPr>
        <w:t xml:space="preserve"> </w:t>
      </w:r>
      <w:r w:rsidRPr="009944F7">
        <w:rPr>
          <w:rFonts w:ascii="Arial" w:hAnsi="Arial" w:cs="Arial"/>
        </w:rPr>
        <w:t>members,</w:t>
      </w:r>
      <w:r w:rsidRPr="009944F7">
        <w:rPr>
          <w:rFonts w:ascii="Arial" w:hAnsi="Arial" w:cs="Arial"/>
          <w:spacing w:val="-1"/>
        </w:rPr>
        <w:t xml:space="preserve"> </w:t>
      </w:r>
      <w:r w:rsidRPr="009944F7">
        <w:rPr>
          <w:rFonts w:ascii="Arial" w:hAnsi="Arial" w:cs="Arial"/>
        </w:rPr>
        <w:t>consisting</w:t>
      </w:r>
      <w:r w:rsidRPr="009944F7">
        <w:rPr>
          <w:rFonts w:ascii="Arial" w:hAnsi="Arial" w:cs="Arial"/>
          <w:spacing w:val="-1"/>
        </w:rPr>
        <w:t xml:space="preserve"> </w:t>
      </w:r>
      <w:r w:rsidRPr="009944F7">
        <w:rPr>
          <w:rFonts w:ascii="Arial" w:hAnsi="Arial" w:cs="Arial"/>
        </w:rPr>
        <w:t>of at least two (2) standing members appointed by the Research Integrity Officer, and other expert faculty members as needed to be appointed by the Research Integrity</w:t>
      </w:r>
      <w:r w:rsidRPr="009944F7">
        <w:rPr>
          <w:rFonts w:ascii="Arial" w:hAnsi="Arial" w:cs="Arial"/>
          <w:spacing w:val="-6"/>
        </w:rPr>
        <w:t xml:space="preserve"> </w:t>
      </w:r>
      <w:r w:rsidRPr="009944F7">
        <w:rPr>
          <w:rFonts w:ascii="Arial" w:hAnsi="Arial" w:cs="Arial"/>
        </w:rPr>
        <w:t>Officer</w:t>
      </w:r>
      <w:r w:rsidRPr="009944F7">
        <w:rPr>
          <w:rFonts w:ascii="Arial" w:hAnsi="Arial" w:cs="Arial"/>
          <w:spacing w:val="-4"/>
        </w:rPr>
        <w:t xml:space="preserve"> </w:t>
      </w:r>
      <w:r w:rsidRPr="009944F7">
        <w:rPr>
          <w:rFonts w:ascii="Arial" w:hAnsi="Arial" w:cs="Arial"/>
        </w:rPr>
        <w:t>who</w:t>
      </w:r>
      <w:r w:rsidRPr="009944F7">
        <w:rPr>
          <w:rFonts w:ascii="Arial" w:hAnsi="Arial" w:cs="Arial"/>
          <w:spacing w:val="-6"/>
        </w:rPr>
        <w:t xml:space="preserve"> </w:t>
      </w:r>
      <w:r w:rsidRPr="009944F7">
        <w:rPr>
          <w:rFonts w:ascii="Arial" w:hAnsi="Arial" w:cs="Arial"/>
        </w:rPr>
        <w:t>have</w:t>
      </w:r>
      <w:r w:rsidRPr="009944F7">
        <w:rPr>
          <w:rFonts w:ascii="Arial" w:hAnsi="Arial" w:cs="Arial"/>
          <w:spacing w:val="-7"/>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appropriate</w:t>
      </w:r>
      <w:r w:rsidRPr="009944F7">
        <w:rPr>
          <w:rFonts w:ascii="Arial" w:hAnsi="Arial" w:cs="Arial"/>
          <w:spacing w:val="-7"/>
        </w:rPr>
        <w:t xml:space="preserve"> </w:t>
      </w:r>
      <w:r w:rsidRPr="009944F7">
        <w:rPr>
          <w:rFonts w:ascii="Arial" w:hAnsi="Arial" w:cs="Arial"/>
        </w:rPr>
        <w:t>expertise</w:t>
      </w:r>
      <w:r w:rsidRPr="009944F7">
        <w:rPr>
          <w:rFonts w:ascii="Arial" w:hAnsi="Arial" w:cs="Arial"/>
          <w:spacing w:val="-7"/>
        </w:rPr>
        <w:t xml:space="preserve"> </w:t>
      </w:r>
      <w:r w:rsidRPr="009944F7">
        <w:rPr>
          <w:rFonts w:ascii="Arial" w:hAnsi="Arial" w:cs="Arial"/>
        </w:rPr>
        <w:t>to</w:t>
      </w:r>
      <w:r w:rsidRPr="009944F7">
        <w:rPr>
          <w:rFonts w:ascii="Arial" w:hAnsi="Arial" w:cs="Arial"/>
          <w:spacing w:val="-6"/>
        </w:rPr>
        <w:t xml:space="preserve"> </w:t>
      </w:r>
      <w:r w:rsidRPr="009944F7">
        <w:rPr>
          <w:rFonts w:ascii="Arial" w:hAnsi="Arial" w:cs="Arial"/>
        </w:rPr>
        <w:t>evaluate</w:t>
      </w:r>
      <w:r w:rsidRPr="009944F7">
        <w:rPr>
          <w:rFonts w:ascii="Arial" w:hAnsi="Arial" w:cs="Arial"/>
          <w:spacing w:val="-7"/>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evidence</w:t>
      </w:r>
      <w:r w:rsidRPr="009944F7">
        <w:rPr>
          <w:rFonts w:ascii="Arial" w:hAnsi="Arial" w:cs="Arial"/>
          <w:spacing w:val="-7"/>
        </w:rPr>
        <w:t xml:space="preserve"> </w:t>
      </w:r>
      <w:r w:rsidRPr="009944F7">
        <w:rPr>
          <w:rFonts w:ascii="Arial" w:hAnsi="Arial" w:cs="Arial"/>
        </w:rPr>
        <w:t>and issues related to the allegation, interview the principals and key witnesses, and conduct</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investigation.</w:t>
      </w:r>
      <w:r w:rsidRPr="009944F7">
        <w:rPr>
          <w:rFonts w:ascii="Arial" w:hAnsi="Arial" w:cs="Arial"/>
          <w:spacing w:val="29"/>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Research</w:t>
      </w:r>
      <w:r w:rsidRPr="009944F7">
        <w:rPr>
          <w:rFonts w:ascii="Arial" w:hAnsi="Arial" w:cs="Arial"/>
          <w:spacing w:val="-7"/>
        </w:rPr>
        <w:t xml:space="preserve"> </w:t>
      </w:r>
      <w:r w:rsidRPr="009944F7">
        <w:rPr>
          <w:rFonts w:ascii="Arial" w:hAnsi="Arial" w:cs="Arial"/>
        </w:rPr>
        <w:t>Integrity</w:t>
      </w:r>
      <w:r w:rsidRPr="009944F7">
        <w:rPr>
          <w:rFonts w:ascii="Arial" w:hAnsi="Arial" w:cs="Arial"/>
          <w:spacing w:val="-9"/>
        </w:rPr>
        <w:t xml:space="preserve"> </w:t>
      </w:r>
      <w:r w:rsidRPr="009944F7">
        <w:rPr>
          <w:rFonts w:ascii="Arial" w:hAnsi="Arial" w:cs="Arial"/>
        </w:rPr>
        <w:t>Officer</w:t>
      </w:r>
      <w:r w:rsidRPr="009944F7">
        <w:rPr>
          <w:rFonts w:ascii="Arial" w:hAnsi="Arial" w:cs="Arial"/>
          <w:spacing w:val="-14"/>
        </w:rPr>
        <w:t xml:space="preserve"> </w:t>
      </w:r>
      <w:r w:rsidRPr="009944F7">
        <w:rPr>
          <w:rFonts w:ascii="Arial" w:hAnsi="Arial" w:cs="Arial"/>
        </w:rPr>
        <w:t>shall</w:t>
      </w:r>
      <w:r w:rsidRPr="009944F7">
        <w:rPr>
          <w:rFonts w:ascii="Arial" w:hAnsi="Arial" w:cs="Arial"/>
          <w:spacing w:val="-10"/>
        </w:rPr>
        <w:t xml:space="preserve"> </w:t>
      </w:r>
      <w:r w:rsidRPr="009944F7">
        <w:rPr>
          <w:rFonts w:ascii="Arial" w:hAnsi="Arial" w:cs="Arial"/>
        </w:rPr>
        <w:t>appoint</w:t>
      </w:r>
      <w:r w:rsidRPr="009944F7">
        <w:rPr>
          <w:rFonts w:ascii="Arial" w:hAnsi="Arial" w:cs="Arial"/>
          <w:spacing w:val="-10"/>
        </w:rPr>
        <w:t xml:space="preserve"> </w:t>
      </w:r>
      <w:r w:rsidRPr="009944F7">
        <w:rPr>
          <w:rFonts w:ascii="Arial" w:hAnsi="Arial" w:cs="Arial"/>
        </w:rPr>
        <w:t>one</w:t>
      </w:r>
      <w:r w:rsidRPr="009944F7">
        <w:rPr>
          <w:rFonts w:ascii="Arial" w:hAnsi="Arial" w:cs="Arial"/>
          <w:spacing w:val="-8"/>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the standing members to serve as the chair of the Investigation Committee.</w:t>
      </w:r>
    </w:p>
    <w:p w14:paraId="1B9A45E4" w14:textId="593037A4" w:rsidR="00AC089C" w:rsidRPr="009944F7" w:rsidRDefault="00CF5234" w:rsidP="00994E4F">
      <w:pPr>
        <w:pStyle w:val="BodyText"/>
        <w:spacing w:after="240" w:line="276" w:lineRule="auto"/>
        <w:ind w:left="720" w:right="460"/>
        <w:rPr>
          <w:rFonts w:ascii="Arial" w:hAnsi="Arial" w:cs="Arial"/>
        </w:rPr>
      </w:pPr>
      <w:r w:rsidRPr="009944F7">
        <w:rPr>
          <w:rFonts w:ascii="Arial" w:hAnsi="Arial" w:cs="Arial"/>
        </w:rPr>
        <w:t>Additional</w:t>
      </w:r>
      <w:r w:rsidRPr="009944F7">
        <w:rPr>
          <w:rFonts w:ascii="Arial" w:hAnsi="Arial" w:cs="Arial"/>
          <w:spacing w:val="-11"/>
        </w:rPr>
        <w:t xml:space="preserve"> </w:t>
      </w:r>
      <w:r w:rsidRPr="009944F7">
        <w:rPr>
          <w:rFonts w:ascii="Arial" w:hAnsi="Arial" w:cs="Arial"/>
        </w:rPr>
        <w:t>ad</w:t>
      </w:r>
      <w:r w:rsidRPr="009944F7">
        <w:rPr>
          <w:rFonts w:ascii="Arial" w:hAnsi="Arial" w:cs="Arial"/>
          <w:spacing w:val="-14"/>
        </w:rPr>
        <w:t xml:space="preserve"> </w:t>
      </w:r>
      <w:r w:rsidRPr="009944F7">
        <w:rPr>
          <w:rFonts w:ascii="Arial" w:hAnsi="Arial" w:cs="Arial"/>
        </w:rPr>
        <w:t>hoc</w:t>
      </w:r>
      <w:r w:rsidRPr="009944F7">
        <w:rPr>
          <w:rFonts w:ascii="Arial" w:hAnsi="Arial" w:cs="Arial"/>
          <w:spacing w:val="-15"/>
        </w:rPr>
        <w:t xml:space="preserve"> </w:t>
      </w:r>
      <w:r w:rsidRPr="009944F7">
        <w:rPr>
          <w:rFonts w:ascii="Arial" w:hAnsi="Arial" w:cs="Arial"/>
        </w:rPr>
        <w:t>non-voting</w:t>
      </w:r>
      <w:r w:rsidRPr="009944F7">
        <w:rPr>
          <w:rFonts w:ascii="Arial" w:hAnsi="Arial" w:cs="Arial"/>
          <w:spacing w:val="-14"/>
        </w:rPr>
        <w:t xml:space="preserve"> </w:t>
      </w:r>
      <w:r w:rsidRPr="009944F7">
        <w:rPr>
          <w:rFonts w:ascii="Arial" w:hAnsi="Arial" w:cs="Arial"/>
        </w:rPr>
        <w:t>members</w:t>
      </w:r>
      <w:r w:rsidRPr="009944F7">
        <w:rPr>
          <w:rFonts w:ascii="Arial" w:hAnsi="Arial" w:cs="Arial"/>
          <w:spacing w:val="-14"/>
        </w:rPr>
        <w:t xml:space="preserve"> </w:t>
      </w:r>
      <w:r w:rsidRPr="009944F7">
        <w:rPr>
          <w:rFonts w:ascii="Arial" w:hAnsi="Arial" w:cs="Arial"/>
        </w:rPr>
        <w:t>may</w:t>
      </w:r>
      <w:r w:rsidRPr="009944F7">
        <w:rPr>
          <w:rFonts w:ascii="Arial" w:hAnsi="Arial" w:cs="Arial"/>
          <w:spacing w:val="-14"/>
        </w:rPr>
        <w:t xml:space="preserve"> </w:t>
      </w:r>
      <w:r w:rsidRPr="009944F7">
        <w:rPr>
          <w:rFonts w:ascii="Arial" w:hAnsi="Arial" w:cs="Arial"/>
        </w:rPr>
        <w:t>be</w:t>
      </w:r>
      <w:r w:rsidRPr="009944F7">
        <w:rPr>
          <w:rFonts w:ascii="Arial" w:hAnsi="Arial" w:cs="Arial"/>
          <w:spacing w:val="-13"/>
        </w:rPr>
        <w:t xml:space="preserve"> </w:t>
      </w:r>
      <w:r w:rsidRPr="009944F7">
        <w:rPr>
          <w:rFonts w:ascii="Arial" w:hAnsi="Arial" w:cs="Arial"/>
        </w:rPr>
        <w:t>appointed</w:t>
      </w:r>
      <w:r w:rsidRPr="009944F7">
        <w:rPr>
          <w:rFonts w:ascii="Arial" w:hAnsi="Arial" w:cs="Arial"/>
          <w:spacing w:val="-14"/>
        </w:rPr>
        <w:t xml:space="preserve"> </w:t>
      </w:r>
      <w:r w:rsidRPr="009944F7">
        <w:rPr>
          <w:rFonts w:ascii="Arial" w:hAnsi="Arial" w:cs="Arial"/>
        </w:rPr>
        <w:t>and</w:t>
      </w:r>
      <w:r w:rsidRPr="009944F7">
        <w:rPr>
          <w:rFonts w:ascii="Arial" w:hAnsi="Arial" w:cs="Arial"/>
          <w:spacing w:val="-14"/>
        </w:rPr>
        <w:t xml:space="preserve"> </w:t>
      </w:r>
      <w:r w:rsidRPr="009944F7">
        <w:rPr>
          <w:rFonts w:ascii="Arial" w:hAnsi="Arial" w:cs="Arial"/>
        </w:rPr>
        <w:t>consulted</w:t>
      </w:r>
      <w:r w:rsidRPr="009944F7">
        <w:rPr>
          <w:rFonts w:ascii="Arial" w:hAnsi="Arial" w:cs="Arial"/>
          <w:spacing w:val="-9"/>
        </w:rPr>
        <w:t xml:space="preserve"> </w:t>
      </w:r>
      <w:r w:rsidRPr="009944F7">
        <w:rPr>
          <w:rFonts w:ascii="Arial" w:hAnsi="Arial" w:cs="Arial"/>
        </w:rPr>
        <w:t xml:space="preserve">as </w:t>
      </w:r>
      <w:r w:rsidRPr="009944F7">
        <w:rPr>
          <w:rFonts w:ascii="Arial" w:hAnsi="Arial" w:cs="Arial"/>
          <w:spacing w:val="-2"/>
        </w:rPr>
        <w:t>appropriate.</w:t>
      </w:r>
    </w:p>
    <w:p w14:paraId="1B9A45E5" w14:textId="77777777" w:rsidR="00AC089C" w:rsidRPr="009944F7" w:rsidRDefault="00CF5234" w:rsidP="000954AF">
      <w:pPr>
        <w:pStyle w:val="BodyText"/>
        <w:spacing w:after="240" w:line="276" w:lineRule="auto"/>
        <w:ind w:left="720" w:right="460"/>
        <w:rPr>
          <w:rFonts w:ascii="Arial" w:hAnsi="Arial" w:cs="Arial"/>
        </w:rPr>
      </w:pPr>
      <w:r w:rsidRPr="009944F7">
        <w:rPr>
          <w:rFonts w:ascii="Arial" w:hAnsi="Arial" w:cs="Arial"/>
        </w:rPr>
        <w:t>The Investigation Committee must consist of individuals who do not have unresolved personal, professional, or financial conflicts of interest with those involved with the investigation and should include individuals with the appropriate</w:t>
      </w:r>
      <w:r w:rsidRPr="009944F7">
        <w:rPr>
          <w:rFonts w:ascii="Arial" w:hAnsi="Arial" w:cs="Arial"/>
          <w:spacing w:val="-12"/>
        </w:rPr>
        <w:t xml:space="preserve"> </w:t>
      </w:r>
      <w:r w:rsidRPr="009944F7">
        <w:rPr>
          <w:rFonts w:ascii="Arial" w:hAnsi="Arial" w:cs="Arial"/>
        </w:rPr>
        <w:t>scientific</w:t>
      </w:r>
      <w:r w:rsidRPr="009944F7">
        <w:rPr>
          <w:rFonts w:ascii="Arial" w:hAnsi="Arial" w:cs="Arial"/>
          <w:spacing w:val="-12"/>
        </w:rPr>
        <w:t xml:space="preserve"> </w:t>
      </w:r>
      <w:r w:rsidRPr="009944F7">
        <w:rPr>
          <w:rFonts w:ascii="Arial" w:hAnsi="Arial" w:cs="Arial"/>
        </w:rPr>
        <w:t>expertise</w:t>
      </w:r>
      <w:r w:rsidRPr="009944F7">
        <w:rPr>
          <w:rFonts w:ascii="Arial" w:hAnsi="Arial" w:cs="Arial"/>
          <w:spacing w:val="-12"/>
        </w:rPr>
        <w:t xml:space="preserve"> </w:t>
      </w:r>
      <w:r w:rsidRPr="009944F7">
        <w:rPr>
          <w:rFonts w:ascii="Arial" w:hAnsi="Arial" w:cs="Arial"/>
        </w:rPr>
        <w:t>to</w:t>
      </w:r>
      <w:r w:rsidRPr="009944F7">
        <w:rPr>
          <w:rFonts w:ascii="Arial" w:hAnsi="Arial" w:cs="Arial"/>
          <w:spacing w:val="-13"/>
        </w:rPr>
        <w:t xml:space="preserve"> </w:t>
      </w:r>
      <w:r w:rsidRPr="009944F7">
        <w:rPr>
          <w:rFonts w:ascii="Arial" w:hAnsi="Arial" w:cs="Arial"/>
        </w:rPr>
        <w:t>evaluate</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evidence</w:t>
      </w:r>
      <w:r w:rsidRPr="009944F7">
        <w:rPr>
          <w:rFonts w:ascii="Arial" w:hAnsi="Arial" w:cs="Arial"/>
          <w:spacing w:val="-9"/>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issues</w:t>
      </w:r>
      <w:r w:rsidRPr="009944F7">
        <w:rPr>
          <w:rFonts w:ascii="Arial" w:hAnsi="Arial" w:cs="Arial"/>
          <w:spacing w:val="-13"/>
        </w:rPr>
        <w:t xml:space="preserve"> </w:t>
      </w:r>
      <w:r w:rsidRPr="009944F7">
        <w:rPr>
          <w:rFonts w:ascii="Arial" w:hAnsi="Arial" w:cs="Arial"/>
        </w:rPr>
        <w:t>related</w:t>
      </w:r>
      <w:r w:rsidRPr="009944F7">
        <w:rPr>
          <w:rFonts w:ascii="Arial" w:hAnsi="Arial" w:cs="Arial"/>
          <w:spacing w:val="-11"/>
        </w:rPr>
        <w:t xml:space="preserve"> </w:t>
      </w:r>
      <w:r w:rsidRPr="009944F7">
        <w:rPr>
          <w:rFonts w:ascii="Arial" w:hAnsi="Arial" w:cs="Arial"/>
        </w:rPr>
        <w:t>to</w:t>
      </w:r>
      <w:r w:rsidRPr="009944F7">
        <w:rPr>
          <w:rFonts w:ascii="Arial" w:hAnsi="Arial" w:cs="Arial"/>
          <w:spacing w:val="-11"/>
        </w:rPr>
        <w:t xml:space="preserve"> </w:t>
      </w:r>
      <w:r w:rsidRPr="009944F7">
        <w:rPr>
          <w:rFonts w:ascii="Arial" w:hAnsi="Arial" w:cs="Arial"/>
        </w:rPr>
        <w:t xml:space="preserve">the allegation, interview the Respondent and Complainant, and conduct the </w:t>
      </w:r>
      <w:r w:rsidRPr="009944F7">
        <w:rPr>
          <w:rFonts w:ascii="Arial" w:hAnsi="Arial" w:cs="Arial"/>
          <w:spacing w:val="-2"/>
        </w:rPr>
        <w:t>investigation.</w:t>
      </w:r>
    </w:p>
    <w:p w14:paraId="1B9A45E6" w14:textId="77777777" w:rsidR="00AC089C" w:rsidRPr="009944F7" w:rsidRDefault="00CF5234" w:rsidP="000954AF">
      <w:pPr>
        <w:pStyle w:val="BodyText"/>
        <w:spacing w:after="240" w:line="276" w:lineRule="auto"/>
        <w:ind w:left="720" w:right="369"/>
        <w:jc w:val="both"/>
        <w:rPr>
          <w:rFonts w:ascii="Arial" w:hAnsi="Arial" w:cs="Arial"/>
        </w:rPr>
      </w:pPr>
      <w:r w:rsidRPr="009944F7">
        <w:rPr>
          <w:rFonts w:ascii="Arial" w:hAnsi="Arial" w:cs="Arial"/>
        </w:rPr>
        <w:t>Individuals</w:t>
      </w:r>
      <w:r w:rsidRPr="009944F7">
        <w:rPr>
          <w:rFonts w:ascii="Arial" w:hAnsi="Arial" w:cs="Arial"/>
          <w:spacing w:val="-2"/>
        </w:rPr>
        <w:t xml:space="preserve"> </w:t>
      </w:r>
      <w:r w:rsidRPr="009944F7">
        <w:rPr>
          <w:rFonts w:ascii="Arial" w:hAnsi="Arial" w:cs="Arial"/>
        </w:rPr>
        <w:t>appointed</w:t>
      </w:r>
      <w:r w:rsidRPr="009944F7">
        <w:rPr>
          <w:rFonts w:ascii="Arial" w:hAnsi="Arial" w:cs="Arial"/>
          <w:spacing w:val="-2"/>
        </w:rPr>
        <w:t xml:space="preserve"> </w:t>
      </w:r>
      <w:r w:rsidRPr="009944F7">
        <w:rPr>
          <w:rFonts w:ascii="Arial" w:hAnsi="Arial" w:cs="Arial"/>
        </w:rPr>
        <w:t>to the</w:t>
      </w:r>
      <w:r w:rsidRPr="009944F7">
        <w:rPr>
          <w:rFonts w:ascii="Arial" w:hAnsi="Arial" w:cs="Arial"/>
          <w:spacing w:val="-3"/>
        </w:rPr>
        <w:t xml:space="preserve"> </w:t>
      </w:r>
      <w:r w:rsidRPr="009944F7">
        <w:rPr>
          <w:rFonts w:ascii="Arial" w:hAnsi="Arial" w:cs="Arial"/>
        </w:rPr>
        <w:t>Investigation</w:t>
      </w:r>
      <w:r w:rsidRPr="009944F7">
        <w:rPr>
          <w:rFonts w:ascii="Arial" w:hAnsi="Arial" w:cs="Arial"/>
          <w:spacing w:val="-2"/>
        </w:rPr>
        <w:t xml:space="preserve"> </w:t>
      </w:r>
      <w:r w:rsidRPr="009944F7">
        <w:rPr>
          <w:rFonts w:ascii="Arial" w:hAnsi="Arial" w:cs="Arial"/>
        </w:rPr>
        <w:t>Committee</w:t>
      </w:r>
      <w:r w:rsidRPr="009944F7">
        <w:rPr>
          <w:rFonts w:ascii="Arial" w:hAnsi="Arial" w:cs="Arial"/>
          <w:spacing w:val="-8"/>
        </w:rPr>
        <w:t xml:space="preserve"> </w:t>
      </w:r>
      <w:r w:rsidRPr="009944F7">
        <w:rPr>
          <w:rFonts w:ascii="Arial" w:hAnsi="Arial" w:cs="Arial"/>
        </w:rPr>
        <w:t>may</w:t>
      </w:r>
      <w:r w:rsidRPr="009944F7">
        <w:rPr>
          <w:rFonts w:ascii="Arial" w:hAnsi="Arial" w:cs="Arial"/>
          <w:spacing w:val="-4"/>
        </w:rPr>
        <w:t xml:space="preserve"> </w:t>
      </w:r>
      <w:r w:rsidRPr="009944F7">
        <w:rPr>
          <w:rFonts w:ascii="Arial" w:hAnsi="Arial" w:cs="Arial"/>
        </w:rPr>
        <w:t>also</w:t>
      </w:r>
      <w:r w:rsidRPr="009944F7">
        <w:rPr>
          <w:rFonts w:ascii="Arial" w:hAnsi="Arial" w:cs="Arial"/>
          <w:spacing w:val="-4"/>
        </w:rPr>
        <w:t xml:space="preserve"> </w:t>
      </w:r>
      <w:r w:rsidRPr="009944F7">
        <w:rPr>
          <w:rFonts w:ascii="Arial" w:hAnsi="Arial" w:cs="Arial"/>
        </w:rPr>
        <w:t>have</w:t>
      </w:r>
      <w:r w:rsidRPr="009944F7">
        <w:rPr>
          <w:rFonts w:ascii="Arial" w:hAnsi="Arial" w:cs="Arial"/>
          <w:spacing w:val="-5"/>
        </w:rPr>
        <w:t xml:space="preserve"> </w:t>
      </w:r>
      <w:r w:rsidRPr="009944F7">
        <w:rPr>
          <w:rFonts w:ascii="Arial" w:hAnsi="Arial" w:cs="Arial"/>
        </w:rPr>
        <w:t>served on</w:t>
      </w:r>
      <w:r w:rsidRPr="009944F7">
        <w:rPr>
          <w:rFonts w:ascii="Arial" w:hAnsi="Arial" w:cs="Arial"/>
          <w:spacing w:val="-4"/>
        </w:rPr>
        <w:t xml:space="preserve"> </w:t>
      </w:r>
      <w:r w:rsidRPr="009944F7">
        <w:rPr>
          <w:rFonts w:ascii="Arial" w:hAnsi="Arial" w:cs="Arial"/>
        </w:rPr>
        <w:t>the inquiry committee.</w:t>
      </w:r>
    </w:p>
    <w:p w14:paraId="1B9A45E7" w14:textId="77777777" w:rsidR="00AC089C" w:rsidRPr="009944F7" w:rsidRDefault="00CF5234" w:rsidP="000954AF">
      <w:pPr>
        <w:pStyle w:val="BodyText"/>
        <w:spacing w:after="240" w:line="276" w:lineRule="auto"/>
        <w:ind w:left="720" w:right="388"/>
        <w:jc w:val="both"/>
        <w:rPr>
          <w:rFonts w:ascii="Arial" w:hAnsi="Arial" w:cs="Arial"/>
        </w:rPr>
      </w:pPr>
      <w:r w:rsidRPr="009944F7">
        <w:rPr>
          <w:rFonts w:ascii="Arial" w:hAnsi="Arial" w:cs="Arial"/>
        </w:rPr>
        <w:t xml:space="preserve">When necessary to secure the necessary expertise or to avoid conflicts of </w:t>
      </w:r>
      <w:r w:rsidRPr="009944F7">
        <w:rPr>
          <w:rFonts w:ascii="Arial" w:hAnsi="Arial" w:cs="Arial"/>
        </w:rPr>
        <w:lastRenderedPageBreak/>
        <w:t>interest, non-voting</w:t>
      </w:r>
      <w:r w:rsidRPr="009944F7">
        <w:rPr>
          <w:rFonts w:ascii="Arial" w:hAnsi="Arial" w:cs="Arial"/>
          <w:spacing w:val="-1"/>
        </w:rPr>
        <w:t xml:space="preserve"> </w:t>
      </w:r>
      <w:r w:rsidRPr="009944F7">
        <w:rPr>
          <w:rFonts w:ascii="Arial" w:hAnsi="Arial" w:cs="Arial"/>
        </w:rPr>
        <w:t>committee</w:t>
      </w:r>
      <w:r w:rsidRPr="009944F7">
        <w:rPr>
          <w:rFonts w:ascii="Arial" w:hAnsi="Arial" w:cs="Arial"/>
          <w:spacing w:val="-4"/>
        </w:rPr>
        <w:t xml:space="preserve"> </w:t>
      </w:r>
      <w:r w:rsidRPr="009944F7">
        <w:rPr>
          <w:rFonts w:ascii="Arial" w:hAnsi="Arial" w:cs="Arial"/>
        </w:rPr>
        <w:t>members may</w:t>
      </w:r>
      <w:r w:rsidRPr="009944F7">
        <w:rPr>
          <w:rFonts w:ascii="Arial" w:hAnsi="Arial" w:cs="Arial"/>
          <w:spacing w:val="-3"/>
        </w:rPr>
        <w:t xml:space="preserve"> </w:t>
      </w:r>
      <w:r w:rsidRPr="009944F7">
        <w:rPr>
          <w:rFonts w:ascii="Arial" w:hAnsi="Arial" w:cs="Arial"/>
        </w:rPr>
        <w:t>be</w:t>
      </w:r>
      <w:r w:rsidRPr="009944F7">
        <w:rPr>
          <w:rFonts w:ascii="Arial" w:hAnsi="Arial" w:cs="Arial"/>
          <w:spacing w:val="-2"/>
        </w:rPr>
        <w:t xml:space="preserve"> </w:t>
      </w:r>
      <w:r w:rsidRPr="009944F7">
        <w:rPr>
          <w:rFonts w:ascii="Arial" w:hAnsi="Arial" w:cs="Arial"/>
        </w:rPr>
        <w:t>selected from</w:t>
      </w:r>
      <w:r w:rsidRPr="009944F7">
        <w:rPr>
          <w:rFonts w:ascii="Arial" w:hAnsi="Arial" w:cs="Arial"/>
          <w:spacing w:val="-1"/>
        </w:rPr>
        <w:t xml:space="preserve"> </w:t>
      </w:r>
      <w:r w:rsidRPr="009944F7">
        <w:rPr>
          <w:rFonts w:ascii="Arial" w:hAnsi="Arial" w:cs="Arial"/>
        </w:rPr>
        <w:t>outside</w:t>
      </w:r>
      <w:r w:rsidRPr="009944F7">
        <w:rPr>
          <w:rFonts w:ascii="Arial" w:hAnsi="Arial" w:cs="Arial"/>
          <w:spacing w:val="-5"/>
        </w:rPr>
        <w:t xml:space="preserve"> </w:t>
      </w:r>
      <w:r w:rsidRPr="009944F7">
        <w:rPr>
          <w:rFonts w:ascii="Arial" w:hAnsi="Arial" w:cs="Arial"/>
        </w:rPr>
        <w:t>the institution.</w:t>
      </w:r>
      <w:r w:rsidRPr="009944F7">
        <w:rPr>
          <w:rFonts w:ascii="Arial" w:hAnsi="Arial" w:cs="Arial"/>
          <w:spacing w:val="40"/>
        </w:rPr>
        <w:t xml:space="preserve"> </w:t>
      </w:r>
      <w:r w:rsidRPr="009944F7">
        <w:rPr>
          <w:rFonts w:ascii="Arial" w:hAnsi="Arial" w:cs="Arial"/>
        </w:rPr>
        <w:t>The Investigation Committee is authorized to use non-voting ad hoc consultants when necessary to evaluate specific allegations.</w:t>
      </w:r>
    </w:p>
    <w:p w14:paraId="1B9A45EB" w14:textId="3E730082" w:rsidR="00AC089C" w:rsidRPr="009944F7" w:rsidRDefault="00CF5234" w:rsidP="00994E4F">
      <w:pPr>
        <w:pStyle w:val="BodyText"/>
        <w:spacing w:after="240" w:line="276" w:lineRule="auto"/>
        <w:ind w:left="720" w:right="460"/>
        <w:rPr>
          <w:rFonts w:ascii="Arial" w:hAnsi="Arial" w:cs="Arial"/>
        </w:rPr>
      </w:pPr>
      <w:r w:rsidRPr="009944F7">
        <w:rPr>
          <w:rFonts w:ascii="Arial" w:hAnsi="Arial" w:cs="Arial"/>
        </w:rPr>
        <w:t>The RIO shall notify the Respondent in writing of the proposed committee membership.</w:t>
      </w:r>
      <w:r w:rsidRPr="009944F7">
        <w:rPr>
          <w:rFonts w:ascii="Arial" w:hAnsi="Arial" w:cs="Arial"/>
          <w:spacing w:val="31"/>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Respondent</w:t>
      </w:r>
      <w:r w:rsidRPr="009944F7">
        <w:rPr>
          <w:rFonts w:ascii="Arial" w:hAnsi="Arial" w:cs="Arial"/>
          <w:spacing w:val="-7"/>
        </w:rPr>
        <w:t xml:space="preserve"> </w:t>
      </w:r>
      <w:r w:rsidRPr="009944F7">
        <w:rPr>
          <w:rFonts w:ascii="Arial" w:hAnsi="Arial" w:cs="Arial"/>
        </w:rPr>
        <w:t>shall</w:t>
      </w:r>
      <w:r w:rsidRPr="009944F7">
        <w:rPr>
          <w:rFonts w:ascii="Arial" w:hAnsi="Arial" w:cs="Arial"/>
          <w:spacing w:val="-7"/>
        </w:rPr>
        <w:t xml:space="preserve"> </w:t>
      </w:r>
      <w:r w:rsidRPr="009944F7">
        <w:rPr>
          <w:rFonts w:ascii="Arial" w:hAnsi="Arial" w:cs="Arial"/>
        </w:rPr>
        <w:t>have</w:t>
      </w:r>
      <w:r w:rsidRPr="009944F7">
        <w:rPr>
          <w:rFonts w:ascii="Arial" w:hAnsi="Arial" w:cs="Arial"/>
          <w:spacing w:val="-13"/>
        </w:rPr>
        <w:t xml:space="preserve"> </w:t>
      </w:r>
      <w:r w:rsidRPr="009944F7">
        <w:rPr>
          <w:rFonts w:ascii="Arial" w:hAnsi="Arial" w:cs="Arial"/>
        </w:rPr>
        <w:t>10</w:t>
      </w:r>
      <w:r w:rsidRPr="009944F7">
        <w:rPr>
          <w:rFonts w:ascii="Arial" w:hAnsi="Arial" w:cs="Arial"/>
          <w:spacing w:val="-7"/>
        </w:rPr>
        <w:t xml:space="preserve"> </w:t>
      </w:r>
      <w:r w:rsidRPr="009944F7">
        <w:rPr>
          <w:rFonts w:ascii="Arial" w:hAnsi="Arial" w:cs="Arial"/>
        </w:rPr>
        <w:t>calendar</w:t>
      </w:r>
      <w:r w:rsidRPr="009944F7">
        <w:rPr>
          <w:rFonts w:ascii="Arial" w:hAnsi="Arial" w:cs="Arial"/>
          <w:spacing w:val="-10"/>
        </w:rPr>
        <w:t xml:space="preserve"> </w:t>
      </w:r>
      <w:r w:rsidRPr="009944F7">
        <w:rPr>
          <w:rFonts w:ascii="Arial" w:hAnsi="Arial" w:cs="Arial"/>
        </w:rPr>
        <w:t>days</w:t>
      </w:r>
      <w:r w:rsidRPr="009944F7">
        <w:rPr>
          <w:rFonts w:ascii="Arial" w:hAnsi="Arial" w:cs="Arial"/>
          <w:spacing w:val="-9"/>
        </w:rPr>
        <w:t xml:space="preserve"> </w:t>
      </w:r>
      <w:r w:rsidRPr="009944F7">
        <w:rPr>
          <w:rFonts w:ascii="Arial" w:hAnsi="Arial" w:cs="Arial"/>
        </w:rPr>
        <w:t>to</w:t>
      </w:r>
      <w:r w:rsidRPr="009944F7">
        <w:rPr>
          <w:rFonts w:ascii="Arial" w:hAnsi="Arial" w:cs="Arial"/>
          <w:spacing w:val="-10"/>
        </w:rPr>
        <w:t xml:space="preserve"> </w:t>
      </w:r>
      <w:r w:rsidRPr="009944F7">
        <w:rPr>
          <w:rFonts w:ascii="Arial" w:hAnsi="Arial" w:cs="Arial"/>
        </w:rPr>
        <w:t>object</w:t>
      </w:r>
      <w:r w:rsidRPr="009944F7">
        <w:rPr>
          <w:rFonts w:ascii="Arial" w:hAnsi="Arial" w:cs="Arial"/>
          <w:spacing w:val="-7"/>
        </w:rPr>
        <w:t xml:space="preserve"> </w:t>
      </w:r>
      <w:r w:rsidRPr="009944F7">
        <w:rPr>
          <w:rFonts w:ascii="Arial" w:hAnsi="Arial" w:cs="Arial"/>
        </w:rPr>
        <w:t>to</w:t>
      </w:r>
      <w:r w:rsidRPr="009944F7">
        <w:rPr>
          <w:rFonts w:ascii="Arial" w:hAnsi="Arial" w:cs="Arial"/>
          <w:spacing w:val="-7"/>
        </w:rPr>
        <w:t xml:space="preserve"> </w:t>
      </w:r>
      <w:r w:rsidRPr="009944F7">
        <w:rPr>
          <w:rFonts w:ascii="Arial" w:hAnsi="Arial" w:cs="Arial"/>
        </w:rPr>
        <w:t>a</w:t>
      </w:r>
      <w:r w:rsidRPr="009944F7">
        <w:rPr>
          <w:rFonts w:ascii="Arial" w:hAnsi="Arial" w:cs="Arial"/>
          <w:spacing w:val="-13"/>
        </w:rPr>
        <w:t xml:space="preserve"> </w:t>
      </w:r>
      <w:r w:rsidRPr="009944F7">
        <w:rPr>
          <w:rFonts w:ascii="Arial" w:hAnsi="Arial" w:cs="Arial"/>
        </w:rPr>
        <w:t>proposed member</w:t>
      </w:r>
      <w:r w:rsidRPr="009944F7">
        <w:rPr>
          <w:rFonts w:ascii="Arial" w:hAnsi="Arial" w:cs="Arial"/>
          <w:spacing w:val="-11"/>
        </w:rPr>
        <w:t xml:space="preserve"> </w:t>
      </w:r>
      <w:r w:rsidRPr="009944F7">
        <w:rPr>
          <w:rFonts w:ascii="Arial" w:hAnsi="Arial" w:cs="Arial"/>
        </w:rPr>
        <w:t>based</w:t>
      </w:r>
      <w:r w:rsidRPr="009944F7">
        <w:rPr>
          <w:rFonts w:ascii="Arial" w:hAnsi="Arial" w:cs="Arial"/>
          <w:spacing w:val="-8"/>
        </w:rPr>
        <w:t xml:space="preserve"> </w:t>
      </w:r>
      <w:r w:rsidRPr="009944F7">
        <w:rPr>
          <w:rFonts w:ascii="Arial" w:hAnsi="Arial" w:cs="Arial"/>
        </w:rPr>
        <w:t>upon</w:t>
      </w:r>
      <w:r w:rsidRPr="009944F7">
        <w:rPr>
          <w:rFonts w:ascii="Arial" w:hAnsi="Arial" w:cs="Arial"/>
          <w:spacing w:val="-6"/>
        </w:rPr>
        <w:t xml:space="preserve"> </w:t>
      </w:r>
      <w:r w:rsidRPr="009944F7">
        <w:rPr>
          <w:rFonts w:ascii="Arial" w:hAnsi="Arial" w:cs="Arial"/>
        </w:rPr>
        <w:t>a</w:t>
      </w:r>
      <w:r w:rsidRPr="009944F7">
        <w:rPr>
          <w:rFonts w:ascii="Arial" w:hAnsi="Arial" w:cs="Arial"/>
          <w:spacing w:val="-12"/>
        </w:rPr>
        <w:t xml:space="preserve"> </w:t>
      </w:r>
      <w:r w:rsidRPr="009944F7">
        <w:rPr>
          <w:rFonts w:ascii="Arial" w:hAnsi="Arial" w:cs="Arial"/>
        </w:rPr>
        <w:t>personal,</w:t>
      </w:r>
      <w:r w:rsidRPr="009944F7">
        <w:rPr>
          <w:rFonts w:ascii="Arial" w:hAnsi="Arial" w:cs="Arial"/>
          <w:spacing w:val="-8"/>
        </w:rPr>
        <w:t xml:space="preserve"> </w:t>
      </w:r>
      <w:r w:rsidRPr="009944F7">
        <w:rPr>
          <w:rFonts w:ascii="Arial" w:hAnsi="Arial" w:cs="Arial"/>
        </w:rPr>
        <w:t>professional,</w:t>
      </w:r>
      <w:r w:rsidRPr="009944F7">
        <w:rPr>
          <w:rFonts w:ascii="Arial" w:hAnsi="Arial" w:cs="Arial"/>
          <w:spacing w:val="-8"/>
        </w:rPr>
        <w:t xml:space="preserve"> </w:t>
      </w:r>
      <w:r w:rsidRPr="009944F7">
        <w:rPr>
          <w:rFonts w:ascii="Arial" w:hAnsi="Arial" w:cs="Arial"/>
        </w:rPr>
        <w:t>or</w:t>
      </w:r>
      <w:r w:rsidRPr="009944F7">
        <w:rPr>
          <w:rFonts w:ascii="Arial" w:hAnsi="Arial" w:cs="Arial"/>
          <w:spacing w:val="-9"/>
        </w:rPr>
        <w:t xml:space="preserve"> </w:t>
      </w:r>
      <w:r w:rsidRPr="009944F7">
        <w:rPr>
          <w:rFonts w:ascii="Arial" w:hAnsi="Arial" w:cs="Arial"/>
        </w:rPr>
        <w:t>financial</w:t>
      </w:r>
      <w:r w:rsidRPr="009944F7">
        <w:rPr>
          <w:rFonts w:ascii="Arial" w:hAnsi="Arial" w:cs="Arial"/>
          <w:spacing w:val="-8"/>
        </w:rPr>
        <w:t xml:space="preserve"> </w:t>
      </w:r>
      <w:r w:rsidRPr="009944F7">
        <w:rPr>
          <w:rFonts w:ascii="Arial" w:hAnsi="Arial" w:cs="Arial"/>
        </w:rPr>
        <w:t>conflict</w:t>
      </w:r>
      <w:r w:rsidRPr="009944F7">
        <w:rPr>
          <w:rFonts w:ascii="Arial" w:hAnsi="Arial" w:cs="Arial"/>
          <w:spacing w:val="-8"/>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interest.</w:t>
      </w:r>
      <w:r w:rsidRPr="009944F7">
        <w:rPr>
          <w:rFonts w:ascii="Arial" w:hAnsi="Arial" w:cs="Arial"/>
          <w:spacing w:val="33"/>
        </w:rPr>
        <w:t xml:space="preserve"> </w:t>
      </w:r>
      <w:r w:rsidRPr="009944F7">
        <w:rPr>
          <w:rFonts w:ascii="Arial" w:hAnsi="Arial" w:cs="Arial"/>
        </w:rPr>
        <w:t>The RIO shall make the final determination of whether a conflict exists and shall reappoint members to the Investigation Committee as necessary to mitigate the identified conflicts of interest.</w:t>
      </w:r>
    </w:p>
    <w:p w14:paraId="1B9A45ED" w14:textId="59BE39B4" w:rsidR="00AC089C" w:rsidRPr="00994E4F" w:rsidRDefault="00CF5234" w:rsidP="000954AF">
      <w:pPr>
        <w:pStyle w:val="Heading2"/>
        <w:spacing w:before="0" w:after="240" w:line="276" w:lineRule="auto"/>
      </w:pPr>
      <w:r w:rsidRPr="009944F7">
        <w:t>Charge</w:t>
      </w:r>
      <w:r w:rsidRPr="009944F7">
        <w:rPr>
          <w:spacing w:val="-11"/>
        </w:rPr>
        <w:t xml:space="preserve"> </w:t>
      </w:r>
      <w:r w:rsidRPr="009944F7">
        <w:t>to</w:t>
      </w:r>
      <w:r w:rsidRPr="009944F7">
        <w:rPr>
          <w:spacing w:val="-1"/>
        </w:rPr>
        <w:t xml:space="preserve"> </w:t>
      </w:r>
      <w:r w:rsidRPr="009944F7">
        <w:t>the</w:t>
      </w:r>
      <w:r w:rsidRPr="009944F7">
        <w:rPr>
          <w:spacing w:val="-5"/>
        </w:rPr>
        <w:t xml:space="preserve"> </w:t>
      </w:r>
      <w:r w:rsidRPr="009944F7">
        <w:t>Committee</w:t>
      </w:r>
      <w:r w:rsidRPr="009944F7">
        <w:rPr>
          <w:spacing w:val="-8"/>
        </w:rPr>
        <w:t xml:space="preserve"> </w:t>
      </w:r>
      <w:r w:rsidRPr="009944F7">
        <w:t>and</w:t>
      </w:r>
      <w:r w:rsidRPr="009944F7">
        <w:rPr>
          <w:spacing w:val="-1"/>
        </w:rPr>
        <w:t xml:space="preserve"> </w:t>
      </w:r>
      <w:r w:rsidRPr="009944F7">
        <w:t>the</w:t>
      </w:r>
      <w:r w:rsidRPr="009944F7">
        <w:rPr>
          <w:spacing w:val="-5"/>
        </w:rPr>
        <w:t xml:space="preserve"> </w:t>
      </w:r>
      <w:r w:rsidRPr="009944F7">
        <w:t>First</w:t>
      </w:r>
      <w:r w:rsidRPr="009944F7">
        <w:rPr>
          <w:spacing w:val="-1"/>
        </w:rPr>
        <w:t xml:space="preserve"> </w:t>
      </w:r>
      <w:r w:rsidRPr="009944F7">
        <w:rPr>
          <w:spacing w:val="-2"/>
        </w:rPr>
        <w:t>Mee</w:t>
      </w:r>
      <w:bookmarkStart w:id="42" w:name="_bookmark35"/>
      <w:bookmarkEnd w:id="42"/>
      <w:r w:rsidRPr="009944F7">
        <w:rPr>
          <w:spacing w:val="-2"/>
        </w:rPr>
        <w:t>ting</w:t>
      </w:r>
    </w:p>
    <w:p w14:paraId="1B9A45EF" w14:textId="7187BE7C" w:rsidR="00AC089C" w:rsidRPr="009944F7" w:rsidRDefault="000C3F40" w:rsidP="00994E4F">
      <w:pPr>
        <w:pStyle w:val="Heading3"/>
        <w:numPr>
          <w:ilvl w:val="0"/>
          <w:numId w:val="0"/>
        </w:numPr>
        <w:spacing w:before="0" w:after="240" w:line="276" w:lineRule="auto"/>
        <w:ind w:left="360"/>
      </w:pPr>
      <w:r w:rsidRPr="009944F7">
        <w:t xml:space="preserve">1. </w:t>
      </w:r>
      <w:r w:rsidR="00CF5234" w:rsidRPr="009944F7">
        <w:t>Charge</w:t>
      </w:r>
      <w:r w:rsidR="00CF5234" w:rsidRPr="009944F7">
        <w:rPr>
          <w:spacing w:val="-7"/>
        </w:rPr>
        <w:t xml:space="preserve"> </w:t>
      </w:r>
      <w:r w:rsidR="00CF5234" w:rsidRPr="009944F7">
        <w:t>to</w:t>
      </w:r>
      <w:r w:rsidR="00CF5234" w:rsidRPr="009944F7">
        <w:rPr>
          <w:spacing w:val="1"/>
        </w:rPr>
        <w:t xml:space="preserve"> </w:t>
      </w:r>
      <w:r w:rsidR="00CF5234" w:rsidRPr="009944F7">
        <w:t>the</w:t>
      </w:r>
      <w:r w:rsidR="00CF5234" w:rsidRPr="009944F7">
        <w:rPr>
          <w:spacing w:val="-1"/>
        </w:rPr>
        <w:t xml:space="preserve"> </w:t>
      </w:r>
      <w:r w:rsidR="00CF5234" w:rsidRPr="009944F7">
        <w:rPr>
          <w:spacing w:val="-2"/>
        </w:rPr>
        <w:t>Co</w:t>
      </w:r>
      <w:bookmarkStart w:id="43" w:name="_bookmark36"/>
      <w:bookmarkEnd w:id="43"/>
      <w:r w:rsidR="00CF5234" w:rsidRPr="009944F7">
        <w:rPr>
          <w:spacing w:val="-2"/>
        </w:rPr>
        <w:t>mmittee</w:t>
      </w:r>
    </w:p>
    <w:p w14:paraId="1B9A45F1" w14:textId="05FB812A" w:rsidR="00AC089C" w:rsidRPr="009944F7" w:rsidRDefault="00CF5234" w:rsidP="00994E4F">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13"/>
        </w:rPr>
        <w:t xml:space="preserve"> </w:t>
      </w:r>
      <w:r w:rsidRPr="009944F7">
        <w:rPr>
          <w:rFonts w:ascii="Arial" w:hAnsi="Arial" w:cs="Arial"/>
        </w:rPr>
        <w:t>RIO</w:t>
      </w:r>
      <w:r w:rsidRPr="009944F7">
        <w:rPr>
          <w:rFonts w:ascii="Arial" w:hAnsi="Arial" w:cs="Arial"/>
          <w:spacing w:val="-13"/>
        </w:rPr>
        <w:t xml:space="preserve"> </w:t>
      </w:r>
      <w:r w:rsidRPr="009944F7">
        <w:rPr>
          <w:rFonts w:ascii="Arial" w:hAnsi="Arial" w:cs="Arial"/>
        </w:rPr>
        <w:t>will</w:t>
      </w:r>
      <w:r w:rsidRPr="009944F7">
        <w:rPr>
          <w:rFonts w:ascii="Arial" w:hAnsi="Arial" w:cs="Arial"/>
          <w:spacing w:val="-7"/>
        </w:rPr>
        <w:t xml:space="preserve"> </w:t>
      </w:r>
      <w:r w:rsidRPr="009944F7">
        <w:rPr>
          <w:rFonts w:ascii="Arial" w:hAnsi="Arial" w:cs="Arial"/>
        </w:rPr>
        <w:t>define</w:t>
      </w:r>
      <w:r w:rsidRPr="009944F7">
        <w:rPr>
          <w:rFonts w:ascii="Arial" w:hAnsi="Arial" w:cs="Arial"/>
          <w:spacing w:val="-13"/>
        </w:rPr>
        <w:t xml:space="preserve"> </w:t>
      </w:r>
      <w:r w:rsidRPr="009944F7">
        <w:rPr>
          <w:rFonts w:ascii="Arial" w:hAnsi="Arial" w:cs="Arial"/>
        </w:rPr>
        <w:t>the</w:t>
      </w:r>
      <w:r w:rsidRPr="009944F7">
        <w:rPr>
          <w:rFonts w:ascii="Arial" w:hAnsi="Arial" w:cs="Arial"/>
          <w:spacing w:val="-8"/>
        </w:rPr>
        <w:t xml:space="preserve"> </w:t>
      </w:r>
      <w:r w:rsidRPr="009944F7">
        <w:rPr>
          <w:rFonts w:ascii="Arial" w:hAnsi="Arial" w:cs="Arial"/>
        </w:rPr>
        <w:t>subject</w:t>
      </w:r>
      <w:r w:rsidRPr="009944F7">
        <w:rPr>
          <w:rFonts w:ascii="Arial" w:hAnsi="Arial" w:cs="Arial"/>
          <w:spacing w:val="-7"/>
        </w:rPr>
        <w:t xml:space="preserve"> </w:t>
      </w:r>
      <w:r w:rsidRPr="009944F7">
        <w:rPr>
          <w:rFonts w:ascii="Arial" w:hAnsi="Arial" w:cs="Arial"/>
        </w:rPr>
        <w:t>matter</w:t>
      </w:r>
      <w:r w:rsidRPr="009944F7">
        <w:rPr>
          <w:rFonts w:ascii="Arial" w:hAnsi="Arial" w:cs="Arial"/>
          <w:spacing w:val="-10"/>
        </w:rPr>
        <w:t xml:space="preserve"> </w:t>
      </w:r>
      <w:r w:rsidRPr="009944F7">
        <w:rPr>
          <w:rFonts w:ascii="Arial" w:hAnsi="Arial" w:cs="Arial"/>
        </w:rPr>
        <w:t>of</w:t>
      </w:r>
      <w:r w:rsidRPr="009944F7">
        <w:rPr>
          <w:rFonts w:ascii="Arial" w:hAnsi="Arial" w:cs="Arial"/>
          <w:spacing w:val="-13"/>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investigation</w:t>
      </w:r>
      <w:r w:rsidRPr="009944F7">
        <w:rPr>
          <w:rFonts w:ascii="Arial" w:hAnsi="Arial" w:cs="Arial"/>
          <w:spacing w:val="-7"/>
        </w:rPr>
        <w:t xml:space="preserve"> </w:t>
      </w:r>
      <w:r w:rsidRPr="009944F7">
        <w:rPr>
          <w:rFonts w:ascii="Arial" w:hAnsi="Arial" w:cs="Arial"/>
        </w:rPr>
        <w:t>in</w:t>
      </w:r>
      <w:r w:rsidRPr="009944F7">
        <w:rPr>
          <w:rFonts w:ascii="Arial" w:hAnsi="Arial" w:cs="Arial"/>
          <w:spacing w:val="-10"/>
        </w:rPr>
        <w:t xml:space="preserve"> </w:t>
      </w:r>
      <w:r w:rsidRPr="009944F7">
        <w:rPr>
          <w:rFonts w:ascii="Arial" w:hAnsi="Arial" w:cs="Arial"/>
        </w:rPr>
        <w:t>a</w:t>
      </w:r>
      <w:r w:rsidRPr="009944F7">
        <w:rPr>
          <w:rFonts w:ascii="Arial" w:hAnsi="Arial" w:cs="Arial"/>
          <w:spacing w:val="-11"/>
        </w:rPr>
        <w:t xml:space="preserve"> </w:t>
      </w:r>
      <w:r w:rsidRPr="009944F7">
        <w:rPr>
          <w:rFonts w:ascii="Arial" w:hAnsi="Arial" w:cs="Arial"/>
        </w:rPr>
        <w:t>written</w:t>
      </w:r>
      <w:r w:rsidRPr="009944F7">
        <w:rPr>
          <w:rFonts w:ascii="Arial" w:hAnsi="Arial" w:cs="Arial"/>
          <w:spacing w:val="-7"/>
        </w:rPr>
        <w:t xml:space="preserve"> </w:t>
      </w:r>
      <w:r w:rsidRPr="009944F7">
        <w:rPr>
          <w:rFonts w:ascii="Arial" w:hAnsi="Arial" w:cs="Arial"/>
        </w:rPr>
        <w:t>charge</w:t>
      </w:r>
      <w:r w:rsidRPr="009944F7">
        <w:rPr>
          <w:rFonts w:ascii="Arial" w:hAnsi="Arial" w:cs="Arial"/>
          <w:spacing w:val="-13"/>
        </w:rPr>
        <w:t xml:space="preserve"> </w:t>
      </w:r>
      <w:r w:rsidRPr="009944F7">
        <w:rPr>
          <w:rFonts w:ascii="Arial" w:hAnsi="Arial" w:cs="Arial"/>
        </w:rPr>
        <w:t>to the committee that:</w:t>
      </w:r>
    </w:p>
    <w:p w14:paraId="1B9A45F2" w14:textId="77777777" w:rsidR="00AC089C" w:rsidRPr="009944F7" w:rsidRDefault="00CF5234" w:rsidP="000954AF">
      <w:pPr>
        <w:pStyle w:val="ListParagraph"/>
        <w:numPr>
          <w:ilvl w:val="1"/>
          <w:numId w:val="8"/>
        </w:numPr>
        <w:tabs>
          <w:tab w:val="left" w:pos="2879"/>
        </w:tabs>
        <w:spacing w:after="240" w:line="276" w:lineRule="auto"/>
        <w:ind w:left="1080"/>
        <w:rPr>
          <w:rFonts w:ascii="Arial" w:hAnsi="Arial" w:cs="Arial"/>
          <w:sz w:val="24"/>
          <w:szCs w:val="24"/>
        </w:rPr>
      </w:pPr>
      <w:r w:rsidRPr="009944F7">
        <w:rPr>
          <w:rFonts w:ascii="Arial" w:hAnsi="Arial" w:cs="Arial"/>
          <w:sz w:val="24"/>
          <w:szCs w:val="24"/>
        </w:rPr>
        <w:t>Describes</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allegations</w:t>
      </w:r>
      <w:r w:rsidRPr="009944F7">
        <w:rPr>
          <w:rFonts w:ascii="Arial" w:hAnsi="Arial" w:cs="Arial"/>
          <w:spacing w:val="-1"/>
          <w:sz w:val="24"/>
          <w:szCs w:val="24"/>
        </w:rPr>
        <w:t xml:space="preserve"> </w:t>
      </w:r>
      <w:r w:rsidRPr="009944F7">
        <w:rPr>
          <w:rFonts w:ascii="Arial" w:hAnsi="Arial" w:cs="Arial"/>
          <w:sz w:val="24"/>
          <w:szCs w:val="24"/>
        </w:rPr>
        <w:t>and</w:t>
      </w:r>
      <w:r w:rsidRPr="009944F7">
        <w:rPr>
          <w:rFonts w:ascii="Arial" w:hAnsi="Arial" w:cs="Arial"/>
          <w:spacing w:val="-7"/>
          <w:sz w:val="24"/>
          <w:szCs w:val="24"/>
        </w:rPr>
        <w:t xml:space="preserve"> </w:t>
      </w:r>
      <w:r w:rsidRPr="009944F7">
        <w:rPr>
          <w:rFonts w:ascii="Arial" w:hAnsi="Arial" w:cs="Arial"/>
          <w:sz w:val="24"/>
          <w:szCs w:val="24"/>
        </w:rPr>
        <w:t>related</w:t>
      </w:r>
      <w:r w:rsidRPr="009944F7">
        <w:rPr>
          <w:rFonts w:ascii="Arial" w:hAnsi="Arial" w:cs="Arial"/>
          <w:spacing w:val="-4"/>
          <w:sz w:val="24"/>
          <w:szCs w:val="24"/>
        </w:rPr>
        <w:t xml:space="preserve"> </w:t>
      </w:r>
      <w:r w:rsidRPr="009944F7">
        <w:rPr>
          <w:rFonts w:ascii="Arial" w:hAnsi="Arial" w:cs="Arial"/>
          <w:sz w:val="24"/>
          <w:szCs w:val="24"/>
        </w:rPr>
        <w:t>issues</w:t>
      </w:r>
      <w:r w:rsidRPr="009944F7">
        <w:rPr>
          <w:rFonts w:ascii="Arial" w:hAnsi="Arial" w:cs="Arial"/>
          <w:spacing w:val="-7"/>
          <w:sz w:val="24"/>
          <w:szCs w:val="24"/>
        </w:rPr>
        <w:t xml:space="preserve"> </w:t>
      </w:r>
      <w:r w:rsidRPr="009944F7">
        <w:rPr>
          <w:rFonts w:ascii="Arial" w:hAnsi="Arial" w:cs="Arial"/>
          <w:sz w:val="24"/>
          <w:szCs w:val="24"/>
        </w:rPr>
        <w:t>identified</w:t>
      </w:r>
      <w:r w:rsidRPr="009944F7">
        <w:rPr>
          <w:rFonts w:ascii="Arial" w:hAnsi="Arial" w:cs="Arial"/>
          <w:spacing w:val="-6"/>
          <w:sz w:val="24"/>
          <w:szCs w:val="24"/>
        </w:rPr>
        <w:t xml:space="preserve"> </w:t>
      </w:r>
      <w:r w:rsidRPr="009944F7">
        <w:rPr>
          <w:rFonts w:ascii="Arial" w:hAnsi="Arial" w:cs="Arial"/>
          <w:sz w:val="24"/>
          <w:szCs w:val="24"/>
        </w:rPr>
        <w:t>during</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pacing w:val="-2"/>
          <w:sz w:val="24"/>
          <w:szCs w:val="24"/>
        </w:rPr>
        <w:t>inquiry;</w:t>
      </w:r>
    </w:p>
    <w:p w14:paraId="1B9A45F4" w14:textId="52CC8D89" w:rsidR="00AC089C" w:rsidRPr="00994E4F" w:rsidRDefault="00CF5234" w:rsidP="000954AF">
      <w:pPr>
        <w:pStyle w:val="ListParagraph"/>
        <w:numPr>
          <w:ilvl w:val="1"/>
          <w:numId w:val="8"/>
        </w:numPr>
        <w:tabs>
          <w:tab w:val="left" w:pos="2879"/>
        </w:tabs>
        <w:spacing w:after="240" w:line="276" w:lineRule="auto"/>
        <w:ind w:left="1080"/>
        <w:rPr>
          <w:rFonts w:ascii="Arial" w:hAnsi="Arial" w:cs="Arial"/>
          <w:sz w:val="24"/>
          <w:szCs w:val="24"/>
        </w:rPr>
      </w:pPr>
      <w:r w:rsidRPr="009944F7">
        <w:rPr>
          <w:rFonts w:ascii="Arial" w:hAnsi="Arial" w:cs="Arial"/>
          <w:sz w:val="24"/>
          <w:szCs w:val="24"/>
        </w:rPr>
        <w:t>Provides</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committee</w:t>
      </w:r>
      <w:r w:rsidRPr="009944F7">
        <w:rPr>
          <w:rFonts w:ascii="Arial" w:hAnsi="Arial" w:cs="Arial"/>
          <w:spacing w:val="-5"/>
          <w:sz w:val="24"/>
          <w:szCs w:val="24"/>
        </w:rPr>
        <w:t xml:space="preserve"> </w:t>
      </w:r>
      <w:r w:rsidRPr="009944F7">
        <w:rPr>
          <w:rFonts w:ascii="Arial" w:hAnsi="Arial" w:cs="Arial"/>
          <w:sz w:val="24"/>
          <w:szCs w:val="24"/>
        </w:rPr>
        <w:t>with</w:t>
      </w:r>
      <w:r w:rsidRPr="009944F7">
        <w:rPr>
          <w:rFonts w:ascii="Arial" w:hAnsi="Arial" w:cs="Arial"/>
          <w:spacing w:val="-1"/>
          <w:sz w:val="24"/>
          <w:szCs w:val="24"/>
        </w:rPr>
        <w:t xml:space="preserve"> </w:t>
      </w:r>
      <w:r w:rsidRPr="009944F7">
        <w:rPr>
          <w:rFonts w:ascii="Arial" w:hAnsi="Arial" w:cs="Arial"/>
          <w:sz w:val="24"/>
          <w:szCs w:val="24"/>
        </w:rPr>
        <w:t>a</w:t>
      </w:r>
      <w:r w:rsidRPr="009944F7">
        <w:rPr>
          <w:rFonts w:ascii="Arial" w:hAnsi="Arial" w:cs="Arial"/>
          <w:spacing w:val="-7"/>
          <w:sz w:val="24"/>
          <w:szCs w:val="24"/>
        </w:rPr>
        <w:t xml:space="preserve"> </w:t>
      </w:r>
      <w:r w:rsidRPr="009944F7">
        <w:rPr>
          <w:rFonts w:ascii="Arial" w:hAnsi="Arial" w:cs="Arial"/>
          <w:sz w:val="24"/>
          <w:szCs w:val="24"/>
        </w:rPr>
        <w:t>copy</w:t>
      </w:r>
      <w:r w:rsidRPr="009944F7">
        <w:rPr>
          <w:rFonts w:ascii="Arial" w:hAnsi="Arial" w:cs="Arial"/>
          <w:spacing w:val="-1"/>
          <w:sz w:val="24"/>
          <w:szCs w:val="24"/>
        </w:rPr>
        <w:t xml:space="preserve"> </w:t>
      </w:r>
      <w:r w:rsidRPr="009944F7">
        <w:rPr>
          <w:rFonts w:ascii="Arial" w:hAnsi="Arial" w:cs="Arial"/>
          <w:sz w:val="24"/>
          <w:szCs w:val="24"/>
        </w:rPr>
        <w:t>of</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2"/>
          <w:sz w:val="24"/>
          <w:szCs w:val="24"/>
        </w:rPr>
        <w:t xml:space="preserve"> </w:t>
      </w:r>
      <w:r w:rsidRPr="009944F7">
        <w:rPr>
          <w:rFonts w:ascii="Arial" w:hAnsi="Arial" w:cs="Arial"/>
          <w:sz w:val="24"/>
          <w:szCs w:val="24"/>
        </w:rPr>
        <w:t>Inquiry</w:t>
      </w:r>
      <w:r w:rsidRPr="009944F7">
        <w:rPr>
          <w:rFonts w:ascii="Arial" w:hAnsi="Arial" w:cs="Arial"/>
          <w:spacing w:val="-1"/>
          <w:sz w:val="24"/>
          <w:szCs w:val="24"/>
        </w:rPr>
        <w:t xml:space="preserve"> </w:t>
      </w:r>
      <w:r w:rsidRPr="009944F7">
        <w:rPr>
          <w:rFonts w:ascii="Arial" w:hAnsi="Arial" w:cs="Arial"/>
          <w:spacing w:val="-2"/>
          <w:sz w:val="24"/>
          <w:szCs w:val="24"/>
        </w:rPr>
        <w:t>Report</w:t>
      </w:r>
    </w:p>
    <w:p w14:paraId="1B9A45F6" w14:textId="4AA08A62" w:rsidR="00AC089C" w:rsidRPr="00994E4F" w:rsidRDefault="00CF5234" w:rsidP="000954AF">
      <w:pPr>
        <w:pStyle w:val="ListParagraph"/>
        <w:numPr>
          <w:ilvl w:val="1"/>
          <w:numId w:val="8"/>
        </w:numPr>
        <w:tabs>
          <w:tab w:val="left" w:pos="2879"/>
        </w:tabs>
        <w:spacing w:after="240" w:line="276" w:lineRule="auto"/>
        <w:ind w:left="1080" w:hanging="359"/>
        <w:rPr>
          <w:rFonts w:ascii="Arial" w:hAnsi="Arial" w:cs="Arial"/>
          <w:sz w:val="24"/>
          <w:szCs w:val="24"/>
        </w:rPr>
      </w:pPr>
      <w:r w:rsidRPr="009944F7">
        <w:rPr>
          <w:rFonts w:ascii="Arial" w:hAnsi="Arial" w:cs="Arial"/>
          <w:sz w:val="24"/>
          <w:szCs w:val="24"/>
        </w:rPr>
        <w:t>Identifies</w:t>
      </w:r>
      <w:r w:rsidRPr="009944F7">
        <w:rPr>
          <w:rFonts w:ascii="Arial" w:hAnsi="Arial" w:cs="Arial"/>
          <w:spacing w:val="-8"/>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pacing w:val="-2"/>
          <w:sz w:val="24"/>
          <w:szCs w:val="24"/>
        </w:rPr>
        <w:t>respondent;</w:t>
      </w:r>
    </w:p>
    <w:p w14:paraId="1B9A45F8" w14:textId="606735EF" w:rsidR="00AC089C" w:rsidRPr="00994E4F" w:rsidRDefault="00CF5234" w:rsidP="000954AF">
      <w:pPr>
        <w:pStyle w:val="ListParagraph"/>
        <w:numPr>
          <w:ilvl w:val="1"/>
          <w:numId w:val="8"/>
        </w:numPr>
        <w:tabs>
          <w:tab w:val="left" w:pos="2879"/>
        </w:tabs>
        <w:spacing w:after="240" w:line="276" w:lineRule="auto"/>
        <w:ind w:left="1080" w:right="531"/>
        <w:rPr>
          <w:rFonts w:ascii="Arial" w:hAnsi="Arial" w:cs="Arial"/>
          <w:sz w:val="24"/>
          <w:szCs w:val="24"/>
        </w:rPr>
      </w:pPr>
      <w:r w:rsidRPr="009944F7">
        <w:rPr>
          <w:rFonts w:ascii="Arial" w:hAnsi="Arial" w:cs="Arial"/>
          <w:sz w:val="24"/>
          <w:szCs w:val="24"/>
        </w:rPr>
        <w:t>Informs</w:t>
      </w:r>
      <w:r w:rsidRPr="009944F7">
        <w:rPr>
          <w:rFonts w:ascii="Arial" w:hAnsi="Arial" w:cs="Arial"/>
          <w:spacing w:val="-12"/>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committee</w:t>
      </w:r>
      <w:r w:rsidRPr="009944F7">
        <w:rPr>
          <w:rFonts w:ascii="Arial" w:hAnsi="Arial" w:cs="Arial"/>
          <w:spacing w:val="-15"/>
          <w:sz w:val="24"/>
          <w:szCs w:val="24"/>
        </w:rPr>
        <w:t xml:space="preserve"> </w:t>
      </w:r>
      <w:r w:rsidRPr="009944F7">
        <w:rPr>
          <w:rFonts w:ascii="Arial" w:hAnsi="Arial" w:cs="Arial"/>
          <w:sz w:val="24"/>
          <w:szCs w:val="24"/>
        </w:rPr>
        <w:t>that</w:t>
      </w:r>
      <w:r w:rsidRPr="009944F7">
        <w:rPr>
          <w:rFonts w:ascii="Arial" w:hAnsi="Arial" w:cs="Arial"/>
          <w:spacing w:val="-14"/>
          <w:sz w:val="24"/>
          <w:szCs w:val="24"/>
        </w:rPr>
        <w:t xml:space="preserve"> </w:t>
      </w:r>
      <w:r w:rsidRPr="009944F7">
        <w:rPr>
          <w:rFonts w:ascii="Arial" w:hAnsi="Arial" w:cs="Arial"/>
          <w:sz w:val="24"/>
          <w:szCs w:val="24"/>
        </w:rPr>
        <w:t>it</w:t>
      </w:r>
      <w:r w:rsidRPr="009944F7">
        <w:rPr>
          <w:rFonts w:ascii="Arial" w:hAnsi="Arial" w:cs="Arial"/>
          <w:spacing w:val="-14"/>
          <w:sz w:val="24"/>
          <w:szCs w:val="24"/>
        </w:rPr>
        <w:t xml:space="preserve"> </w:t>
      </w:r>
      <w:r w:rsidRPr="009944F7">
        <w:rPr>
          <w:rFonts w:ascii="Arial" w:hAnsi="Arial" w:cs="Arial"/>
          <w:sz w:val="24"/>
          <w:szCs w:val="24"/>
        </w:rPr>
        <w:t>must</w:t>
      </w:r>
      <w:r w:rsidRPr="009944F7">
        <w:rPr>
          <w:rFonts w:ascii="Arial" w:hAnsi="Arial" w:cs="Arial"/>
          <w:spacing w:val="-11"/>
          <w:sz w:val="24"/>
          <w:szCs w:val="24"/>
        </w:rPr>
        <w:t xml:space="preserve"> </w:t>
      </w:r>
      <w:r w:rsidRPr="009944F7">
        <w:rPr>
          <w:rFonts w:ascii="Arial" w:hAnsi="Arial" w:cs="Arial"/>
          <w:sz w:val="24"/>
          <w:szCs w:val="24"/>
        </w:rPr>
        <w:t>conduct</w:t>
      </w:r>
      <w:r w:rsidRPr="009944F7">
        <w:rPr>
          <w:rFonts w:ascii="Arial" w:hAnsi="Arial" w:cs="Arial"/>
          <w:spacing w:val="-14"/>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investigation</w:t>
      </w:r>
      <w:r w:rsidRPr="009944F7">
        <w:rPr>
          <w:rFonts w:ascii="Arial" w:hAnsi="Arial" w:cs="Arial"/>
          <w:spacing w:val="-11"/>
          <w:sz w:val="24"/>
          <w:szCs w:val="24"/>
        </w:rPr>
        <w:t xml:space="preserve"> </w:t>
      </w:r>
      <w:r w:rsidRPr="009944F7">
        <w:rPr>
          <w:rFonts w:ascii="Arial" w:hAnsi="Arial" w:cs="Arial"/>
          <w:sz w:val="24"/>
          <w:szCs w:val="24"/>
        </w:rPr>
        <w:t>as</w:t>
      </w:r>
      <w:r w:rsidRPr="009944F7">
        <w:rPr>
          <w:rFonts w:ascii="Arial" w:hAnsi="Arial" w:cs="Arial"/>
          <w:spacing w:val="-11"/>
          <w:sz w:val="24"/>
          <w:szCs w:val="24"/>
        </w:rPr>
        <w:t xml:space="preserve"> </w:t>
      </w:r>
      <w:r w:rsidRPr="009944F7">
        <w:rPr>
          <w:rFonts w:ascii="Arial" w:hAnsi="Arial" w:cs="Arial"/>
          <w:sz w:val="24"/>
          <w:szCs w:val="24"/>
        </w:rPr>
        <w:t>prescribed in paragraph E. of this section;</w:t>
      </w:r>
    </w:p>
    <w:p w14:paraId="1B9A45FA" w14:textId="321EFAEC" w:rsidR="00AC089C" w:rsidRPr="00994E4F" w:rsidRDefault="00CF5234" w:rsidP="000954AF">
      <w:pPr>
        <w:pStyle w:val="ListParagraph"/>
        <w:numPr>
          <w:ilvl w:val="1"/>
          <w:numId w:val="8"/>
        </w:numPr>
        <w:tabs>
          <w:tab w:val="left" w:pos="2879"/>
        </w:tabs>
        <w:spacing w:after="240" w:line="276" w:lineRule="auto"/>
        <w:ind w:left="1080" w:right="979"/>
        <w:rPr>
          <w:rFonts w:ascii="Arial" w:hAnsi="Arial" w:cs="Arial"/>
          <w:sz w:val="24"/>
          <w:szCs w:val="24"/>
        </w:rPr>
      </w:pPr>
      <w:r w:rsidRPr="009944F7">
        <w:rPr>
          <w:rFonts w:ascii="Arial" w:hAnsi="Arial" w:cs="Arial"/>
          <w:sz w:val="24"/>
          <w:szCs w:val="24"/>
        </w:rPr>
        <w:t>Informs the</w:t>
      </w:r>
      <w:r w:rsidRPr="009944F7">
        <w:rPr>
          <w:rFonts w:ascii="Arial" w:hAnsi="Arial" w:cs="Arial"/>
          <w:spacing w:val="-3"/>
          <w:sz w:val="24"/>
          <w:szCs w:val="24"/>
        </w:rPr>
        <w:t xml:space="preserve"> </w:t>
      </w:r>
      <w:r w:rsidRPr="009944F7">
        <w:rPr>
          <w:rFonts w:ascii="Arial" w:hAnsi="Arial" w:cs="Arial"/>
          <w:sz w:val="24"/>
          <w:szCs w:val="24"/>
        </w:rPr>
        <w:t>committee</w:t>
      </w:r>
      <w:r w:rsidRPr="009944F7">
        <w:rPr>
          <w:rFonts w:ascii="Arial" w:hAnsi="Arial" w:cs="Arial"/>
          <w:spacing w:val="-3"/>
          <w:sz w:val="24"/>
          <w:szCs w:val="24"/>
        </w:rPr>
        <w:t xml:space="preserve"> </w:t>
      </w:r>
      <w:r w:rsidRPr="009944F7">
        <w:rPr>
          <w:rFonts w:ascii="Arial" w:hAnsi="Arial" w:cs="Arial"/>
          <w:sz w:val="24"/>
          <w:szCs w:val="24"/>
        </w:rPr>
        <w:t>that it is to complete the</w:t>
      </w:r>
      <w:r w:rsidRPr="009944F7">
        <w:rPr>
          <w:rFonts w:ascii="Arial" w:hAnsi="Arial" w:cs="Arial"/>
          <w:spacing w:val="-3"/>
          <w:sz w:val="24"/>
          <w:szCs w:val="24"/>
        </w:rPr>
        <w:t xml:space="preserve"> </w:t>
      </w:r>
      <w:r w:rsidRPr="009944F7">
        <w:rPr>
          <w:rFonts w:ascii="Arial" w:hAnsi="Arial" w:cs="Arial"/>
          <w:sz w:val="24"/>
          <w:szCs w:val="24"/>
        </w:rPr>
        <w:t>investigation within 180</w:t>
      </w:r>
      <w:r w:rsidRPr="009944F7">
        <w:rPr>
          <w:rFonts w:ascii="Arial" w:hAnsi="Arial" w:cs="Arial"/>
          <w:spacing w:val="36"/>
          <w:sz w:val="24"/>
          <w:szCs w:val="24"/>
        </w:rPr>
        <w:t xml:space="preserve"> </w:t>
      </w:r>
      <w:r w:rsidRPr="009944F7">
        <w:rPr>
          <w:rFonts w:ascii="Arial" w:hAnsi="Arial" w:cs="Arial"/>
          <w:sz w:val="24"/>
          <w:szCs w:val="24"/>
        </w:rPr>
        <w:t>days</w:t>
      </w:r>
      <w:r w:rsidRPr="009944F7">
        <w:rPr>
          <w:rFonts w:ascii="Arial" w:hAnsi="Arial" w:cs="Arial"/>
          <w:spacing w:val="-5"/>
          <w:sz w:val="24"/>
          <w:szCs w:val="24"/>
        </w:rPr>
        <w:t xml:space="preserve"> </w:t>
      </w:r>
      <w:r w:rsidRPr="009944F7">
        <w:rPr>
          <w:rFonts w:ascii="Arial" w:hAnsi="Arial" w:cs="Arial"/>
          <w:sz w:val="24"/>
          <w:szCs w:val="24"/>
        </w:rPr>
        <w:t>of</w:t>
      </w:r>
      <w:r w:rsidRPr="009944F7">
        <w:rPr>
          <w:rFonts w:ascii="Arial" w:hAnsi="Arial" w:cs="Arial"/>
          <w:spacing w:val="-6"/>
          <w:sz w:val="24"/>
          <w:szCs w:val="24"/>
        </w:rPr>
        <w:t xml:space="preserve"> </w:t>
      </w:r>
      <w:r w:rsidRPr="009944F7">
        <w:rPr>
          <w:rFonts w:ascii="Arial" w:hAnsi="Arial" w:cs="Arial"/>
          <w:sz w:val="24"/>
          <w:szCs w:val="24"/>
        </w:rPr>
        <w:t>beginning</w:t>
      </w:r>
      <w:r w:rsidRPr="009944F7">
        <w:rPr>
          <w:rFonts w:ascii="Arial" w:hAnsi="Arial" w:cs="Arial"/>
          <w:spacing w:val="-5"/>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investigation;</w:t>
      </w:r>
      <w:r w:rsidRPr="009944F7">
        <w:rPr>
          <w:rFonts w:ascii="Arial" w:hAnsi="Arial" w:cs="Arial"/>
          <w:spacing w:val="-5"/>
          <w:sz w:val="24"/>
          <w:szCs w:val="24"/>
        </w:rPr>
        <w:t xml:space="preserve"> </w:t>
      </w:r>
      <w:r w:rsidRPr="009944F7">
        <w:rPr>
          <w:rFonts w:ascii="Arial" w:hAnsi="Arial" w:cs="Arial"/>
          <w:sz w:val="24"/>
          <w:szCs w:val="24"/>
        </w:rPr>
        <w:t>however,</w:t>
      </w:r>
      <w:r w:rsidRPr="009944F7">
        <w:rPr>
          <w:rFonts w:ascii="Arial" w:hAnsi="Arial" w:cs="Arial"/>
          <w:spacing w:val="-4"/>
          <w:sz w:val="24"/>
          <w:szCs w:val="24"/>
        </w:rPr>
        <w:t xml:space="preserve"> </w:t>
      </w:r>
      <w:r w:rsidRPr="009944F7">
        <w:rPr>
          <w:rFonts w:ascii="Arial" w:hAnsi="Arial" w:cs="Arial"/>
          <w:sz w:val="24"/>
          <w:szCs w:val="24"/>
        </w:rPr>
        <w:t>an</w:t>
      </w:r>
      <w:r w:rsidRPr="009944F7">
        <w:rPr>
          <w:rFonts w:ascii="Arial" w:hAnsi="Arial" w:cs="Arial"/>
          <w:spacing w:val="-5"/>
          <w:sz w:val="24"/>
          <w:szCs w:val="24"/>
        </w:rPr>
        <w:t xml:space="preserve"> </w:t>
      </w:r>
      <w:r w:rsidRPr="009944F7">
        <w:rPr>
          <w:rFonts w:ascii="Arial" w:hAnsi="Arial" w:cs="Arial"/>
          <w:sz w:val="24"/>
          <w:szCs w:val="24"/>
        </w:rPr>
        <w:t>extension</w:t>
      </w:r>
      <w:r w:rsidRPr="009944F7">
        <w:rPr>
          <w:rFonts w:ascii="Arial" w:hAnsi="Arial" w:cs="Arial"/>
          <w:spacing w:val="-5"/>
          <w:sz w:val="24"/>
          <w:szCs w:val="24"/>
        </w:rPr>
        <w:t xml:space="preserve"> </w:t>
      </w:r>
      <w:r w:rsidRPr="009944F7">
        <w:rPr>
          <w:rFonts w:ascii="Arial" w:hAnsi="Arial" w:cs="Arial"/>
          <w:sz w:val="24"/>
          <w:szCs w:val="24"/>
        </w:rPr>
        <w:t>may be requested from the RIO for cause;</w:t>
      </w:r>
    </w:p>
    <w:p w14:paraId="1B9A45FC" w14:textId="3A97EA14" w:rsidR="00AC089C" w:rsidRPr="00994E4F" w:rsidRDefault="00CF5234" w:rsidP="000954AF">
      <w:pPr>
        <w:pStyle w:val="ListParagraph"/>
        <w:numPr>
          <w:ilvl w:val="1"/>
          <w:numId w:val="8"/>
        </w:numPr>
        <w:tabs>
          <w:tab w:val="left" w:pos="2879"/>
        </w:tabs>
        <w:spacing w:after="240" w:line="276" w:lineRule="auto"/>
        <w:ind w:left="1080"/>
        <w:rPr>
          <w:rFonts w:ascii="Arial" w:hAnsi="Arial" w:cs="Arial"/>
          <w:sz w:val="24"/>
          <w:szCs w:val="24"/>
        </w:rPr>
      </w:pPr>
      <w:r w:rsidRPr="009944F7">
        <w:rPr>
          <w:rFonts w:ascii="Arial" w:hAnsi="Arial" w:cs="Arial"/>
          <w:sz w:val="24"/>
          <w:szCs w:val="24"/>
        </w:rPr>
        <w:t>Defines</w:t>
      </w:r>
      <w:r w:rsidRPr="009944F7">
        <w:rPr>
          <w:rFonts w:ascii="Arial" w:hAnsi="Arial" w:cs="Arial"/>
          <w:spacing w:val="-11"/>
          <w:sz w:val="24"/>
          <w:szCs w:val="24"/>
        </w:rPr>
        <w:t xml:space="preserve"> </w:t>
      </w:r>
      <w:r w:rsidRPr="009944F7">
        <w:rPr>
          <w:rFonts w:ascii="Arial" w:hAnsi="Arial" w:cs="Arial"/>
          <w:sz w:val="24"/>
          <w:szCs w:val="24"/>
        </w:rPr>
        <w:t>research</w:t>
      </w:r>
      <w:r w:rsidRPr="009944F7">
        <w:rPr>
          <w:rFonts w:ascii="Arial" w:hAnsi="Arial" w:cs="Arial"/>
          <w:spacing w:val="-12"/>
          <w:sz w:val="24"/>
          <w:szCs w:val="24"/>
        </w:rPr>
        <w:t xml:space="preserve"> </w:t>
      </w:r>
      <w:r w:rsidRPr="009944F7">
        <w:rPr>
          <w:rFonts w:ascii="Arial" w:hAnsi="Arial" w:cs="Arial"/>
          <w:spacing w:val="-2"/>
          <w:sz w:val="24"/>
          <w:szCs w:val="24"/>
        </w:rPr>
        <w:t>misconduct;</w:t>
      </w:r>
    </w:p>
    <w:p w14:paraId="1B9A45FD" w14:textId="77777777" w:rsidR="00AC089C" w:rsidRPr="009944F7" w:rsidRDefault="00CF5234" w:rsidP="000954AF">
      <w:pPr>
        <w:pStyle w:val="ListParagraph"/>
        <w:numPr>
          <w:ilvl w:val="1"/>
          <w:numId w:val="8"/>
        </w:numPr>
        <w:tabs>
          <w:tab w:val="left" w:pos="2879"/>
        </w:tabs>
        <w:spacing w:after="240" w:line="276" w:lineRule="auto"/>
        <w:ind w:left="1080" w:right="527"/>
        <w:rPr>
          <w:rFonts w:ascii="Arial" w:hAnsi="Arial" w:cs="Arial"/>
          <w:sz w:val="24"/>
          <w:szCs w:val="24"/>
        </w:rPr>
      </w:pPr>
      <w:r w:rsidRPr="009944F7">
        <w:rPr>
          <w:rFonts w:ascii="Arial" w:hAnsi="Arial" w:cs="Arial"/>
          <w:sz w:val="24"/>
          <w:szCs w:val="24"/>
        </w:rPr>
        <w:t>Informs</w:t>
      </w:r>
      <w:r w:rsidRPr="009944F7">
        <w:rPr>
          <w:rFonts w:ascii="Arial" w:hAnsi="Arial" w:cs="Arial"/>
          <w:spacing w:val="-8"/>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committee</w:t>
      </w:r>
      <w:r w:rsidRPr="009944F7">
        <w:rPr>
          <w:rFonts w:ascii="Arial" w:hAnsi="Arial" w:cs="Arial"/>
          <w:spacing w:val="-14"/>
          <w:sz w:val="24"/>
          <w:szCs w:val="24"/>
        </w:rPr>
        <w:t xml:space="preserve"> </w:t>
      </w:r>
      <w:r w:rsidRPr="009944F7">
        <w:rPr>
          <w:rFonts w:ascii="Arial" w:hAnsi="Arial" w:cs="Arial"/>
          <w:sz w:val="24"/>
          <w:szCs w:val="24"/>
        </w:rPr>
        <w:t>that</w:t>
      </w:r>
      <w:r w:rsidRPr="009944F7">
        <w:rPr>
          <w:rFonts w:ascii="Arial" w:hAnsi="Arial" w:cs="Arial"/>
          <w:spacing w:val="-10"/>
          <w:sz w:val="24"/>
          <w:szCs w:val="24"/>
        </w:rPr>
        <w:t xml:space="preserve"> </w:t>
      </w:r>
      <w:r w:rsidRPr="009944F7">
        <w:rPr>
          <w:rFonts w:ascii="Arial" w:hAnsi="Arial" w:cs="Arial"/>
          <w:sz w:val="24"/>
          <w:szCs w:val="24"/>
        </w:rPr>
        <w:t>it</w:t>
      </w:r>
      <w:r w:rsidRPr="009944F7">
        <w:rPr>
          <w:rFonts w:ascii="Arial" w:hAnsi="Arial" w:cs="Arial"/>
          <w:spacing w:val="-10"/>
          <w:sz w:val="24"/>
          <w:szCs w:val="24"/>
        </w:rPr>
        <w:t xml:space="preserve"> </w:t>
      </w:r>
      <w:r w:rsidRPr="009944F7">
        <w:rPr>
          <w:rFonts w:ascii="Arial" w:hAnsi="Arial" w:cs="Arial"/>
          <w:sz w:val="24"/>
          <w:szCs w:val="24"/>
        </w:rPr>
        <w:t>must</w:t>
      </w:r>
      <w:r w:rsidRPr="009944F7">
        <w:rPr>
          <w:rFonts w:ascii="Arial" w:hAnsi="Arial" w:cs="Arial"/>
          <w:spacing w:val="-10"/>
          <w:sz w:val="24"/>
          <w:szCs w:val="24"/>
        </w:rPr>
        <w:t xml:space="preserve"> </w:t>
      </w:r>
      <w:r w:rsidRPr="009944F7">
        <w:rPr>
          <w:rFonts w:ascii="Arial" w:hAnsi="Arial" w:cs="Arial"/>
          <w:sz w:val="24"/>
          <w:szCs w:val="24"/>
        </w:rPr>
        <w:t>evaluate</w:t>
      </w:r>
      <w:r w:rsidRPr="009944F7">
        <w:rPr>
          <w:rFonts w:ascii="Arial" w:hAnsi="Arial" w:cs="Arial"/>
          <w:spacing w:val="-14"/>
          <w:sz w:val="24"/>
          <w:szCs w:val="24"/>
        </w:rPr>
        <w:t xml:space="preserve"> </w:t>
      </w:r>
      <w:r w:rsidRPr="009944F7">
        <w:rPr>
          <w:rFonts w:ascii="Arial" w:hAnsi="Arial" w:cs="Arial"/>
          <w:sz w:val="24"/>
          <w:szCs w:val="24"/>
        </w:rPr>
        <w:t>the</w:t>
      </w:r>
      <w:r w:rsidRPr="009944F7">
        <w:rPr>
          <w:rFonts w:ascii="Arial" w:hAnsi="Arial" w:cs="Arial"/>
          <w:spacing w:val="-9"/>
          <w:sz w:val="24"/>
          <w:szCs w:val="24"/>
        </w:rPr>
        <w:t xml:space="preserve"> </w:t>
      </w:r>
      <w:r w:rsidRPr="009944F7">
        <w:rPr>
          <w:rFonts w:ascii="Arial" w:hAnsi="Arial" w:cs="Arial"/>
          <w:sz w:val="24"/>
          <w:szCs w:val="24"/>
        </w:rPr>
        <w:t>evidence</w:t>
      </w:r>
      <w:r w:rsidRPr="009944F7">
        <w:rPr>
          <w:rFonts w:ascii="Arial" w:hAnsi="Arial" w:cs="Arial"/>
          <w:spacing w:val="-9"/>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testimony</w:t>
      </w:r>
      <w:r w:rsidRPr="009944F7">
        <w:rPr>
          <w:rFonts w:ascii="Arial" w:hAnsi="Arial" w:cs="Arial"/>
          <w:spacing w:val="-11"/>
          <w:sz w:val="24"/>
          <w:szCs w:val="24"/>
        </w:rPr>
        <w:t xml:space="preserve"> </w:t>
      </w:r>
      <w:r w:rsidRPr="009944F7">
        <w:rPr>
          <w:rFonts w:ascii="Arial" w:hAnsi="Arial" w:cs="Arial"/>
          <w:sz w:val="24"/>
          <w:szCs w:val="24"/>
        </w:rPr>
        <w:t xml:space="preserve">to determine whether, based on a preponderance of the evidence, research misconduct occurred and, if so, the type and extent of it and who was </w:t>
      </w:r>
      <w:r w:rsidRPr="009944F7">
        <w:rPr>
          <w:rFonts w:ascii="Arial" w:hAnsi="Arial" w:cs="Arial"/>
          <w:spacing w:val="-2"/>
          <w:sz w:val="24"/>
          <w:szCs w:val="24"/>
        </w:rPr>
        <w:t>responsible;</w:t>
      </w:r>
    </w:p>
    <w:p w14:paraId="1B9A45FF" w14:textId="7DB0AC95" w:rsidR="00AC089C" w:rsidRPr="00994E4F" w:rsidRDefault="00CF5234" w:rsidP="000954AF">
      <w:pPr>
        <w:pStyle w:val="ListParagraph"/>
        <w:numPr>
          <w:ilvl w:val="1"/>
          <w:numId w:val="8"/>
        </w:numPr>
        <w:tabs>
          <w:tab w:val="left" w:pos="2879"/>
        </w:tabs>
        <w:spacing w:after="240" w:line="276" w:lineRule="auto"/>
        <w:ind w:left="1080" w:right="626"/>
        <w:rPr>
          <w:rFonts w:ascii="Arial" w:hAnsi="Arial" w:cs="Arial"/>
          <w:sz w:val="24"/>
          <w:szCs w:val="24"/>
        </w:rPr>
      </w:pPr>
      <w:r w:rsidRPr="009944F7">
        <w:rPr>
          <w:rFonts w:ascii="Arial" w:hAnsi="Arial" w:cs="Arial"/>
          <w:sz w:val="24"/>
          <w:szCs w:val="24"/>
        </w:rPr>
        <w:t>Informs the committee that in order to determine that the respondent committed research misconduct it must find that a</w:t>
      </w:r>
      <w:r w:rsidRPr="009944F7">
        <w:rPr>
          <w:rFonts w:ascii="Arial" w:hAnsi="Arial" w:cs="Arial"/>
          <w:spacing w:val="-1"/>
          <w:sz w:val="24"/>
          <w:szCs w:val="24"/>
        </w:rPr>
        <w:t xml:space="preserve"> </w:t>
      </w:r>
      <w:r w:rsidRPr="009944F7">
        <w:rPr>
          <w:rFonts w:ascii="Arial" w:hAnsi="Arial" w:cs="Arial"/>
          <w:sz w:val="24"/>
          <w:szCs w:val="24"/>
        </w:rPr>
        <w:t>preponderance</w:t>
      </w:r>
      <w:r w:rsidRPr="009944F7">
        <w:rPr>
          <w:rFonts w:ascii="Arial" w:hAnsi="Arial" w:cs="Arial"/>
          <w:spacing w:val="-1"/>
          <w:sz w:val="24"/>
          <w:szCs w:val="24"/>
        </w:rPr>
        <w:t xml:space="preserve"> </w:t>
      </w:r>
      <w:r w:rsidRPr="009944F7">
        <w:rPr>
          <w:rFonts w:ascii="Arial" w:hAnsi="Arial" w:cs="Arial"/>
          <w:sz w:val="24"/>
          <w:szCs w:val="24"/>
        </w:rPr>
        <w:t>of</w:t>
      </w:r>
      <w:r w:rsidRPr="009944F7">
        <w:rPr>
          <w:rFonts w:ascii="Arial" w:hAnsi="Arial" w:cs="Arial"/>
          <w:spacing w:val="-1"/>
          <w:sz w:val="24"/>
          <w:szCs w:val="24"/>
        </w:rPr>
        <w:t xml:space="preserve"> </w:t>
      </w:r>
      <w:r w:rsidRPr="009944F7">
        <w:rPr>
          <w:rFonts w:ascii="Arial" w:hAnsi="Arial" w:cs="Arial"/>
          <w:sz w:val="24"/>
          <w:szCs w:val="24"/>
        </w:rPr>
        <w:t>the evidence establishes that:</w:t>
      </w:r>
      <w:r w:rsidRPr="009944F7">
        <w:rPr>
          <w:rFonts w:ascii="Arial" w:hAnsi="Arial" w:cs="Arial"/>
          <w:spacing w:val="40"/>
          <w:sz w:val="24"/>
          <w:szCs w:val="24"/>
        </w:rPr>
        <w:t xml:space="preserve"> </w:t>
      </w:r>
      <w:r w:rsidRPr="009944F7">
        <w:rPr>
          <w:rFonts w:ascii="Arial" w:hAnsi="Arial" w:cs="Arial"/>
          <w:sz w:val="24"/>
          <w:szCs w:val="24"/>
        </w:rPr>
        <w:t>(1) research misconduct, as defined in this policy, occurred (respondent has the burden of proving by a preponderance</w:t>
      </w:r>
      <w:r w:rsidRPr="009944F7">
        <w:rPr>
          <w:rFonts w:ascii="Arial" w:hAnsi="Arial" w:cs="Arial"/>
          <w:spacing w:val="-15"/>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evidence</w:t>
      </w:r>
      <w:r w:rsidRPr="009944F7">
        <w:rPr>
          <w:rFonts w:ascii="Arial" w:hAnsi="Arial" w:cs="Arial"/>
          <w:spacing w:val="-15"/>
          <w:sz w:val="24"/>
          <w:szCs w:val="24"/>
        </w:rPr>
        <w:t xml:space="preserve"> </w:t>
      </w:r>
      <w:r w:rsidRPr="009944F7">
        <w:rPr>
          <w:rFonts w:ascii="Arial" w:hAnsi="Arial" w:cs="Arial"/>
          <w:sz w:val="24"/>
          <w:szCs w:val="24"/>
        </w:rPr>
        <w:t>any</w:t>
      </w:r>
      <w:r w:rsidRPr="009944F7">
        <w:rPr>
          <w:rFonts w:ascii="Arial" w:hAnsi="Arial" w:cs="Arial"/>
          <w:spacing w:val="-15"/>
          <w:sz w:val="24"/>
          <w:szCs w:val="24"/>
        </w:rPr>
        <w:t xml:space="preserve"> </w:t>
      </w:r>
      <w:r w:rsidRPr="009944F7">
        <w:rPr>
          <w:rFonts w:ascii="Arial" w:hAnsi="Arial" w:cs="Arial"/>
          <w:sz w:val="24"/>
          <w:szCs w:val="24"/>
        </w:rPr>
        <w:t>affirmative</w:t>
      </w:r>
      <w:r w:rsidRPr="009944F7">
        <w:rPr>
          <w:rFonts w:ascii="Arial" w:hAnsi="Arial" w:cs="Arial"/>
          <w:spacing w:val="-15"/>
          <w:sz w:val="24"/>
          <w:szCs w:val="24"/>
        </w:rPr>
        <w:t xml:space="preserve"> </w:t>
      </w:r>
      <w:r w:rsidRPr="009944F7">
        <w:rPr>
          <w:rFonts w:ascii="Arial" w:hAnsi="Arial" w:cs="Arial"/>
          <w:sz w:val="24"/>
          <w:szCs w:val="24"/>
        </w:rPr>
        <w:t>defenses</w:t>
      </w:r>
      <w:r w:rsidRPr="009944F7">
        <w:rPr>
          <w:rFonts w:ascii="Arial" w:hAnsi="Arial" w:cs="Arial"/>
          <w:spacing w:val="-15"/>
          <w:sz w:val="24"/>
          <w:szCs w:val="24"/>
        </w:rPr>
        <w:t xml:space="preserve"> </w:t>
      </w:r>
      <w:r w:rsidRPr="009944F7">
        <w:rPr>
          <w:rFonts w:ascii="Arial" w:hAnsi="Arial" w:cs="Arial"/>
          <w:sz w:val="24"/>
          <w:szCs w:val="24"/>
        </w:rPr>
        <w:t>raised,</w:t>
      </w:r>
      <w:r w:rsidRPr="009944F7">
        <w:rPr>
          <w:rFonts w:ascii="Arial" w:hAnsi="Arial" w:cs="Arial"/>
          <w:spacing w:val="-15"/>
          <w:sz w:val="24"/>
          <w:szCs w:val="24"/>
        </w:rPr>
        <w:t xml:space="preserve"> </w:t>
      </w:r>
      <w:r w:rsidRPr="009944F7">
        <w:rPr>
          <w:rFonts w:ascii="Arial" w:hAnsi="Arial" w:cs="Arial"/>
          <w:sz w:val="24"/>
          <w:szCs w:val="24"/>
        </w:rPr>
        <w:t>including honest</w:t>
      </w:r>
      <w:r w:rsidRPr="009944F7">
        <w:rPr>
          <w:rFonts w:ascii="Arial" w:hAnsi="Arial" w:cs="Arial"/>
          <w:spacing w:val="-2"/>
          <w:sz w:val="24"/>
          <w:szCs w:val="24"/>
        </w:rPr>
        <w:t xml:space="preserve"> </w:t>
      </w:r>
      <w:r w:rsidRPr="009944F7">
        <w:rPr>
          <w:rFonts w:ascii="Arial" w:hAnsi="Arial" w:cs="Arial"/>
          <w:sz w:val="24"/>
          <w:szCs w:val="24"/>
        </w:rPr>
        <w:t>error</w:t>
      </w:r>
      <w:r w:rsidRPr="009944F7">
        <w:rPr>
          <w:rFonts w:ascii="Arial" w:hAnsi="Arial" w:cs="Arial"/>
          <w:spacing w:val="-3"/>
          <w:sz w:val="24"/>
          <w:szCs w:val="24"/>
        </w:rPr>
        <w:t xml:space="preserve"> </w:t>
      </w:r>
      <w:r w:rsidRPr="009944F7">
        <w:rPr>
          <w:rFonts w:ascii="Arial" w:hAnsi="Arial" w:cs="Arial"/>
          <w:sz w:val="24"/>
          <w:szCs w:val="24"/>
        </w:rPr>
        <w:t>or</w:t>
      </w:r>
      <w:r w:rsidRPr="009944F7">
        <w:rPr>
          <w:rFonts w:ascii="Arial" w:hAnsi="Arial" w:cs="Arial"/>
          <w:spacing w:val="-3"/>
          <w:sz w:val="24"/>
          <w:szCs w:val="24"/>
        </w:rPr>
        <w:t xml:space="preserve"> </w:t>
      </w:r>
      <w:r w:rsidRPr="009944F7">
        <w:rPr>
          <w:rFonts w:ascii="Arial" w:hAnsi="Arial" w:cs="Arial"/>
          <w:sz w:val="24"/>
          <w:szCs w:val="24"/>
        </w:rPr>
        <w:t>a</w:t>
      </w:r>
      <w:r w:rsidRPr="009944F7">
        <w:rPr>
          <w:rFonts w:ascii="Arial" w:hAnsi="Arial" w:cs="Arial"/>
          <w:spacing w:val="-3"/>
          <w:sz w:val="24"/>
          <w:szCs w:val="24"/>
        </w:rPr>
        <w:t xml:space="preserve"> </w:t>
      </w:r>
      <w:r w:rsidRPr="009944F7">
        <w:rPr>
          <w:rFonts w:ascii="Arial" w:hAnsi="Arial" w:cs="Arial"/>
          <w:sz w:val="24"/>
          <w:szCs w:val="24"/>
        </w:rPr>
        <w:t>difference</w:t>
      </w:r>
      <w:r w:rsidRPr="009944F7">
        <w:rPr>
          <w:rFonts w:ascii="Arial" w:hAnsi="Arial" w:cs="Arial"/>
          <w:spacing w:val="-3"/>
          <w:sz w:val="24"/>
          <w:szCs w:val="24"/>
        </w:rPr>
        <w:t xml:space="preserve"> </w:t>
      </w:r>
      <w:r w:rsidRPr="009944F7">
        <w:rPr>
          <w:rFonts w:ascii="Arial" w:hAnsi="Arial" w:cs="Arial"/>
          <w:sz w:val="24"/>
          <w:szCs w:val="24"/>
        </w:rPr>
        <w:t>of</w:t>
      </w:r>
      <w:r w:rsidRPr="009944F7">
        <w:rPr>
          <w:rFonts w:ascii="Arial" w:hAnsi="Arial" w:cs="Arial"/>
          <w:spacing w:val="-3"/>
          <w:sz w:val="24"/>
          <w:szCs w:val="24"/>
        </w:rPr>
        <w:t xml:space="preserve"> </w:t>
      </w:r>
      <w:r w:rsidRPr="009944F7">
        <w:rPr>
          <w:rFonts w:ascii="Arial" w:hAnsi="Arial" w:cs="Arial"/>
          <w:sz w:val="24"/>
          <w:szCs w:val="24"/>
        </w:rPr>
        <w:t>opinion);</w:t>
      </w:r>
      <w:r w:rsidRPr="009944F7">
        <w:rPr>
          <w:rFonts w:ascii="Arial" w:hAnsi="Arial" w:cs="Arial"/>
          <w:spacing w:val="-2"/>
          <w:sz w:val="24"/>
          <w:szCs w:val="24"/>
        </w:rPr>
        <w:t xml:space="preserve"> </w:t>
      </w:r>
      <w:r w:rsidRPr="009944F7">
        <w:rPr>
          <w:rFonts w:ascii="Arial" w:hAnsi="Arial" w:cs="Arial"/>
          <w:sz w:val="24"/>
          <w:szCs w:val="24"/>
        </w:rPr>
        <w:t>(2)</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research</w:t>
      </w:r>
      <w:r w:rsidRPr="009944F7">
        <w:rPr>
          <w:rFonts w:ascii="Arial" w:hAnsi="Arial" w:cs="Arial"/>
          <w:spacing w:val="-2"/>
          <w:sz w:val="24"/>
          <w:szCs w:val="24"/>
        </w:rPr>
        <w:t xml:space="preserve"> </w:t>
      </w:r>
      <w:r w:rsidRPr="009944F7">
        <w:rPr>
          <w:rFonts w:ascii="Arial" w:hAnsi="Arial" w:cs="Arial"/>
          <w:sz w:val="24"/>
          <w:szCs w:val="24"/>
        </w:rPr>
        <w:t>misconduct</w:t>
      </w:r>
      <w:r w:rsidRPr="009944F7">
        <w:rPr>
          <w:rFonts w:ascii="Arial" w:hAnsi="Arial" w:cs="Arial"/>
          <w:spacing w:val="-2"/>
          <w:sz w:val="24"/>
          <w:szCs w:val="24"/>
        </w:rPr>
        <w:t xml:space="preserve"> </w:t>
      </w:r>
      <w:r w:rsidRPr="009944F7">
        <w:rPr>
          <w:rFonts w:ascii="Arial" w:hAnsi="Arial" w:cs="Arial"/>
          <w:sz w:val="24"/>
          <w:szCs w:val="24"/>
        </w:rPr>
        <w:t>is</w:t>
      </w:r>
      <w:r w:rsidRPr="009944F7">
        <w:rPr>
          <w:rFonts w:ascii="Arial" w:hAnsi="Arial" w:cs="Arial"/>
          <w:spacing w:val="-2"/>
          <w:sz w:val="24"/>
          <w:szCs w:val="24"/>
        </w:rPr>
        <w:t xml:space="preserve"> </w:t>
      </w:r>
      <w:r w:rsidRPr="009944F7">
        <w:rPr>
          <w:rFonts w:ascii="Arial" w:hAnsi="Arial" w:cs="Arial"/>
          <w:sz w:val="24"/>
          <w:szCs w:val="24"/>
        </w:rPr>
        <w:t xml:space="preserve">a </w:t>
      </w:r>
      <w:r w:rsidRPr="009944F7">
        <w:rPr>
          <w:rFonts w:ascii="Arial" w:hAnsi="Arial" w:cs="Arial"/>
          <w:sz w:val="24"/>
          <w:szCs w:val="24"/>
        </w:rPr>
        <w:lastRenderedPageBreak/>
        <w:t>significant departure from accepted practices of the relevant research community; and (3) the respondent committed the research misconduct intentionally, knowingly, or recklessly; and</w:t>
      </w:r>
    </w:p>
    <w:p w14:paraId="1B9A4602" w14:textId="1CEE9392" w:rsidR="00AC089C" w:rsidRPr="00994E4F" w:rsidRDefault="00CF5234" w:rsidP="000954AF">
      <w:pPr>
        <w:pStyle w:val="ListParagraph"/>
        <w:numPr>
          <w:ilvl w:val="1"/>
          <w:numId w:val="8"/>
        </w:numPr>
        <w:tabs>
          <w:tab w:val="left" w:pos="2879"/>
        </w:tabs>
        <w:spacing w:after="240" w:line="276" w:lineRule="auto"/>
        <w:ind w:left="1080" w:right="595"/>
        <w:jc w:val="both"/>
        <w:rPr>
          <w:rFonts w:ascii="Arial" w:hAnsi="Arial" w:cs="Arial"/>
          <w:sz w:val="24"/>
          <w:szCs w:val="24"/>
        </w:rPr>
      </w:pPr>
      <w:r w:rsidRPr="009944F7">
        <w:rPr>
          <w:rFonts w:ascii="Arial" w:hAnsi="Arial" w:cs="Arial"/>
          <w:sz w:val="24"/>
          <w:szCs w:val="24"/>
        </w:rPr>
        <w:t>Informs the committee that it must prepare or direct the preparation of a written</w:t>
      </w:r>
      <w:r w:rsidRPr="009944F7">
        <w:rPr>
          <w:rFonts w:ascii="Arial" w:hAnsi="Arial" w:cs="Arial"/>
          <w:spacing w:val="-14"/>
          <w:sz w:val="24"/>
          <w:szCs w:val="24"/>
        </w:rPr>
        <w:t xml:space="preserve"> </w:t>
      </w:r>
      <w:r w:rsidRPr="009944F7">
        <w:rPr>
          <w:rFonts w:ascii="Arial" w:hAnsi="Arial" w:cs="Arial"/>
          <w:sz w:val="24"/>
          <w:szCs w:val="24"/>
        </w:rPr>
        <w:t>investigation</w:t>
      </w:r>
      <w:r w:rsidRPr="009944F7">
        <w:rPr>
          <w:rFonts w:ascii="Arial" w:hAnsi="Arial" w:cs="Arial"/>
          <w:spacing w:val="-14"/>
          <w:sz w:val="24"/>
          <w:szCs w:val="24"/>
        </w:rPr>
        <w:t xml:space="preserve"> </w:t>
      </w:r>
      <w:r w:rsidRPr="009944F7">
        <w:rPr>
          <w:rFonts w:ascii="Arial" w:hAnsi="Arial" w:cs="Arial"/>
          <w:sz w:val="24"/>
          <w:szCs w:val="24"/>
        </w:rPr>
        <w:t>report</w:t>
      </w:r>
      <w:r w:rsidRPr="009944F7">
        <w:rPr>
          <w:rFonts w:ascii="Arial" w:hAnsi="Arial" w:cs="Arial"/>
          <w:spacing w:val="-14"/>
          <w:sz w:val="24"/>
          <w:szCs w:val="24"/>
        </w:rPr>
        <w:t xml:space="preserve"> </w:t>
      </w:r>
      <w:r w:rsidRPr="009944F7">
        <w:rPr>
          <w:rFonts w:ascii="Arial" w:hAnsi="Arial" w:cs="Arial"/>
          <w:sz w:val="24"/>
          <w:szCs w:val="24"/>
        </w:rPr>
        <w:t>that</w:t>
      </w:r>
      <w:r w:rsidRPr="009944F7">
        <w:rPr>
          <w:rFonts w:ascii="Arial" w:hAnsi="Arial" w:cs="Arial"/>
          <w:spacing w:val="-14"/>
          <w:sz w:val="24"/>
          <w:szCs w:val="24"/>
        </w:rPr>
        <w:t xml:space="preserve"> </w:t>
      </w:r>
      <w:r w:rsidRPr="009944F7">
        <w:rPr>
          <w:rFonts w:ascii="Arial" w:hAnsi="Arial" w:cs="Arial"/>
          <w:sz w:val="24"/>
          <w:szCs w:val="24"/>
        </w:rPr>
        <w:t>meets</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requirements</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this</w:t>
      </w:r>
      <w:r w:rsidRPr="009944F7">
        <w:rPr>
          <w:rFonts w:ascii="Arial" w:hAnsi="Arial" w:cs="Arial"/>
          <w:spacing w:val="-14"/>
          <w:sz w:val="24"/>
          <w:szCs w:val="24"/>
        </w:rPr>
        <w:t xml:space="preserve"> </w:t>
      </w:r>
      <w:r w:rsidRPr="009944F7">
        <w:rPr>
          <w:rFonts w:ascii="Arial" w:hAnsi="Arial" w:cs="Arial"/>
          <w:sz w:val="24"/>
          <w:szCs w:val="24"/>
        </w:rPr>
        <w:t>policy</w:t>
      </w:r>
      <w:r w:rsidRPr="009944F7">
        <w:rPr>
          <w:rFonts w:ascii="Arial" w:hAnsi="Arial" w:cs="Arial"/>
          <w:spacing w:val="-12"/>
          <w:sz w:val="24"/>
          <w:szCs w:val="24"/>
        </w:rPr>
        <w:t xml:space="preserve"> </w:t>
      </w:r>
      <w:r w:rsidRPr="009944F7">
        <w:rPr>
          <w:rFonts w:ascii="Arial" w:hAnsi="Arial" w:cs="Arial"/>
          <w:sz w:val="24"/>
          <w:szCs w:val="24"/>
        </w:rPr>
        <w:t>and applicable law.</w:t>
      </w:r>
    </w:p>
    <w:p w14:paraId="1B9A4604" w14:textId="74B60A8B" w:rsidR="00AC089C" w:rsidRPr="009944F7" w:rsidRDefault="00647BE9" w:rsidP="00994E4F">
      <w:pPr>
        <w:pStyle w:val="Heading3"/>
        <w:numPr>
          <w:ilvl w:val="0"/>
          <w:numId w:val="0"/>
        </w:numPr>
        <w:spacing w:before="0" w:after="240" w:line="276" w:lineRule="auto"/>
        <w:ind w:left="360"/>
      </w:pPr>
      <w:r w:rsidRPr="009944F7">
        <w:t xml:space="preserve">2. </w:t>
      </w:r>
      <w:r w:rsidR="00CF5234" w:rsidRPr="009944F7">
        <w:t>First</w:t>
      </w:r>
      <w:r w:rsidR="00CF5234" w:rsidRPr="009944F7">
        <w:rPr>
          <w:spacing w:val="-15"/>
        </w:rPr>
        <w:t xml:space="preserve"> </w:t>
      </w:r>
      <w:r w:rsidR="00CF5234" w:rsidRPr="009944F7">
        <w:t>Mee</w:t>
      </w:r>
      <w:bookmarkStart w:id="44" w:name="_bookmark37"/>
      <w:bookmarkEnd w:id="44"/>
      <w:r w:rsidR="00CF5234" w:rsidRPr="009944F7">
        <w:t>ting</w:t>
      </w:r>
    </w:p>
    <w:p w14:paraId="1B9A4606" w14:textId="05E45450" w:rsidR="00AC089C" w:rsidRPr="009944F7" w:rsidRDefault="00CF5234" w:rsidP="00994E4F">
      <w:pPr>
        <w:pStyle w:val="BodyText"/>
        <w:spacing w:after="240" w:line="276" w:lineRule="auto"/>
        <w:ind w:left="720" w:right="460"/>
        <w:rPr>
          <w:rFonts w:ascii="Arial" w:hAnsi="Arial" w:cs="Arial"/>
        </w:rPr>
      </w:pPr>
      <w:r w:rsidRPr="009944F7">
        <w:rPr>
          <w:rFonts w:ascii="Arial" w:hAnsi="Arial" w:cs="Arial"/>
        </w:rPr>
        <w:t>The</w:t>
      </w:r>
      <w:r w:rsidRPr="009944F7">
        <w:rPr>
          <w:rFonts w:ascii="Arial" w:hAnsi="Arial" w:cs="Arial"/>
          <w:spacing w:val="-1"/>
        </w:rPr>
        <w:t xml:space="preserve"> </w:t>
      </w:r>
      <w:r w:rsidRPr="009944F7">
        <w:rPr>
          <w:rFonts w:ascii="Arial" w:hAnsi="Arial" w:cs="Arial"/>
        </w:rPr>
        <w:t>RIO</w:t>
      </w:r>
      <w:r w:rsidRPr="009944F7">
        <w:rPr>
          <w:rFonts w:ascii="Arial" w:hAnsi="Arial" w:cs="Arial"/>
          <w:spacing w:val="-1"/>
        </w:rPr>
        <w:t xml:space="preserve"> </w:t>
      </w:r>
      <w:r w:rsidRPr="009944F7">
        <w:rPr>
          <w:rFonts w:ascii="Arial" w:hAnsi="Arial" w:cs="Arial"/>
        </w:rPr>
        <w:t>will convene</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first meeting of</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
        </w:rPr>
        <w:t xml:space="preserve"> </w:t>
      </w:r>
      <w:r w:rsidRPr="009944F7">
        <w:rPr>
          <w:rFonts w:ascii="Arial" w:hAnsi="Arial" w:cs="Arial"/>
        </w:rPr>
        <w:t>investigation committee</w:t>
      </w:r>
      <w:r w:rsidRPr="009944F7">
        <w:rPr>
          <w:rFonts w:ascii="Arial" w:hAnsi="Arial" w:cs="Arial"/>
          <w:spacing w:val="-1"/>
        </w:rPr>
        <w:t xml:space="preserve"> </w:t>
      </w:r>
      <w:r w:rsidRPr="009944F7">
        <w:rPr>
          <w:rFonts w:ascii="Arial" w:hAnsi="Arial" w:cs="Arial"/>
        </w:rPr>
        <w:t>to review the</w:t>
      </w:r>
      <w:r w:rsidRPr="009944F7">
        <w:rPr>
          <w:rFonts w:ascii="Arial" w:hAnsi="Arial" w:cs="Arial"/>
          <w:spacing w:val="-14"/>
        </w:rPr>
        <w:t xml:space="preserve"> </w:t>
      </w:r>
      <w:r w:rsidRPr="009944F7">
        <w:rPr>
          <w:rFonts w:ascii="Arial" w:hAnsi="Arial" w:cs="Arial"/>
        </w:rPr>
        <w:t>charge,</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inquiry</w:t>
      </w:r>
      <w:r w:rsidRPr="009944F7">
        <w:rPr>
          <w:rFonts w:ascii="Arial" w:hAnsi="Arial" w:cs="Arial"/>
          <w:spacing w:val="-13"/>
        </w:rPr>
        <w:t xml:space="preserve"> </w:t>
      </w:r>
      <w:r w:rsidRPr="009944F7">
        <w:rPr>
          <w:rFonts w:ascii="Arial" w:hAnsi="Arial" w:cs="Arial"/>
        </w:rPr>
        <w:t>report,</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prescribed</w:t>
      </w:r>
      <w:r w:rsidRPr="009944F7">
        <w:rPr>
          <w:rFonts w:ascii="Arial" w:hAnsi="Arial" w:cs="Arial"/>
          <w:spacing w:val="-8"/>
        </w:rPr>
        <w:t xml:space="preserve"> </w:t>
      </w:r>
      <w:r w:rsidRPr="009944F7">
        <w:rPr>
          <w:rFonts w:ascii="Arial" w:hAnsi="Arial" w:cs="Arial"/>
        </w:rPr>
        <w:t>procedures</w:t>
      </w:r>
      <w:r w:rsidRPr="009944F7">
        <w:rPr>
          <w:rFonts w:ascii="Arial" w:hAnsi="Arial" w:cs="Arial"/>
          <w:spacing w:val="-10"/>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standards</w:t>
      </w:r>
      <w:r w:rsidRPr="009944F7">
        <w:rPr>
          <w:rFonts w:ascii="Arial" w:hAnsi="Arial" w:cs="Arial"/>
          <w:spacing w:val="-10"/>
        </w:rPr>
        <w:t xml:space="preserve"> </w:t>
      </w:r>
      <w:r w:rsidRPr="009944F7">
        <w:rPr>
          <w:rFonts w:ascii="Arial" w:hAnsi="Arial" w:cs="Arial"/>
        </w:rPr>
        <w:t>for</w:t>
      </w:r>
      <w:r w:rsidRPr="009944F7">
        <w:rPr>
          <w:rFonts w:ascii="Arial" w:hAnsi="Arial" w:cs="Arial"/>
          <w:spacing w:val="-14"/>
        </w:rPr>
        <w:t xml:space="preserve"> </w:t>
      </w:r>
      <w:r w:rsidRPr="009944F7">
        <w:rPr>
          <w:rFonts w:ascii="Arial" w:hAnsi="Arial" w:cs="Arial"/>
        </w:rPr>
        <w:t>the conduct of the investigation, including the necessity for confidentiality and for developing a specific investigation plan.</w:t>
      </w:r>
      <w:r w:rsidRPr="009944F7">
        <w:rPr>
          <w:rFonts w:ascii="Arial" w:hAnsi="Arial" w:cs="Arial"/>
          <w:spacing w:val="40"/>
        </w:rPr>
        <w:t xml:space="preserve"> </w:t>
      </w:r>
      <w:r w:rsidRPr="009944F7">
        <w:rPr>
          <w:rFonts w:ascii="Arial" w:hAnsi="Arial" w:cs="Arial"/>
        </w:rPr>
        <w:t>The investigation committee will be provided with a copy of this statement of policy and procedures and any applicable</w:t>
      </w:r>
      <w:r w:rsidRPr="009944F7">
        <w:rPr>
          <w:rFonts w:ascii="Arial" w:hAnsi="Arial" w:cs="Arial"/>
          <w:spacing w:val="-12"/>
        </w:rPr>
        <w:t xml:space="preserve"> </w:t>
      </w:r>
      <w:r w:rsidRPr="009944F7">
        <w:rPr>
          <w:rFonts w:ascii="Arial" w:hAnsi="Arial" w:cs="Arial"/>
        </w:rPr>
        <w:t>law.</w:t>
      </w:r>
      <w:r w:rsidRPr="009944F7">
        <w:rPr>
          <w:rFonts w:ascii="Arial" w:hAnsi="Arial" w:cs="Arial"/>
          <w:spacing w:val="3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RIO</w:t>
      </w:r>
      <w:r w:rsidRPr="009944F7">
        <w:rPr>
          <w:rFonts w:ascii="Arial" w:hAnsi="Arial" w:cs="Arial"/>
          <w:spacing w:val="-6"/>
        </w:rPr>
        <w:t xml:space="preserve"> </w:t>
      </w:r>
      <w:r w:rsidRPr="009944F7">
        <w:rPr>
          <w:rFonts w:ascii="Arial" w:hAnsi="Arial" w:cs="Arial"/>
        </w:rPr>
        <w:t>will</w:t>
      </w:r>
      <w:r w:rsidRPr="009944F7">
        <w:rPr>
          <w:rFonts w:ascii="Arial" w:hAnsi="Arial" w:cs="Arial"/>
          <w:spacing w:val="-8"/>
        </w:rPr>
        <w:t xml:space="preserve"> </w:t>
      </w:r>
      <w:r w:rsidRPr="009944F7">
        <w:rPr>
          <w:rFonts w:ascii="Arial" w:hAnsi="Arial" w:cs="Arial"/>
        </w:rPr>
        <w:t>be</w:t>
      </w:r>
      <w:r w:rsidRPr="009944F7">
        <w:rPr>
          <w:rFonts w:ascii="Arial" w:hAnsi="Arial" w:cs="Arial"/>
          <w:spacing w:val="-14"/>
        </w:rPr>
        <w:t xml:space="preserve"> </w:t>
      </w:r>
      <w:r w:rsidRPr="009944F7">
        <w:rPr>
          <w:rFonts w:ascii="Arial" w:hAnsi="Arial" w:cs="Arial"/>
        </w:rPr>
        <w:t>present</w:t>
      </w:r>
      <w:r w:rsidRPr="009944F7">
        <w:rPr>
          <w:rFonts w:ascii="Arial" w:hAnsi="Arial" w:cs="Arial"/>
          <w:spacing w:val="-8"/>
        </w:rPr>
        <w:t xml:space="preserve"> </w:t>
      </w:r>
      <w:r w:rsidRPr="009944F7">
        <w:rPr>
          <w:rFonts w:ascii="Arial" w:hAnsi="Arial" w:cs="Arial"/>
        </w:rPr>
        <w:t>or</w:t>
      </w:r>
      <w:r w:rsidRPr="009944F7">
        <w:rPr>
          <w:rFonts w:ascii="Arial" w:hAnsi="Arial" w:cs="Arial"/>
          <w:spacing w:val="-9"/>
        </w:rPr>
        <w:t xml:space="preserve"> </w:t>
      </w:r>
      <w:r w:rsidRPr="009944F7">
        <w:rPr>
          <w:rFonts w:ascii="Arial" w:hAnsi="Arial" w:cs="Arial"/>
        </w:rPr>
        <w:t>available</w:t>
      </w:r>
      <w:r w:rsidRPr="009944F7">
        <w:rPr>
          <w:rFonts w:ascii="Arial" w:hAnsi="Arial" w:cs="Arial"/>
          <w:spacing w:val="-12"/>
        </w:rPr>
        <w:t xml:space="preserve"> </w:t>
      </w:r>
      <w:r w:rsidRPr="009944F7">
        <w:rPr>
          <w:rFonts w:ascii="Arial" w:hAnsi="Arial" w:cs="Arial"/>
        </w:rPr>
        <w:t>throughout</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investigation to advise the committee as needed.</w:t>
      </w:r>
    </w:p>
    <w:p w14:paraId="1B9A4607" w14:textId="77777777" w:rsidR="00AC089C" w:rsidRPr="009944F7" w:rsidRDefault="00CF5234" w:rsidP="000954AF">
      <w:pPr>
        <w:pStyle w:val="Heading2"/>
        <w:spacing w:before="0" w:after="240" w:line="276" w:lineRule="auto"/>
      </w:pPr>
      <w:r w:rsidRPr="009944F7">
        <w:t>Investigation</w:t>
      </w:r>
      <w:r w:rsidRPr="009944F7">
        <w:rPr>
          <w:spacing w:val="-14"/>
        </w:rPr>
        <w:t xml:space="preserve"> </w:t>
      </w:r>
      <w:r w:rsidRPr="009944F7">
        <w:rPr>
          <w:spacing w:val="-2"/>
        </w:rPr>
        <w:t>Pro</w:t>
      </w:r>
      <w:bookmarkStart w:id="45" w:name="_bookmark38"/>
      <w:bookmarkEnd w:id="45"/>
      <w:r w:rsidRPr="009944F7">
        <w:rPr>
          <w:spacing w:val="-2"/>
        </w:rPr>
        <w:t>cess</w:t>
      </w:r>
    </w:p>
    <w:p w14:paraId="1B9A4609" w14:textId="1000F05C" w:rsidR="00AC089C" w:rsidRPr="009944F7" w:rsidRDefault="00CF5234" w:rsidP="00994E4F">
      <w:pPr>
        <w:pStyle w:val="BodyText"/>
        <w:spacing w:after="240" w:line="276" w:lineRule="auto"/>
        <w:ind w:left="720"/>
        <w:rPr>
          <w:rFonts w:ascii="Arial" w:hAnsi="Arial" w:cs="Arial"/>
        </w:rPr>
      </w:pPr>
      <w:r w:rsidRPr="009944F7">
        <w:rPr>
          <w:rFonts w:ascii="Arial" w:hAnsi="Arial" w:cs="Arial"/>
        </w:rPr>
        <w:t>The</w:t>
      </w:r>
      <w:r w:rsidRPr="009944F7">
        <w:rPr>
          <w:rFonts w:ascii="Arial" w:hAnsi="Arial" w:cs="Arial"/>
          <w:spacing w:val="-11"/>
        </w:rPr>
        <w:t xml:space="preserve"> </w:t>
      </w:r>
      <w:r w:rsidRPr="009944F7">
        <w:rPr>
          <w:rFonts w:ascii="Arial" w:hAnsi="Arial" w:cs="Arial"/>
        </w:rPr>
        <w:t>investigation</w:t>
      </w:r>
      <w:r w:rsidRPr="009944F7">
        <w:rPr>
          <w:rFonts w:ascii="Arial" w:hAnsi="Arial" w:cs="Arial"/>
          <w:spacing w:val="-1"/>
        </w:rPr>
        <w:t xml:space="preserve"> </w:t>
      </w:r>
      <w:r w:rsidRPr="009944F7">
        <w:rPr>
          <w:rFonts w:ascii="Arial" w:hAnsi="Arial" w:cs="Arial"/>
        </w:rPr>
        <w:t>committee</w:t>
      </w:r>
      <w:r w:rsidRPr="009944F7">
        <w:rPr>
          <w:rFonts w:ascii="Arial" w:hAnsi="Arial" w:cs="Arial"/>
          <w:spacing w:val="-7"/>
        </w:rPr>
        <w:t xml:space="preserve"> </w:t>
      </w:r>
      <w:r w:rsidRPr="009944F7">
        <w:rPr>
          <w:rFonts w:ascii="Arial" w:hAnsi="Arial" w:cs="Arial"/>
        </w:rPr>
        <w:t>and</w:t>
      </w:r>
      <w:r w:rsidRPr="009944F7">
        <w:rPr>
          <w:rFonts w:ascii="Arial" w:hAnsi="Arial" w:cs="Arial"/>
          <w:spacing w:val="-1"/>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RIO</w:t>
      </w:r>
      <w:r w:rsidRPr="009944F7">
        <w:rPr>
          <w:rFonts w:ascii="Arial" w:hAnsi="Arial" w:cs="Arial"/>
          <w:spacing w:val="-2"/>
        </w:rPr>
        <w:t xml:space="preserve"> must:</w:t>
      </w:r>
    </w:p>
    <w:p w14:paraId="1B9A460B" w14:textId="405FDEED" w:rsidR="00AC089C" w:rsidRPr="00994E4F" w:rsidRDefault="00CF5234" w:rsidP="000954AF">
      <w:pPr>
        <w:pStyle w:val="ListParagraph"/>
        <w:numPr>
          <w:ilvl w:val="0"/>
          <w:numId w:val="7"/>
        </w:numPr>
        <w:tabs>
          <w:tab w:val="left" w:pos="2519"/>
        </w:tabs>
        <w:spacing w:after="240" w:line="276" w:lineRule="auto"/>
        <w:ind w:left="1080" w:right="979"/>
        <w:rPr>
          <w:rFonts w:ascii="Arial" w:hAnsi="Arial" w:cs="Arial"/>
          <w:sz w:val="24"/>
          <w:szCs w:val="24"/>
        </w:rPr>
      </w:pPr>
      <w:r w:rsidRPr="009944F7">
        <w:rPr>
          <w:rFonts w:ascii="Arial" w:hAnsi="Arial" w:cs="Arial"/>
          <w:sz w:val="24"/>
          <w:szCs w:val="24"/>
        </w:rPr>
        <w:t>Use diligent efforts to ensure that the investigation is thorough and sufficiently</w:t>
      </w:r>
      <w:r w:rsidRPr="009944F7">
        <w:rPr>
          <w:rFonts w:ascii="Arial" w:hAnsi="Arial" w:cs="Arial"/>
          <w:spacing w:val="-15"/>
          <w:sz w:val="24"/>
          <w:szCs w:val="24"/>
        </w:rPr>
        <w:t xml:space="preserve"> </w:t>
      </w:r>
      <w:r w:rsidRPr="009944F7">
        <w:rPr>
          <w:rFonts w:ascii="Arial" w:hAnsi="Arial" w:cs="Arial"/>
          <w:sz w:val="24"/>
          <w:szCs w:val="24"/>
        </w:rPr>
        <w:t>documented</w:t>
      </w:r>
      <w:r w:rsidRPr="009944F7">
        <w:rPr>
          <w:rFonts w:ascii="Arial" w:hAnsi="Arial" w:cs="Arial"/>
          <w:spacing w:val="-15"/>
          <w:sz w:val="24"/>
          <w:szCs w:val="24"/>
        </w:rPr>
        <w:t xml:space="preserve"> </w:t>
      </w:r>
      <w:r w:rsidRPr="009944F7">
        <w:rPr>
          <w:rFonts w:ascii="Arial" w:hAnsi="Arial" w:cs="Arial"/>
          <w:sz w:val="24"/>
          <w:szCs w:val="24"/>
        </w:rPr>
        <w:t>and</w:t>
      </w:r>
      <w:r w:rsidRPr="009944F7">
        <w:rPr>
          <w:rFonts w:ascii="Arial" w:hAnsi="Arial" w:cs="Arial"/>
          <w:spacing w:val="-15"/>
          <w:sz w:val="24"/>
          <w:szCs w:val="24"/>
        </w:rPr>
        <w:t xml:space="preserve"> </w:t>
      </w:r>
      <w:r w:rsidRPr="009944F7">
        <w:rPr>
          <w:rFonts w:ascii="Arial" w:hAnsi="Arial" w:cs="Arial"/>
          <w:sz w:val="24"/>
          <w:szCs w:val="24"/>
        </w:rPr>
        <w:t>includes</w:t>
      </w:r>
      <w:r w:rsidRPr="009944F7">
        <w:rPr>
          <w:rFonts w:ascii="Arial" w:hAnsi="Arial" w:cs="Arial"/>
          <w:spacing w:val="-15"/>
          <w:sz w:val="24"/>
          <w:szCs w:val="24"/>
        </w:rPr>
        <w:t xml:space="preserve"> </w:t>
      </w:r>
      <w:r w:rsidRPr="009944F7">
        <w:rPr>
          <w:rFonts w:ascii="Arial" w:hAnsi="Arial" w:cs="Arial"/>
          <w:sz w:val="24"/>
          <w:szCs w:val="24"/>
        </w:rPr>
        <w:t>examination</w:t>
      </w:r>
      <w:r w:rsidRPr="009944F7">
        <w:rPr>
          <w:rFonts w:ascii="Arial" w:hAnsi="Arial" w:cs="Arial"/>
          <w:spacing w:val="-15"/>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all</w:t>
      </w:r>
      <w:r w:rsidRPr="009944F7">
        <w:rPr>
          <w:rFonts w:ascii="Arial" w:hAnsi="Arial" w:cs="Arial"/>
          <w:spacing w:val="-15"/>
          <w:sz w:val="24"/>
          <w:szCs w:val="24"/>
        </w:rPr>
        <w:t xml:space="preserve"> </w:t>
      </w:r>
      <w:r w:rsidRPr="009944F7">
        <w:rPr>
          <w:rFonts w:ascii="Arial" w:hAnsi="Arial" w:cs="Arial"/>
          <w:sz w:val="24"/>
          <w:szCs w:val="24"/>
        </w:rPr>
        <w:t>research</w:t>
      </w:r>
      <w:r w:rsidRPr="009944F7">
        <w:rPr>
          <w:rFonts w:ascii="Arial" w:hAnsi="Arial" w:cs="Arial"/>
          <w:spacing w:val="-15"/>
          <w:sz w:val="24"/>
          <w:szCs w:val="24"/>
        </w:rPr>
        <w:t xml:space="preserve"> </w:t>
      </w:r>
      <w:r w:rsidRPr="009944F7">
        <w:rPr>
          <w:rFonts w:ascii="Arial" w:hAnsi="Arial" w:cs="Arial"/>
          <w:sz w:val="24"/>
          <w:szCs w:val="24"/>
        </w:rPr>
        <w:t xml:space="preserve">records and evidence relevant to reaching a decision on the merits of each </w:t>
      </w:r>
      <w:r w:rsidRPr="009944F7">
        <w:rPr>
          <w:rFonts w:ascii="Arial" w:hAnsi="Arial" w:cs="Arial"/>
          <w:spacing w:val="-2"/>
          <w:sz w:val="24"/>
          <w:szCs w:val="24"/>
        </w:rPr>
        <w:t>allegation;</w:t>
      </w:r>
    </w:p>
    <w:p w14:paraId="1B9A460C" w14:textId="77777777" w:rsidR="00AC089C" w:rsidRPr="009944F7" w:rsidRDefault="00CF5234" w:rsidP="000954AF">
      <w:pPr>
        <w:pStyle w:val="ListParagraph"/>
        <w:numPr>
          <w:ilvl w:val="0"/>
          <w:numId w:val="7"/>
        </w:numPr>
        <w:tabs>
          <w:tab w:val="left" w:pos="2519"/>
        </w:tabs>
        <w:spacing w:after="240" w:line="276" w:lineRule="auto"/>
        <w:ind w:left="1080" w:right="532"/>
        <w:rPr>
          <w:rFonts w:ascii="Arial" w:hAnsi="Arial" w:cs="Arial"/>
          <w:sz w:val="24"/>
          <w:szCs w:val="24"/>
        </w:rPr>
      </w:pPr>
      <w:r w:rsidRPr="009944F7">
        <w:rPr>
          <w:rFonts w:ascii="Arial" w:hAnsi="Arial" w:cs="Arial"/>
          <w:sz w:val="24"/>
          <w:szCs w:val="24"/>
        </w:rPr>
        <w:t>Take</w:t>
      </w:r>
      <w:r w:rsidRPr="009944F7">
        <w:rPr>
          <w:rFonts w:ascii="Arial" w:hAnsi="Arial" w:cs="Arial"/>
          <w:spacing w:val="-15"/>
          <w:sz w:val="24"/>
          <w:szCs w:val="24"/>
        </w:rPr>
        <w:t xml:space="preserve"> </w:t>
      </w:r>
      <w:r w:rsidRPr="009944F7">
        <w:rPr>
          <w:rFonts w:ascii="Arial" w:hAnsi="Arial" w:cs="Arial"/>
          <w:sz w:val="24"/>
          <w:szCs w:val="24"/>
        </w:rPr>
        <w:t>reasonable</w:t>
      </w:r>
      <w:r w:rsidRPr="009944F7">
        <w:rPr>
          <w:rFonts w:ascii="Arial" w:hAnsi="Arial" w:cs="Arial"/>
          <w:spacing w:val="-10"/>
          <w:sz w:val="24"/>
          <w:szCs w:val="24"/>
        </w:rPr>
        <w:t xml:space="preserve"> </w:t>
      </w:r>
      <w:r w:rsidRPr="009944F7">
        <w:rPr>
          <w:rFonts w:ascii="Arial" w:hAnsi="Arial" w:cs="Arial"/>
          <w:sz w:val="24"/>
          <w:szCs w:val="24"/>
        </w:rPr>
        <w:t>steps</w:t>
      </w:r>
      <w:r w:rsidRPr="009944F7">
        <w:rPr>
          <w:rFonts w:ascii="Arial" w:hAnsi="Arial" w:cs="Arial"/>
          <w:spacing w:val="-14"/>
          <w:sz w:val="24"/>
          <w:szCs w:val="24"/>
        </w:rPr>
        <w:t xml:space="preserve"> </w:t>
      </w:r>
      <w:r w:rsidRPr="009944F7">
        <w:rPr>
          <w:rFonts w:ascii="Arial" w:hAnsi="Arial" w:cs="Arial"/>
          <w:sz w:val="24"/>
          <w:szCs w:val="24"/>
        </w:rPr>
        <w:t>to</w:t>
      </w:r>
      <w:r w:rsidRPr="009944F7">
        <w:rPr>
          <w:rFonts w:ascii="Arial" w:hAnsi="Arial" w:cs="Arial"/>
          <w:spacing w:val="-9"/>
          <w:sz w:val="24"/>
          <w:szCs w:val="24"/>
        </w:rPr>
        <w:t xml:space="preserve"> </w:t>
      </w:r>
      <w:r w:rsidRPr="009944F7">
        <w:rPr>
          <w:rFonts w:ascii="Arial" w:hAnsi="Arial" w:cs="Arial"/>
          <w:sz w:val="24"/>
          <w:szCs w:val="24"/>
        </w:rPr>
        <w:t>ensure</w:t>
      </w:r>
      <w:r w:rsidRPr="009944F7">
        <w:rPr>
          <w:rFonts w:ascii="Arial" w:hAnsi="Arial" w:cs="Arial"/>
          <w:spacing w:val="-15"/>
          <w:sz w:val="24"/>
          <w:szCs w:val="24"/>
        </w:rPr>
        <w:t xml:space="preserve"> </w:t>
      </w:r>
      <w:r w:rsidRPr="009944F7">
        <w:rPr>
          <w:rFonts w:ascii="Arial" w:hAnsi="Arial" w:cs="Arial"/>
          <w:sz w:val="24"/>
          <w:szCs w:val="24"/>
        </w:rPr>
        <w:t>an</w:t>
      </w:r>
      <w:r w:rsidRPr="009944F7">
        <w:rPr>
          <w:rFonts w:ascii="Arial" w:hAnsi="Arial" w:cs="Arial"/>
          <w:spacing w:val="-14"/>
          <w:sz w:val="24"/>
          <w:szCs w:val="24"/>
        </w:rPr>
        <w:t xml:space="preserve"> </w:t>
      </w:r>
      <w:r w:rsidRPr="009944F7">
        <w:rPr>
          <w:rFonts w:ascii="Arial" w:hAnsi="Arial" w:cs="Arial"/>
          <w:sz w:val="24"/>
          <w:szCs w:val="24"/>
        </w:rPr>
        <w:t>impartial</w:t>
      </w:r>
      <w:r w:rsidRPr="009944F7">
        <w:rPr>
          <w:rFonts w:ascii="Arial" w:hAnsi="Arial" w:cs="Arial"/>
          <w:spacing w:val="-11"/>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unbiased</w:t>
      </w:r>
      <w:r w:rsidRPr="009944F7">
        <w:rPr>
          <w:rFonts w:ascii="Arial" w:hAnsi="Arial" w:cs="Arial"/>
          <w:spacing w:val="-14"/>
          <w:sz w:val="24"/>
          <w:szCs w:val="24"/>
        </w:rPr>
        <w:t xml:space="preserve"> </w:t>
      </w:r>
      <w:r w:rsidRPr="009944F7">
        <w:rPr>
          <w:rFonts w:ascii="Arial" w:hAnsi="Arial" w:cs="Arial"/>
          <w:sz w:val="24"/>
          <w:szCs w:val="24"/>
        </w:rPr>
        <w:t>investigation</w:t>
      </w:r>
      <w:r w:rsidRPr="009944F7">
        <w:rPr>
          <w:rFonts w:ascii="Arial" w:hAnsi="Arial" w:cs="Arial"/>
          <w:spacing w:val="-11"/>
          <w:sz w:val="24"/>
          <w:szCs w:val="24"/>
        </w:rPr>
        <w:t xml:space="preserve"> </w:t>
      </w:r>
      <w:r w:rsidRPr="009944F7">
        <w:rPr>
          <w:rFonts w:ascii="Arial" w:hAnsi="Arial" w:cs="Arial"/>
          <w:sz w:val="24"/>
          <w:szCs w:val="24"/>
        </w:rPr>
        <w:t>to</w:t>
      </w:r>
      <w:r w:rsidRPr="009944F7">
        <w:rPr>
          <w:rFonts w:ascii="Arial" w:hAnsi="Arial" w:cs="Arial"/>
          <w:spacing w:val="-4"/>
          <w:sz w:val="24"/>
          <w:szCs w:val="24"/>
        </w:rPr>
        <w:t xml:space="preserve"> </w:t>
      </w:r>
      <w:r w:rsidRPr="009944F7">
        <w:rPr>
          <w:rFonts w:ascii="Arial" w:hAnsi="Arial" w:cs="Arial"/>
          <w:sz w:val="24"/>
          <w:szCs w:val="24"/>
        </w:rPr>
        <w:t>the maximum extent practical;</w:t>
      </w:r>
    </w:p>
    <w:p w14:paraId="1B9A460D" w14:textId="77777777" w:rsidR="00AC089C" w:rsidRPr="009944F7" w:rsidRDefault="00CF5234" w:rsidP="000954AF">
      <w:pPr>
        <w:pStyle w:val="ListParagraph"/>
        <w:numPr>
          <w:ilvl w:val="0"/>
          <w:numId w:val="7"/>
        </w:numPr>
        <w:tabs>
          <w:tab w:val="left" w:pos="2519"/>
        </w:tabs>
        <w:spacing w:after="240" w:line="276" w:lineRule="auto"/>
        <w:ind w:left="1080" w:right="513"/>
        <w:rPr>
          <w:rFonts w:ascii="Arial" w:hAnsi="Arial" w:cs="Arial"/>
          <w:sz w:val="24"/>
          <w:szCs w:val="24"/>
        </w:rPr>
      </w:pPr>
      <w:r w:rsidRPr="009944F7">
        <w:rPr>
          <w:rFonts w:ascii="Arial" w:hAnsi="Arial" w:cs="Arial"/>
          <w:sz w:val="24"/>
          <w:szCs w:val="24"/>
        </w:rPr>
        <w:t>Interview each respondent, complainant, and any other</w:t>
      </w:r>
      <w:r w:rsidRPr="009944F7">
        <w:rPr>
          <w:rFonts w:ascii="Arial" w:hAnsi="Arial" w:cs="Arial"/>
          <w:spacing w:val="-1"/>
          <w:sz w:val="24"/>
          <w:szCs w:val="24"/>
        </w:rPr>
        <w:t xml:space="preserve"> </w:t>
      </w:r>
      <w:r w:rsidRPr="009944F7">
        <w:rPr>
          <w:rFonts w:ascii="Arial" w:hAnsi="Arial" w:cs="Arial"/>
          <w:sz w:val="24"/>
          <w:szCs w:val="24"/>
        </w:rPr>
        <w:t>available</w:t>
      </w:r>
      <w:r w:rsidRPr="009944F7">
        <w:rPr>
          <w:rFonts w:ascii="Arial" w:hAnsi="Arial" w:cs="Arial"/>
          <w:spacing w:val="-1"/>
          <w:sz w:val="24"/>
          <w:szCs w:val="24"/>
        </w:rPr>
        <w:t xml:space="preserve"> </w:t>
      </w:r>
      <w:r w:rsidRPr="009944F7">
        <w:rPr>
          <w:rFonts w:ascii="Arial" w:hAnsi="Arial" w:cs="Arial"/>
          <w:sz w:val="24"/>
          <w:szCs w:val="24"/>
        </w:rPr>
        <w:t>person who has been reasonably identified as having information regarding any relevant aspects</w:t>
      </w:r>
      <w:r w:rsidRPr="009944F7">
        <w:rPr>
          <w:rFonts w:ascii="Arial" w:hAnsi="Arial" w:cs="Arial"/>
          <w:spacing w:val="-6"/>
          <w:sz w:val="24"/>
          <w:szCs w:val="24"/>
        </w:rPr>
        <w:t xml:space="preserve"> </w:t>
      </w:r>
      <w:r w:rsidRPr="009944F7">
        <w:rPr>
          <w:rFonts w:ascii="Arial" w:hAnsi="Arial" w:cs="Arial"/>
          <w:sz w:val="24"/>
          <w:szCs w:val="24"/>
        </w:rPr>
        <w:t>of</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investigation,</w:t>
      </w:r>
      <w:r w:rsidRPr="009944F7">
        <w:rPr>
          <w:rFonts w:ascii="Arial" w:hAnsi="Arial" w:cs="Arial"/>
          <w:spacing w:val="-6"/>
          <w:sz w:val="24"/>
          <w:szCs w:val="24"/>
        </w:rPr>
        <w:t xml:space="preserve"> </w:t>
      </w:r>
      <w:r w:rsidRPr="009944F7">
        <w:rPr>
          <w:rFonts w:ascii="Arial" w:hAnsi="Arial" w:cs="Arial"/>
          <w:sz w:val="24"/>
          <w:szCs w:val="24"/>
        </w:rPr>
        <w:t>including</w:t>
      </w:r>
      <w:r w:rsidRPr="009944F7">
        <w:rPr>
          <w:rFonts w:ascii="Arial" w:hAnsi="Arial" w:cs="Arial"/>
          <w:spacing w:val="-4"/>
          <w:sz w:val="24"/>
          <w:szCs w:val="24"/>
        </w:rPr>
        <w:t xml:space="preserve"> </w:t>
      </w:r>
      <w:r w:rsidRPr="009944F7">
        <w:rPr>
          <w:rFonts w:ascii="Arial" w:hAnsi="Arial" w:cs="Arial"/>
          <w:sz w:val="24"/>
          <w:szCs w:val="24"/>
        </w:rPr>
        <w:t>witnesses</w:t>
      </w:r>
      <w:r w:rsidRPr="009944F7">
        <w:rPr>
          <w:rFonts w:ascii="Arial" w:hAnsi="Arial" w:cs="Arial"/>
          <w:spacing w:val="-6"/>
          <w:sz w:val="24"/>
          <w:szCs w:val="24"/>
        </w:rPr>
        <w:t xml:space="preserve"> </w:t>
      </w:r>
      <w:r w:rsidRPr="009944F7">
        <w:rPr>
          <w:rFonts w:ascii="Arial" w:hAnsi="Arial" w:cs="Arial"/>
          <w:sz w:val="24"/>
          <w:szCs w:val="24"/>
        </w:rPr>
        <w:t>identified</w:t>
      </w:r>
      <w:r w:rsidRPr="009944F7">
        <w:rPr>
          <w:rFonts w:ascii="Arial" w:hAnsi="Arial" w:cs="Arial"/>
          <w:spacing w:val="-6"/>
          <w:sz w:val="24"/>
          <w:szCs w:val="24"/>
        </w:rPr>
        <w:t xml:space="preserve"> </w:t>
      </w:r>
      <w:r w:rsidRPr="009944F7">
        <w:rPr>
          <w:rFonts w:ascii="Arial" w:hAnsi="Arial" w:cs="Arial"/>
          <w:sz w:val="24"/>
          <w:szCs w:val="24"/>
        </w:rPr>
        <w:t>by</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respondent, and</w:t>
      </w:r>
      <w:r w:rsidRPr="009944F7">
        <w:rPr>
          <w:rFonts w:ascii="Arial" w:hAnsi="Arial" w:cs="Arial"/>
          <w:spacing w:val="-3"/>
          <w:sz w:val="24"/>
          <w:szCs w:val="24"/>
        </w:rPr>
        <w:t xml:space="preserve"> </w:t>
      </w:r>
      <w:r w:rsidRPr="009944F7">
        <w:rPr>
          <w:rFonts w:ascii="Arial" w:hAnsi="Arial" w:cs="Arial"/>
          <w:sz w:val="24"/>
          <w:szCs w:val="24"/>
        </w:rPr>
        <w:t>record</w:t>
      </w:r>
      <w:r w:rsidRPr="009944F7">
        <w:rPr>
          <w:rFonts w:ascii="Arial" w:hAnsi="Arial" w:cs="Arial"/>
          <w:spacing w:val="-6"/>
          <w:sz w:val="24"/>
          <w:szCs w:val="24"/>
        </w:rPr>
        <w:t xml:space="preserve"> </w:t>
      </w:r>
      <w:r w:rsidRPr="009944F7">
        <w:rPr>
          <w:rFonts w:ascii="Arial" w:hAnsi="Arial" w:cs="Arial"/>
          <w:sz w:val="24"/>
          <w:szCs w:val="24"/>
        </w:rPr>
        <w:t>or</w:t>
      </w:r>
      <w:r w:rsidRPr="009944F7">
        <w:rPr>
          <w:rFonts w:ascii="Arial" w:hAnsi="Arial" w:cs="Arial"/>
          <w:spacing w:val="-4"/>
          <w:sz w:val="24"/>
          <w:szCs w:val="24"/>
        </w:rPr>
        <w:t xml:space="preserve"> </w:t>
      </w:r>
      <w:r w:rsidRPr="009944F7">
        <w:rPr>
          <w:rFonts w:ascii="Arial" w:hAnsi="Arial" w:cs="Arial"/>
          <w:sz w:val="24"/>
          <w:szCs w:val="24"/>
        </w:rPr>
        <w:t>transcribe</w:t>
      </w:r>
      <w:r w:rsidRPr="009944F7">
        <w:rPr>
          <w:rFonts w:ascii="Arial" w:hAnsi="Arial" w:cs="Arial"/>
          <w:spacing w:val="-4"/>
          <w:sz w:val="24"/>
          <w:szCs w:val="24"/>
        </w:rPr>
        <w:t xml:space="preserve"> </w:t>
      </w:r>
      <w:r w:rsidRPr="009944F7">
        <w:rPr>
          <w:rFonts w:ascii="Arial" w:hAnsi="Arial" w:cs="Arial"/>
          <w:sz w:val="24"/>
          <w:szCs w:val="24"/>
        </w:rPr>
        <w:t>each</w:t>
      </w:r>
      <w:r w:rsidRPr="009944F7">
        <w:rPr>
          <w:rFonts w:ascii="Arial" w:hAnsi="Arial" w:cs="Arial"/>
          <w:spacing w:val="-3"/>
          <w:sz w:val="24"/>
          <w:szCs w:val="24"/>
        </w:rPr>
        <w:t xml:space="preserve"> </w:t>
      </w:r>
      <w:r w:rsidRPr="009944F7">
        <w:rPr>
          <w:rFonts w:ascii="Arial" w:hAnsi="Arial" w:cs="Arial"/>
          <w:sz w:val="24"/>
          <w:szCs w:val="24"/>
        </w:rPr>
        <w:t>interview,</w:t>
      </w:r>
      <w:r w:rsidRPr="009944F7">
        <w:rPr>
          <w:rFonts w:ascii="Arial" w:hAnsi="Arial" w:cs="Arial"/>
          <w:spacing w:val="-3"/>
          <w:sz w:val="24"/>
          <w:szCs w:val="24"/>
        </w:rPr>
        <w:t xml:space="preserve"> </w:t>
      </w:r>
      <w:r w:rsidRPr="009944F7">
        <w:rPr>
          <w:rFonts w:ascii="Arial" w:hAnsi="Arial" w:cs="Arial"/>
          <w:sz w:val="24"/>
          <w:szCs w:val="24"/>
        </w:rPr>
        <w:t>provide</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recording or</w:t>
      </w:r>
      <w:r w:rsidRPr="009944F7">
        <w:rPr>
          <w:rFonts w:ascii="Arial" w:hAnsi="Arial" w:cs="Arial"/>
          <w:spacing w:val="-9"/>
          <w:sz w:val="24"/>
          <w:szCs w:val="24"/>
        </w:rPr>
        <w:t xml:space="preserve"> </w:t>
      </w:r>
      <w:r w:rsidRPr="009944F7">
        <w:rPr>
          <w:rFonts w:ascii="Arial" w:hAnsi="Arial" w:cs="Arial"/>
          <w:sz w:val="24"/>
          <w:szCs w:val="24"/>
        </w:rPr>
        <w:t>transcript</w:t>
      </w:r>
      <w:r w:rsidRPr="009944F7">
        <w:rPr>
          <w:rFonts w:ascii="Arial" w:hAnsi="Arial" w:cs="Arial"/>
          <w:spacing w:val="-5"/>
          <w:sz w:val="24"/>
          <w:szCs w:val="24"/>
        </w:rPr>
        <w:t xml:space="preserve"> </w:t>
      </w:r>
      <w:r w:rsidRPr="009944F7">
        <w:rPr>
          <w:rFonts w:ascii="Arial" w:hAnsi="Arial" w:cs="Arial"/>
          <w:sz w:val="24"/>
          <w:szCs w:val="24"/>
        </w:rPr>
        <w:t>to the interviewee for correction, and include the recording or transcript in the record of the investigation; and</w:t>
      </w:r>
    </w:p>
    <w:p w14:paraId="1B9A460E" w14:textId="77777777" w:rsidR="00AC089C" w:rsidRPr="009944F7" w:rsidRDefault="00CF5234" w:rsidP="000954AF">
      <w:pPr>
        <w:pStyle w:val="ListParagraph"/>
        <w:numPr>
          <w:ilvl w:val="0"/>
          <w:numId w:val="7"/>
        </w:numPr>
        <w:tabs>
          <w:tab w:val="left" w:pos="2519"/>
        </w:tabs>
        <w:spacing w:after="240" w:line="276" w:lineRule="auto"/>
        <w:ind w:left="1080" w:right="1180"/>
        <w:rPr>
          <w:rFonts w:ascii="Arial" w:hAnsi="Arial" w:cs="Arial"/>
          <w:sz w:val="24"/>
          <w:szCs w:val="24"/>
        </w:rPr>
      </w:pPr>
      <w:r w:rsidRPr="009944F7">
        <w:rPr>
          <w:rFonts w:ascii="Arial" w:hAnsi="Arial" w:cs="Arial"/>
          <w:sz w:val="24"/>
          <w:szCs w:val="24"/>
        </w:rPr>
        <w:t>Pursue diligently all significant issues and leads discovered that are determined</w:t>
      </w:r>
      <w:r w:rsidRPr="009944F7">
        <w:rPr>
          <w:rFonts w:ascii="Arial" w:hAnsi="Arial" w:cs="Arial"/>
          <w:spacing w:val="-15"/>
          <w:sz w:val="24"/>
          <w:szCs w:val="24"/>
        </w:rPr>
        <w:t xml:space="preserve"> </w:t>
      </w:r>
      <w:r w:rsidRPr="009944F7">
        <w:rPr>
          <w:rFonts w:ascii="Arial" w:hAnsi="Arial" w:cs="Arial"/>
          <w:sz w:val="24"/>
          <w:szCs w:val="24"/>
        </w:rPr>
        <w:t>relevant</w:t>
      </w:r>
      <w:r w:rsidRPr="009944F7">
        <w:rPr>
          <w:rFonts w:ascii="Arial" w:hAnsi="Arial" w:cs="Arial"/>
          <w:spacing w:val="-13"/>
          <w:sz w:val="24"/>
          <w:szCs w:val="24"/>
        </w:rPr>
        <w:t xml:space="preserve"> </w:t>
      </w:r>
      <w:r w:rsidRPr="009944F7">
        <w:rPr>
          <w:rFonts w:ascii="Arial" w:hAnsi="Arial" w:cs="Arial"/>
          <w:sz w:val="24"/>
          <w:szCs w:val="24"/>
        </w:rPr>
        <w:t>to</w:t>
      </w:r>
      <w:r w:rsidRPr="009944F7">
        <w:rPr>
          <w:rFonts w:ascii="Arial" w:hAnsi="Arial" w:cs="Arial"/>
          <w:spacing w:val="-13"/>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investigation,</w:t>
      </w:r>
      <w:r w:rsidRPr="009944F7">
        <w:rPr>
          <w:rFonts w:ascii="Arial" w:hAnsi="Arial" w:cs="Arial"/>
          <w:spacing w:val="-13"/>
          <w:sz w:val="24"/>
          <w:szCs w:val="24"/>
        </w:rPr>
        <w:t xml:space="preserve"> </w:t>
      </w:r>
      <w:r w:rsidRPr="009944F7">
        <w:rPr>
          <w:rFonts w:ascii="Arial" w:hAnsi="Arial" w:cs="Arial"/>
          <w:sz w:val="24"/>
          <w:szCs w:val="24"/>
        </w:rPr>
        <w:t>including</w:t>
      </w:r>
      <w:r w:rsidRPr="009944F7">
        <w:rPr>
          <w:rFonts w:ascii="Arial" w:hAnsi="Arial" w:cs="Arial"/>
          <w:spacing w:val="-14"/>
          <w:sz w:val="24"/>
          <w:szCs w:val="24"/>
        </w:rPr>
        <w:t xml:space="preserve"> </w:t>
      </w:r>
      <w:r w:rsidRPr="009944F7">
        <w:rPr>
          <w:rFonts w:ascii="Arial" w:hAnsi="Arial" w:cs="Arial"/>
          <w:sz w:val="24"/>
          <w:szCs w:val="24"/>
        </w:rPr>
        <w:t>any</w:t>
      </w:r>
      <w:r w:rsidRPr="009944F7">
        <w:rPr>
          <w:rFonts w:ascii="Arial" w:hAnsi="Arial" w:cs="Arial"/>
          <w:spacing w:val="-13"/>
          <w:sz w:val="24"/>
          <w:szCs w:val="24"/>
        </w:rPr>
        <w:t xml:space="preserve"> </w:t>
      </w:r>
      <w:r w:rsidRPr="009944F7">
        <w:rPr>
          <w:rFonts w:ascii="Arial" w:hAnsi="Arial" w:cs="Arial"/>
          <w:sz w:val="24"/>
          <w:szCs w:val="24"/>
        </w:rPr>
        <w:t>evidence</w:t>
      </w:r>
      <w:r w:rsidRPr="009944F7">
        <w:rPr>
          <w:rFonts w:ascii="Arial" w:hAnsi="Arial" w:cs="Arial"/>
          <w:spacing w:val="-15"/>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any additional</w:t>
      </w:r>
      <w:r w:rsidRPr="009944F7">
        <w:rPr>
          <w:rFonts w:ascii="Arial" w:hAnsi="Arial" w:cs="Arial"/>
          <w:spacing w:val="-5"/>
          <w:sz w:val="24"/>
          <w:szCs w:val="24"/>
        </w:rPr>
        <w:t xml:space="preserve"> </w:t>
      </w:r>
      <w:r w:rsidRPr="009944F7">
        <w:rPr>
          <w:rFonts w:ascii="Arial" w:hAnsi="Arial" w:cs="Arial"/>
          <w:sz w:val="24"/>
          <w:szCs w:val="24"/>
        </w:rPr>
        <w:t>instances</w:t>
      </w:r>
      <w:r w:rsidRPr="009944F7">
        <w:rPr>
          <w:rFonts w:ascii="Arial" w:hAnsi="Arial" w:cs="Arial"/>
          <w:spacing w:val="-5"/>
          <w:sz w:val="24"/>
          <w:szCs w:val="24"/>
        </w:rPr>
        <w:t xml:space="preserve"> </w:t>
      </w:r>
      <w:r w:rsidRPr="009944F7">
        <w:rPr>
          <w:rFonts w:ascii="Arial" w:hAnsi="Arial" w:cs="Arial"/>
          <w:sz w:val="24"/>
          <w:szCs w:val="24"/>
        </w:rPr>
        <w:t>of</w:t>
      </w:r>
      <w:r w:rsidRPr="009944F7">
        <w:rPr>
          <w:rFonts w:ascii="Arial" w:hAnsi="Arial" w:cs="Arial"/>
          <w:spacing w:val="-6"/>
          <w:sz w:val="24"/>
          <w:szCs w:val="24"/>
        </w:rPr>
        <w:t xml:space="preserve"> </w:t>
      </w:r>
      <w:r w:rsidRPr="009944F7">
        <w:rPr>
          <w:rFonts w:ascii="Arial" w:hAnsi="Arial" w:cs="Arial"/>
          <w:sz w:val="24"/>
          <w:szCs w:val="24"/>
        </w:rPr>
        <w:t>possible</w:t>
      </w:r>
      <w:r w:rsidRPr="009944F7">
        <w:rPr>
          <w:rFonts w:ascii="Arial" w:hAnsi="Arial" w:cs="Arial"/>
          <w:spacing w:val="-6"/>
          <w:sz w:val="24"/>
          <w:szCs w:val="24"/>
        </w:rPr>
        <w:t xml:space="preserve"> </w:t>
      </w:r>
      <w:r w:rsidRPr="009944F7">
        <w:rPr>
          <w:rFonts w:ascii="Arial" w:hAnsi="Arial" w:cs="Arial"/>
          <w:sz w:val="24"/>
          <w:szCs w:val="24"/>
        </w:rPr>
        <w:t>research</w:t>
      </w:r>
      <w:r w:rsidRPr="009944F7">
        <w:rPr>
          <w:rFonts w:ascii="Arial" w:hAnsi="Arial" w:cs="Arial"/>
          <w:spacing w:val="-5"/>
          <w:sz w:val="24"/>
          <w:szCs w:val="24"/>
        </w:rPr>
        <w:t xml:space="preserve"> </w:t>
      </w:r>
      <w:r w:rsidRPr="009944F7">
        <w:rPr>
          <w:rFonts w:ascii="Arial" w:hAnsi="Arial" w:cs="Arial"/>
          <w:sz w:val="24"/>
          <w:szCs w:val="24"/>
        </w:rPr>
        <w:t>misconduct,</w:t>
      </w:r>
      <w:r w:rsidRPr="009944F7">
        <w:rPr>
          <w:rFonts w:ascii="Arial" w:hAnsi="Arial" w:cs="Arial"/>
          <w:spacing w:val="-5"/>
          <w:sz w:val="24"/>
          <w:szCs w:val="24"/>
        </w:rPr>
        <w:t xml:space="preserve"> </w:t>
      </w:r>
      <w:r w:rsidRPr="009944F7">
        <w:rPr>
          <w:rFonts w:ascii="Arial" w:hAnsi="Arial" w:cs="Arial"/>
          <w:sz w:val="24"/>
          <w:szCs w:val="24"/>
        </w:rPr>
        <w:t>and</w:t>
      </w:r>
      <w:r w:rsidRPr="009944F7">
        <w:rPr>
          <w:rFonts w:ascii="Arial" w:hAnsi="Arial" w:cs="Arial"/>
          <w:spacing w:val="-5"/>
          <w:sz w:val="24"/>
          <w:szCs w:val="24"/>
        </w:rPr>
        <w:t xml:space="preserve"> </w:t>
      </w:r>
      <w:r w:rsidRPr="009944F7">
        <w:rPr>
          <w:rFonts w:ascii="Arial" w:hAnsi="Arial" w:cs="Arial"/>
          <w:sz w:val="24"/>
          <w:szCs w:val="24"/>
        </w:rPr>
        <w:t>continue</w:t>
      </w:r>
      <w:r w:rsidRPr="009944F7">
        <w:rPr>
          <w:rFonts w:ascii="Arial" w:hAnsi="Arial" w:cs="Arial"/>
          <w:spacing w:val="-7"/>
          <w:sz w:val="24"/>
          <w:szCs w:val="24"/>
        </w:rPr>
        <w:t xml:space="preserve"> </w:t>
      </w:r>
      <w:r w:rsidRPr="009944F7">
        <w:rPr>
          <w:rFonts w:ascii="Arial" w:hAnsi="Arial" w:cs="Arial"/>
          <w:sz w:val="24"/>
          <w:szCs w:val="24"/>
        </w:rPr>
        <w:t>the investigation to completion.</w:t>
      </w:r>
    </w:p>
    <w:p w14:paraId="1B9A460F" w14:textId="77777777" w:rsidR="00AC089C" w:rsidRPr="009944F7" w:rsidRDefault="00AC089C" w:rsidP="000954AF">
      <w:pPr>
        <w:pStyle w:val="BodyText"/>
        <w:spacing w:after="240" w:line="276" w:lineRule="auto"/>
        <w:rPr>
          <w:rFonts w:ascii="Arial" w:hAnsi="Arial" w:cs="Arial"/>
        </w:rPr>
      </w:pPr>
    </w:p>
    <w:p w14:paraId="1B9A4610" w14:textId="77777777" w:rsidR="00AC089C" w:rsidRPr="009944F7" w:rsidRDefault="00CF5234" w:rsidP="000954AF">
      <w:pPr>
        <w:pStyle w:val="Heading2"/>
        <w:spacing w:before="0" w:after="240" w:line="276" w:lineRule="auto"/>
      </w:pPr>
      <w:r w:rsidRPr="009944F7">
        <w:lastRenderedPageBreak/>
        <w:t>Time</w:t>
      </w:r>
      <w:r w:rsidRPr="009944F7">
        <w:rPr>
          <w:spacing w:val="-3"/>
        </w:rPr>
        <w:t xml:space="preserve"> </w:t>
      </w:r>
      <w:r w:rsidRPr="009944F7">
        <w:t>for</w:t>
      </w:r>
      <w:r w:rsidRPr="009944F7">
        <w:rPr>
          <w:spacing w:val="-4"/>
        </w:rPr>
        <w:t xml:space="preserve"> </w:t>
      </w:r>
      <w:r w:rsidRPr="009944F7">
        <w:t>Comple</w:t>
      </w:r>
      <w:bookmarkStart w:id="46" w:name="_bookmark39"/>
      <w:bookmarkEnd w:id="46"/>
      <w:r w:rsidRPr="009944F7">
        <w:t>tion</w:t>
      </w:r>
    </w:p>
    <w:p w14:paraId="1B9A4615" w14:textId="4BA6F16B" w:rsidR="00AC089C" w:rsidRPr="009944F7" w:rsidRDefault="00CF5234" w:rsidP="00994E4F">
      <w:pPr>
        <w:pStyle w:val="BodyText"/>
        <w:spacing w:after="240" w:line="276" w:lineRule="auto"/>
        <w:ind w:left="720" w:right="403"/>
        <w:rPr>
          <w:rFonts w:ascii="Arial" w:hAnsi="Arial" w:cs="Arial"/>
        </w:rPr>
      </w:pPr>
      <w:r w:rsidRPr="009944F7">
        <w:rPr>
          <w:rFonts w:ascii="Arial" w:hAnsi="Arial" w:cs="Arial"/>
        </w:rPr>
        <w:t>The investigation is to be completed within 180 calendar days of beginning it, including</w:t>
      </w:r>
      <w:r w:rsidRPr="009944F7">
        <w:rPr>
          <w:rFonts w:ascii="Arial" w:hAnsi="Arial" w:cs="Arial"/>
          <w:spacing w:val="-4"/>
        </w:rPr>
        <w:t xml:space="preserve"> </w:t>
      </w:r>
      <w:r w:rsidRPr="009944F7">
        <w:rPr>
          <w:rFonts w:ascii="Arial" w:hAnsi="Arial" w:cs="Arial"/>
        </w:rPr>
        <w:t>conducting</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investigation,</w:t>
      </w:r>
      <w:r w:rsidRPr="009944F7">
        <w:rPr>
          <w:rFonts w:ascii="Arial" w:hAnsi="Arial" w:cs="Arial"/>
          <w:spacing w:val="-4"/>
        </w:rPr>
        <w:t xml:space="preserve"> </w:t>
      </w:r>
      <w:r w:rsidRPr="009944F7">
        <w:rPr>
          <w:rFonts w:ascii="Arial" w:hAnsi="Arial" w:cs="Arial"/>
        </w:rPr>
        <w:t>preparing</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report</w:t>
      </w:r>
      <w:r w:rsidRPr="009944F7">
        <w:rPr>
          <w:rFonts w:ascii="Arial" w:hAnsi="Arial" w:cs="Arial"/>
          <w:spacing w:val="-4"/>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findings,</w:t>
      </w:r>
      <w:r w:rsidRPr="009944F7">
        <w:rPr>
          <w:rFonts w:ascii="Arial" w:hAnsi="Arial" w:cs="Arial"/>
          <w:spacing w:val="-4"/>
        </w:rPr>
        <w:t xml:space="preserve"> </w:t>
      </w:r>
      <w:r w:rsidRPr="009944F7">
        <w:rPr>
          <w:rFonts w:ascii="Arial" w:hAnsi="Arial" w:cs="Arial"/>
        </w:rPr>
        <w:t>providing the</w:t>
      </w:r>
      <w:r w:rsidRPr="009944F7">
        <w:rPr>
          <w:rFonts w:ascii="Arial" w:hAnsi="Arial" w:cs="Arial"/>
          <w:spacing w:val="-4"/>
        </w:rPr>
        <w:t xml:space="preserve"> </w:t>
      </w:r>
      <w:r w:rsidRPr="009944F7">
        <w:rPr>
          <w:rFonts w:ascii="Arial" w:hAnsi="Arial" w:cs="Arial"/>
        </w:rPr>
        <w:t>draft</w:t>
      </w:r>
      <w:r w:rsidRPr="009944F7">
        <w:rPr>
          <w:rFonts w:ascii="Arial" w:hAnsi="Arial" w:cs="Arial"/>
          <w:spacing w:val="-3"/>
        </w:rPr>
        <w:t xml:space="preserve"> </w:t>
      </w:r>
      <w:r w:rsidRPr="009944F7">
        <w:rPr>
          <w:rFonts w:ascii="Arial" w:hAnsi="Arial" w:cs="Arial"/>
        </w:rPr>
        <w:t>report</w:t>
      </w:r>
      <w:r w:rsidRPr="009944F7">
        <w:rPr>
          <w:rFonts w:ascii="Arial" w:hAnsi="Arial" w:cs="Arial"/>
          <w:spacing w:val="-3"/>
        </w:rPr>
        <w:t xml:space="preserve"> </w:t>
      </w:r>
      <w:r w:rsidRPr="009944F7">
        <w:rPr>
          <w:rFonts w:ascii="Arial" w:hAnsi="Arial" w:cs="Arial"/>
        </w:rPr>
        <w:t>for</w:t>
      </w:r>
      <w:r w:rsidRPr="009944F7">
        <w:rPr>
          <w:rFonts w:ascii="Arial" w:hAnsi="Arial" w:cs="Arial"/>
          <w:spacing w:val="-4"/>
        </w:rPr>
        <w:t xml:space="preserve"> </w:t>
      </w:r>
      <w:r w:rsidRPr="009944F7">
        <w:rPr>
          <w:rFonts w:ascii="Arial" w:hAnsi="Arial" w:cs="Arial"/>
        </w:rPr>
        <w:t>comment,</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sending</w:t>
      </w:r>
      <w:r w:rsidRPr="009944F7">
        <w:rPr>
          <w:rFonts w:ascii="Arial" w:hAnsi="Arial" w:cs="Arial"/>
          <w:spacing w:val="-3"/>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final</w:t>
      </w:r>
      <w:r w:rsidRPr="009944F7">
        <w:rPr>
          <w:rFonts w:ascii="Arial" w:hAnsi="Arial" w:cs="Arial"/>
          <w:spacing w:val="-1"/>
        </w:rPr>
        <w:t xml:space="preserve"> </w:t>
      </w:r>
      <w:r w:rsidRPr="009944F7">
        <w:rPr>
          <w:rFonts w:ascii="Arial" w:hAnsi="Arial" w:cs="Arial"/>
        </w:rPr>
        <w:t>report</w:t>
      </w:r>
      <w:r w:rsidRPr="009944F7">
        <w:rPr>
          <w:rFonts w:ascii="Arial" w:hAnsi="Arial" w:cs="Arial"/>
          <w:spacing w:val="-3"/>
        </w:rPr>
        <w:t xml:space="preserve"> </w:t>
      </w:r>
      <w:r w:rsidRPr="009944F7">
        <w:rPr>
          <w:rFonts w:ascii="Arial" w:hAnsi="Arial" w:cs="Arial"/>
        </w:rPr>
        <w:t>to</w:t>
      </w:r>
      <w:r w:rsidRPr="009944F7">
        <w:rPr>
          <w:rFonts w:ascii="Arial" w:hAnsi="Arial" w:cs="Arial"/>
          <w:spacing w:val="-3"/>
        </w:rPr>
        <w:t xml:space="preserve"> </w:t>
      </w:r>
      <w:r w:rsidRPr="009944F7">
        <w:rPr>
          <w:rFonts w:ascii="Arial" w:hAnsi="Arial" w:cs="Arial"/>
        </w:rPr>
        <w:t>ORI.</w:t>
      </w:r>
      <w:r w:rsidRPr="009944F7">
        <w:rPr>
          <w:rFonts w:ascii="Arial" w:hAnsi="Arial" w:cs="Arial"/>
          <w:spacing w:val="36"/>
        </w:rPr>
        <w:t xml:space="preserve"> </w:t>
      </w:r>
      <w:r w:rsidRPr="009944F7">
        <w:rPr>
          <w:rFonts w:ascii="Arial" w:hAnsi="Arial" w:cs="Arial"/>
        </w:rPr>
        <w:t>However,</w:t>
      </w:r>
      <w:r w:rsidRPr="009944F7">
        <w:rPr>
          <w:rFonts w:ascii="Arial" w:hAnsi="Arial" w:cs="Arial"/>
          <w:spacing w:val="-1"/>
        </w:rPr>
        <w:t xml:space="preserve"> </w:t>
      </w:r>
      <w:r w:rsidRPr="009944F7">
        <w:rPr>
          <w:rFonts w:ascii="Arial" w:hAnsi="Arial" w:cs="Arial"/>
        </w:rPr>
        <w:t>if</w:t>
      </w:r>
      <w:r w:rsidRPr="009944F7">
        <w:rPr>
          <w:rFonts w:ascii="Arial" w:hAnsi="Arial" w:cs="Arial"/>
          <w:spacing w:val="-4"/>
        </w:rPr>
        <w:t xml:space="preserve"> </w:t>
      </w:r>
      <w:r w:rsidRPr="009944F7">
        <w:rPr>
          <w:rFonts w:ascii="Arial" w:hAnsi="Arial" w:cs="Arial"/>
        </w:rPr>
        <w:t>the RIO determines that the investigation will not be completed within this 180-day period, he/she will submit to ORI a written request for an extension, setting forth the</w:t>
      </w:r>
      <w:r w:rsidRPr="009944F7">
        <w:rPr>
          <w:rFonts w:ascii="Arial" w:hAnsi="Arial" w:cs="Arial"/>
          <w:spacing w:val="-2"/>
        </w:rPr>
        <w:t xml:space="preserve"> </w:t>
      </w:r>
      <w:r w:rsidRPr="009944F7">
        <w:rPr>
          <w:rFonts w:ascii="Arial" w:hAnsi="Arial" w:cs="Arial"/>
        </w:rPr>
        <w:t>reasons</w:t>
      </w:r>
      <w:r w:rsidRPr="009944F7">
        <w:rPr>
          <w:rFonts w:ascii="Arial" w:hAnsi="Arial" w:cs="Arial"/>
          <w:spacing w:val="-4"/>
        </w:rPr>
        <w:t xml:space="preserve"> </w:t>
      </w:r>
      <w:r w:rsidRPr="009944F7">
        <w:rPr>
          <w:rFonts w:ascii="Arial" w:hAnsi="Arial" w:cs="Arial"/>
        </w:rPr>
        <w:t>for</w:t>
      </w:r>
      <w:r w:rsidRPr="009944F7">
        <w:rPr>
          <w:rFonts w:ascii="Arial" w:hAnsi="Arial" w:cs="Arial"/>
          <w:spacing w:val="-7"/>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delay (if</w:t>
      </w:r>
      <w:r w:rsidRPr="009944F7">
        <w:rPr>
          <w:rFonts w:ascii="Arial" w:hAnsi="Arial" w:cs="Arial"/>
          <w:spacing w:val="-2"/>
        </w:rPr>
        <w:t xml:space="preserve"> </w:t>
      </w:r>
      <w:r w:rsidRPr="009944F7">
        <w:rPr>
          <w:rFonts w:ascii="Arial" w:hAnsi="Arial" w:cs="Arial"/>
        </w:rPr>
        <w:t>applicable).</w:t>
      </w:r>
      <w:r w:rsidRPr="009944F7">
        <w:rPr>
          <w:rFonts w:ascii="Arial" w:hAnsi="Arial" w:cs="Arial"/>
          <w:spacing w:val="-1"/>
        </w:rPr>
        <w:t xml:space="preserve"> </w:t>
      </w:r>
      <w:r w:rsidRPr="009944F7">
        <w:rPr>
          <w:rFonts w:ascii="Arial" w:hAnsi="Arial" w:cs="Arial"/>
        </w:rPr>
        <w:t>For</w:t>
      </w:r>
      <w:r w:rsidRPr="009944F7">
        <w:rPr>
          <w:rFonts w:ascii="Arial" w:hAnsi="Arial" w:cs="Arial"/>
          <w:spacing w:val="-2"/>
        </w:rPr>
        <w:t xml:space="preserve"> </w:t>
      </w:r>
      <w:r w:rsidRPr="009944F7">
        <w:rPr>
          <w:rFonts w:ascii="Arial" w:hAnsi="Arial" w:cs="Arial"/>
        </w:rPr>
        <w:t>PHS-supported</w:t>
      </w:r>
      <w:r w:rsidRPr="009944F7">
        <w:rPr>
          <w:rFonts w:ascii="Arial" w:hAnsi="Arial" w:cs="Arial"/>
          <w:spacing w:val="-1"/>
        </w:rPr>
        <w:t xml:space="preserve"> </w:t>
      </w:r>
      <w:r w:rsidRPr="009944F7">
        <w:rPr>
          <w:rFonts w:ascii="Arial" w:hAnsi="Arial" w:cs="Arial"/>
        </w:rPr>
        <w:t>projects,</w:t>
      </w:r>
      <w:r w:rsidRPr="009944F7">
        <w:rPr>
          <w:rFonts w:ascii="Arial" w:hAnsi="Arial" w:cs="Arial"/>
          <w:spacing w:val="-1"/>
        </w:rPr>
        <w:t xml:space="preserve"> </w:t>
      </w:r>
      <w:r w:rsidRPr="009944F7">
        <w:rPr>
          <w:rFonts w:ascii="Arial" w:hAnsi="Arial" w:cs="Arial"/>
        </w:rPr>
        <w:t>the</w:t>
      </w:r>
      <w:r w:rsidRPr="009944F7">
        <w:rPr>
          <w:rFonts w:ascii="Arial" w:hAnsi="Arial" w:cs="Arial"/>
          <w:spacing w:val="-10"/>
        </w:rPr>
        <w:t xml:space="preserve"> </w:t>
      </w:r>
      <w:r w:rsidRPr="009944F7">
        <w:rPr>
          <w:rFonts w:ascii="Arial" w:hAnsi="Arial" w:cs="Arial"/>
        </w:rPr>
        <w:t>RIO</w:t>
      </w:r>
      <w:r w:rsidRPr="009944F7">
        <w:rPr>
          <w:rFonts w:ascii="Arial" w:hAnsi="Arial" w:cs="Arial"/>
          <w:spacing w:val="-9"/>
        </w:rPr>
        <w:t xml:space="preserve"> </w:t>
      </w:r>
      <w:r w:rsidRPr="009944F7">
        <w:rPr>
          <w:rFonts w:ascii="Arial" w:hAnsi="Arial" w:cs="Arial"/>
        </w:rPr>
        <w:t>will</w:t>
      </w:r>
      <w:r w:rsidR="00516502" w:rsidRPr="009944F7">
        <w:rPr>
          <w:rFonts w:ascii="Arial" w:hAnsi="Arial" w:cs="Arial"/>
        </w:rPr>
        <w:t xml:space="preserve"> </w:t>
      </w:r>
      <w:r w:rsidRPr="009944F7">
        <w:rPr>
          <w:rFonts w:ascii="Arial" w:hAnsi="Arial" w:cs="Arial"/>
        </w:rPr>
        <w:t>ensure</w:t>
      </w:r>
      <w:r w:rsidRPr="009944F7">
        <w:rPr>
          <w:rFonts w:ascii="Arial" w:hAnsi="Arial" w:cs="Arial"/>
          <w:spacing w:val="-11"/>
        </w:rPr>
        <w:t xml:space="preserve"> </w:t>
      </w:r>
      <w:r w:rsidRPr="009944F7">
        <w:rPr>
          <w:rFonts w:ascii="Arial" w:hAnsi="Arial" w:cs="Arial"/>
        </w:rPr>
        <w:t>that</w:t>
      </w:r>
      <w:r w:rsidRPr="009944F7">
        <w:rPr>
          <w:rFonts w:ascii="Arial" w:hAnsi="Arial" w:cs="Arial"/>
          <w:spacing w:val="-7"/>
        </w:rPr>
        <w:t xml:space="preserve"> </w:t>
      </w:r>
      <w:r w:rsidRPr="009944F7">
        <w:rPr>
          <w:rFonts w:ascii="Arial" w:hAnsi="Arial" w:cs="Arial"/>
        </w:rPr>
        <w:t>periodic</w:t>
      </w:r>
      <w:r w:rsidRPr="009944F7">
        <w:rPr>
          <w:rFonts w:ascii="Arial" w:hAnsi="Arial" w:cs="Arial"/>
          <w:spacing w:val="-11"/>
        </w:rPr>
        <w:t xml:space="preserve"> </w:t>
      </w:r>
      <w:r w:rsidRPr="009944F7">
        <w:rPr>
          <w:rFonts w:ascii="Arial" w:hAnsi="Arial" w:cs="Arial"/>
        </w:rPr>
        <w:t>progress</w:t>
      </w:r>
      <w:r w:rsidRPr="009944F7">
        <w:rPr>
          <w:rFonts w:ascii="Arial" w:hAnsi="Arial" w:cs="Arial"/>
          <w:spacing w:val="-7"/>
        </w:rPr>
        <w:t xml:space="preserve"> </w:t>
      </w:r>
      <w:r w:rsidRPr="009944F7">
        <w:rPr>
          <w:rFonts w:ascii="Arial" w:hAnsi="Arial" w:cs="Arial"/>
        </w:rPr>
        <w:t>reports</w:t>
      </w:r>
      <w:r w:rsidRPr="009944F7">
        <w:rPr>
          <w:rFonts w:ascii="Arial" w:hAnsi="Arial" w:cs="Arial"/>
          <w:spacing w:val="-7"/>
        </w:rPr>
        <w:t xml:space="preserve"> </w:t>
      </w:r>
      <w:r w:rsidRPr="009944F7">
        <w:rPr>
          <w:rFonts w:ascii="Arial" w:hAnsi="Arial" w:cs="Arial"/>
        </w:rPr>
        <w:t>are</w:t>
      </w:r>
      <w:r w:rsidRPr="009944F7">
        <w:rPr>
          <w:rFonts w:ascii="Arial" w:hAnsi="Arial" w:cs="Arial"/>
          <w:spacing w:val="-11"/>
        </w:rPr>
        <w:t xml:space="preserve"> </w:t>
      </w:r>
      <w:r w:rsidRPr="009944F7">
        <w:rPr>
          <w:rFonts w:ascii="Arial" w:hAnsi="Arial" w:cs="Arial"/>
        </w:rPr>
        <w:t>filed</w:t>
      </w:r>
      <w:r w:rsidRPr="009944F7">
        <w:rPr>
          <w:rFonts w:ascii="Arial" w:hAnsi="Arial" w:cs="Arial"/>
          <w:spacing w:val="-2"/>
        </w:rPr>
        <w:t xml:space="preserve"> </w:t>
      </w:r>
      <w:r w:rsidRPr="009944F7">
        <w:rPr>
          <w:rFonts w:ascii="Arial" w:hAnsi="Arial" w:cs="Arial"/>
        </w:rPr>
        <w:t>with</w:t>
      </w:r>
      <w:r w:rsidRPr="009944F7">
        <w:rPr>
          <w:rFonts w:ascii="Arial" w:hAnsi="Arial" w:cs="Arial"/>
          <w:spacing w:val="-2"/>
        </w:rPr>
        <w:t xml:space="preserve"> </w:t>
      </w:r>
      <w:r w:rsidRPr="009944F7">
        <w:rPr>
          <w:rFonts w:ascii="Arial" w:hAnsi="Arial" w:cs="Arial"/>
        </w:rPr>
        <w:t>ORI,</w:t>
      </w:r>
      <w:r w:rsidRPr="009944F7">
        <w:rPr>
          <w:rFonts w:ascii="Arial" w:hAnsi="Arial" w:cs="Arial"/>
          <w:spacing w:val="-5"/>
        </w:rPr>
        <w:t xml:space="preserve"> </w:t>
      </w:r>
      <w:r w:rsidRPr="009944F7">
        <w:rPr>
          <w:rFonts w:ascii="Arial" w:hAnsi="Arial" w:cs="Arial"/>
        </w:rPr>
        <w:t>if</w:t>
      </w:r>
      <w:r w:rsidRPr="009944F7">
        <w:rPr>
          <w:rFonts w:ascii="Arial" w:hAnsi="Arial" w:cs="Arial"/>
          <w:spacing w:val="-3"/>
        </w:rPr>
        <w:t xml:space="preserve"> </w:t>
      </w:r>
      <w:r w:rsidRPr="009944F7">
        <w:rPr>
          <w:rFonts w:ascii="Arial" w:hAnsi="Arial" w:cs="Arial"/>
        </w:rPr>
        <w:t>ORI</w:t>
      </w:r>
      <w:r w:rsidRPr="009944F7">
        <w:rPr>
          <w:rFonts w:ascii="Arial" w:hAnsi="Arial" w:cs="Arial"/>
          <w:spacing w:val="-13"/>
        </w:rPr>
        <w:t xml:space="preserve"> </w:t>
      </w:r>
      <w:r w:rsidRPr="009944F7">
        <w:rPr>
          <w:rFonts w:ascii="Arial" w:hAnsi="Arial" w:cs="Arial"/>
        </w:rPr>
        <w:t>grants</w:t>
      </w:r>
      <w:r w:rsidRPr="009944F7">
        <w:rPr>
          <w:rFonts w:ascii="Arial" w:hAnsi="Arial" w:cs="Arial"/>
          <w:spacing w:val="-5"/>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request for an extension and directs the filing of such reports.</w:t>
      </w:r>
    </w:p>
    <w:p w14:paraId="1B9A4617" w14:textId="0EC604A1" w:rsidR="00AC089C" w:rsidRPr="00994E4F" w:rsidRDefault="00CF5234" w:rsidP="000954AF">
      <w:pPr>
        <w:pStyle w:val="Heading1"/>
        <w:spacing w:before="0" w:after="240"/>
        <w:jc w:val="left"/>
      </w:pPr>
      <w:bookmarkStart w:id="47" w:name="VIII._The_Investigation_Report"/>
      <w:bookmarkEnd w:id="47"/>
      <w:r w:rsidRPr="009944F7">
        <w:t>The</w:t>
      </w:r>
      <w:r w:rsidRPr="009944F7">
        <w:rPr>
          <w:spacing w:val="-13"/>
        </w:rPr>
        <w:t xml:space="preserve"> </w:t>
      </w:r>
      <w:r w:rsidRPr="009944F7">
        <w:t>Investigation</w:t>
      </w:r>
      <w:r w:rsidRPr="009944F7">
        <w:rPr>
          <w:spacing w:val="-4"/>
        </w:rPr>
        <w:t xml:space="preserve"> </w:t>
      </w:r>
      <w:r w:rsidRPr="009944F7">
        <w:rPr>
          <w:spacing w:val="-2"/>
        </w:rPr>
        <w:t>R</w:t>
      </w:r>
      <w:bookmarkStart w:id="48" w:name="_bookmark40"/>
      <w:bookmarkEnd w:id="48"/>
      <w:r w:rsidRPr="009944F7">
        <w:rPr>
          <w:spacing w:val="-2"/>
        </w:rPr>
        <w:t>eport</w:t>
      </w:r>
    </w:p>
    <w:p w14:paraId="1B9A4618" w14:textId="35785733" w:rsidR="00AC089C" w:rsidRPr="009944F7" w:rsidRDefault="00CF5234" w:rsidP="000954AF">
      <w:pPr>
        <w:pStyle w:val="Heading2"/>
        <w:numPr>
          <w:ilvl w:val="0"/>
          <w:numId w:val="24"/>
        </w:numPr>
        <w:spacing w:before="0" w:after="240" w:line="276" w:lineRule="auto"/>
      </w:pPr>
      <w:r w:rsidRPr="009944F7">
        <w:t>Elements</w:t>
      </w:r>
      <w:r w:rsidRPr="009944F7">
        <w:rPr>
          <w:spacing w:val="-6"/>
        </w:rPr>
        <w:t xml:space="preserve"> </w:t>
      </w:r>
      <w:r w:rsidRPr="009944F7">
        <w:t>of</w:t>
      </w:r>
      <w:r w:rsidRPr="009944F7">
        <w:rPr>
          <w:spacing w:val="-7"/>
        </w:rPr>
        <w:t xml:space="preserve"> </w:t>
      </w:r>
      <w:r w:rsidRPr="009944F7">
        <w:t>the Investigation</w:t>
      </w:r>
      <w:r w:rsidRPr="009944F7">
        <w:rPr>
          <w:spacing w:val="-4"/>
        </w:rPr>
        <w:t xml:space="preserve"> </w:t>
      </w:r>
      <w:bookmarkStart w:id="49" w:name="_bookmark41"/>
      <w:bookmarkEnd w:id="49"/>
      <w:r w:rsidRPr="009944F7">
        <w:rPr>
          <w:spacing w:val="-2"/>
        </w:rPr>
        <w:t>Report</w:t>
      </w:r>
    </w:p>
    <w:p w14:paraId="1B9A461B" w14:textId="04020BBF" w:rsidR="00AC089C" w:rsidRPr="009944F7" w:rsidRDefault="00CF5234" w:rsidP="00994E4F">
      <w:pPr>
        <w:spacing w:after="240" w:line="276" w:lineRule="auto"/>
        <w:ind w:left="360"/>
        <w:rPr>
          <w:rFonts w:ascii="Arial" w:hAnsi="Arial" w:cs="Arial"/>
          <w:sz w:val="24"/>
          <w:szCs w:val="24"/>
        </w:rPr>
      </w:pP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investigation</w:t>
      </w:r>
      <w:r w:rsidRPr="009944F7">
        <w:rPr>
          <w:rFonts w:ascii="Arial" w:hAnsi="Arial" w:cs="Arial"/>
          <w:spacing w:val="-10"/>
          <w:sz w:val="24"/>
          <w:szCs w:val="24"/>
        </w:rPr>
        <w:t xml:space="preserve"> </w:t>
      </w:r>
      <w:r w:rsidRPr="009944F7">
        <w:rPr>
          <w:rFonts w:ascii="Arial" w:hAnsi="Arial" w:cs="Arial"/>
          <w:sz w:val="24"/>
          <w:szCs w:val="24"/>
        </w:rPr>
        <w:t>committee</w:t>
      </w:r>
      <w:r w:rsidRPr="009944F7">
        <w:rPr>
          <w:rFonts w:ascii="Arial" w:hAnsi="Arial" w:cs="Arial"/>
          <w:spacing w:val="-14"/>
          <w:sz w:val="24"/>
          <w:szCs w:val="24"/>
        </w:rPr>
        <w:t xml:space="preserve"> </w:t>
      </w:r>
      <w:r w:rsidRPr="009944F7">
        <w:rPr>
          <w:rFonts w:ascii="Arial" w:hAnsi="Arial" w:cs="Arial"/>
          <w:sz w:val="24"/>
          <w:szCs w:val="24"/>
        </w:rPr>
        <w:t>and</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RIO</w:t>
      </w:r>
      <w:r w:rsidRPr="009944F7">
        <w:rPr>
          <w:rFonts w:ascii="Arial" w:hAnsi="Arial" w:cs="Arial"/>
          <w:spacing w:val="-10"/>
          <w:sz w:val="24"/>
          <w:szCs w:val="24"/>
        </w:rPr>
        <w:t xml:space="preserve"> </w:t>
      </w:r>
      <w:r w:rsidRPr="009944F7">
        <w:rPr>
          <w:rFonts w:ascii="Arial" w:hAnsi="Arial" w:cs="Arial"/>
          <w:sz w:val="24"/>
          <w:szCs w:val="24"/>
        </w:rPr>
        <w:t>are</w:t>
      </w:r>
      <w:r w:rsidRPr="009944F7">
        <w:rPr>
          <w:rFonts w:ascii="Arial" w:hAnsi="Arial" w:cs="Arial"/>
          <w:spacing w:val="-9"/>
          <w:sz w:val="24"/>
          <w:szCs w:val="24"/>
        </w:rPr>
        <w:t xml:space="preserve"> </w:t>
      </w:r>
      <w:r w:rsidRPr="009944F7">
        <w:rPr>
          <w:rFonts w:ascii="Arial" w:hAnsi="Arial" w:cs="Arial"/>
          <w:sz w:val="24"/>
          <w:szCs w:val="24"/>
        </w:rPr>
        <w:t>responsible</w:t>
      </w:r>
      <w:r w:rsidRPr="009944F7">
        <w:rPr>
          <w:rFonts w:ascii="Arial" w:hAnsi="Arial" w:cs="Arial"/>
          <w:spacing w:val="-12"/>
          <w:sz w:val="24"/>
          <w:szCs w:val="24"/>
        </w:rPr>
        <w:t xml:space="preserve"> </w:t>
      </w:r>
      <w:r w:rsidRPr="009944F7">
        <w:rPr>
          <w:rFonts w:ascii="Arial" w:hAnsi="Arial" w:cs="Arial"/>
          <w:sz w:val="24"/>
          <w:szCs w:val="24"/>
        </w:rPr>
        <w:t>for</w:t>
      </w:r>
      <w:r w:rsidRPr="009944F7">
        <w:rPr>
          <w:rFonts w:ascii="Arial" w:hAnsi="Arial" w:cs="Arial"/>
          <w:spacing w:val="-13"/>
          <w:sz w:val="24"/>
          <w:szCs w:val="24"/>
        </w:rPr>
        <w:t xml:space="preserve"> </w:t>
      </w:r>
      <w:r w:rsidRPr="009944F7">
        <w:rPr>
          <w:rFonts w:ascii="Arial" w:hAnsi="Arial" w:cs="Arial"/>
          <w:sz w:val="24"/>
          <w:szCs w:val="24"/>
        </w:rPr>
        <w:t>preparing</w:t>
      </w:r>
      <w:r w:rsidRPr="009944F7">
        <w:rPr>
          <w:rFonts w:ascii="Arial" w:hAnsi="Arial" w:cs="Arial"/>
          <w:spacing w:val="-12"/>
          <w:sz w:val="24"/>
          <w:szCs w:val="24"/>
        </w:rPr>
        <w:t xml:space="preserve"> </w:t>
      </w:r>
      <w:r w:rsidRPr="009944F7">
        <w:rPr>
          <w:rFonts w:ascii="Arial" w:hAnsi="Arial" w:cs="Arial"/>
          <w:sz w:val="24"/>
          <w:szCs w:val="24"/>
        </w:rPr>
        <w:t>a</w:t>
      </w:r>
      <w:r w:rsidRPr="009944F7">
        <w:rPr>
          <w:rFonts w:ascii="Arial" w:hAnsi="Arial" w:cs="Arial"/>
          <w:spacing w:val="-11"/>
          <w:sz w:val="24"/>
          <w:szCs w:val="24"/>
        </w:rPr>
        <w:t xml:space="preserve"> </w:t>
      </w:r>
      <w:r w:rsidRPr="009944F7">
        <w:rPr>
          <w:rFonts w:ascii="Arial" w:hAnsi="Arial" w:cs="Arial"/>
          <w:sz w:val="24"/>
          <w:szCs w:val="24"/>
        </w:rPr>
        <w:t>written</w:t>
      </w:r>
      <w:r w:rsidRPr="009944F7">
        <w:rPr>
          <w:rFonts w:ascii="Arial" w:hAnsi="Arial" w:cs="Arial"/>
          <w:spacing w:val="-2"/>
          <w:sz w:val="24"/>
          <w:szCs w:val="24"/>
        </w:rPr>
        <w:t xml:space="preserve"> </w:t>
      </w:r>
      <w:r w:rsidRPr="009944F7">
        <w:rPr>
          <w:rFonts w:ascii="Arial" w:hAnsi="Arial" w:cs="Arial"/>
          <w:sz w:val="24"/>
          <w:szCs w:val="24"/>
        </w:rPr>
        <w:t>draft</w:t>
      </w:r>
      <w:r w:rsidRPr="009944F7">
        <w:rPr>
          <w:rFonts w:ascii="Arial" w:hAnsi="Arial" w:cs="Arial"/>
          <w:spacing w:val="-4"/>
          <w:sz w:val="24"/>
          <w:szCs w:val="24"/>
        </w:rPr>
        <w:t xml:space="preserve"> </w:t>
      </w:r>
      <w:r w:rsidRPr="009944F7">
        <w:rPr>
          <w:rFonts w:ascii="Arial" w:hAnsi="Arial" w:cs="Arial"/>
          <w:sz w:val="24"/>
          <w:szCs w:val="24"/>
        </w:rPr>
        <w:t>report</w:t>
      </w:r>
      <w:r w:rsidRPr="009944F7">
        <w:rPr>
          <w:rFonts w:ascii="Arial" w:hAnsi="Arial" w:cs="Arial"/>
          <w:spacing w:val="-1"/>
          <w:sz w:val="24"/>
          <w:szCs w:val="24"/>
        </w:rPr>
        <w:t xml:space="preserve"> </w:t>
      </w:r>
      <w:r w:rsidRPr="009944F7">
        <w:rPr>
          <w:rFonts w:ascii="Arial" w:hAnsi="Arial" w:cs="Arial"/>
          <w:sz w:val="24"/>
          <w:szCs w:val="24"/>
        </w:rPr>
        <w:t>of the investigation that:</w:t>
      </w:r>
    </w:p>
    <w:p w14:paraId="1B9A461C" w14:textId="77777777" w:rsidR="00AC089C" w:rsidRPr="009944F7" w:rsidRDefault="00CF5234" w:rsidP="000954AF">
      <w:pPr>
        <w:pStyle w:val="ListParagraph"/>
        <w:numPr>
          <w:ilvl w:val="0"/>
          <w:numId w:val="6"/>
        </w:numPr>
        <w:tabs>
          <w:tab w:val="left" w:pos="2880"/>
        </w:tabs>
        <w:spacing w:after="240" w:line="276" w:lineRule="auto"/>
        <w:ind w:left="1080" w:right="625"/>
        <w:jc w:val="both"/>
        <w:rPr>
          <w:rFonts w:ascii="Arial" w:hAnsi="Arial" w:cs="Arial"/>
          <w:sz w:val="24"/>
          <w:szCs w:val="24"/>
        </w:rPr>
      </w:pPr>
      <w:r w:rsidRPr="009944F7">
        <w:rPr>
          <w:rFonts w:ascii="Arial" w:hAnsi="Arial" w:cs="Arial"/>
          <w:sz w:val="24"/>
          <w:szCs w:val="24"/>
        </w:rPr>
        <w:t>Describes the</w:t>
      </w:r>
      <w:r w:rsidRPr="009944F7">
        <w:rPr>
          <w:rFonts w:ascii="Arial" w:hAnsi="Arial" w:cs="Arial"/>
          <w:spacing w:val="-1"/>
          <w:sz w:val="24"/>
          <w:szCs w:val="24"/>
        </w:rPr>
        <w:t xml:space="preserve"> </w:t>
      </w:r>
      <w:r w:rsidRPr="009944F7">
        <w:rPr>
          <w:rFonts w:ascii="Arial" w:hAnsi="Arial" w:cs="Arial"/>
          <w:sz w:val="24"/>
          <w:szCs w:val="24"/>
        </w:rPr>
        <w:t>nature</w:t>
      </w:r>
      <w:r w:rsidRPr="009944F7">
        <w:rPr>
          <w:rFonts w:ascii="Arial" w:hAnsi="Arial" w:cs="Arial"/>
          <w:spacing w:val="-3"/>
          <w:sz w:val="24"/>
          <w:szCs w:val="24"/>
        </w:rPr>
        <w:t xml:space="preserve"> </w:t>
      </w:r>
      <w:r w:rsidRPr="009944F7">
        <w:rPr>
          <w:rFonts w:ascii="Arial" w:hAnsi="Arial" w:cs="Arial"/>
          <w:sz w:val="24"/>
          <w:szCs w:val="24"/>
        </w:rPr>
        <w:t>of the</w:t>
      </w:r>
      <w:r w:rsidRPr="009944F7">
        <w:rPr>
          <w:rFonts w:ascii="Arial" w:hAnsi="Arial" w:cs="Arial"/>
          <w:spacing w:val="-3"/>
          <w:sz w:val="24"/>
          <w:szCs w:val="24"/>
        </w:rPr>
        <w:t xml:space="preserve"> </w:t>
      </w:r>
      <w:r w:rsidRPr="009944F7">
        <w:rPr>
          <w:rFonts w:ascii="Arial" w:hAnsi="Arial" w:cs="Arial"/>
          <w:sz w:val="24"/>
          <w:szCs w:val="24"/>
        </w:rPr>
        <w:t>allegation of research misconduct, including identification</w:t>
      </w:r>
      <w:r w:rsidRPr="009944F7">
        <w:rPr>
          <w:rFonts w:ascii="Arial" w:hAnsi="Arial" w:cs="Arial"/>
          <w:spacing w:val="-7"/>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respondent;</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respondent’s</w:t>
      </w:r>
      <w:r w:rsidRPr="009944F7">
        <w:rPr>
          <w:rFonts w:ascii="Arial" w:hAnsi="Arial" w:cs="Arial"/>
          <w:spacing w:val="-4"/>
          <w:sz w:val="24"/>
          <w:szCs w:val="24"/>
        </w:rPr>
        <w:t xml:space="preserve"> </w:t>
      </w:r>
      <w:r w:rsidRPr="009944F7">
        <w:rPr>
          <w:rFonts w:ascii="Arial" w:hAnsi="Arial" w:cs="Arial"/>
          <w:sz w:val="24"/>
          <w:szCs w:val="24"/>
        </w:rPr>
        <w:t>c.v.</w:t>
      </w:r>
      <w:r w:rsidRPr="009944F7">
        <w:rPr>
          <w:rFonts w:ascii="Arial" w:hAnsi="Arial" w:cs="Arial"/>
          <w:spacing w:val="-9"/>
          <w:sz w:val="24"/>
          <w:szCs w:val="24"/>
        </w:rPr>
        <w:t xml:space="preserve"> </w:t>
      </w:r>
      <w:r w:rsidRPr="009944F7">
        <w:rPr>
          <w:rFonts w:ascii="Arial" w:hAnsi="Arial" w:cs="Arial"/>
          <w:sz w:val="24"/>
          <w:szCs w:val="24"/>
        </w:rPr>
        <w:t>or</w:t>
      </w:r>
      <w:r w:rsidRPr="009944F7">
        <w:rPr>
          <w:rFonts w:ascii="Arial" w:hAnsi="Arial" w:cs="Arial"/>
          <w:spacing w:val="-8"/>
          <w:sz w:val="24"/>
          <w:szCs w:val="24"/>
        </w:rPr>
        <w:t xml:space="preserve"> </w:t>
      </w:r>
      <w:r w:rsidRPr="009944F7">
        <w:rPr>
          <w:rFonts w:ascii="Arial" w:hAnsi="Arial" w:cs="Arial"/>
          <w:sz w:val="24"/>
          <w:szCs w:val="24"/>
        </w:rPr>
        <w:t>resume</w:t>
      </w:r>
      <w:r w:rsidRPr="009944F7">
        <w:rPr>
          <w:rFonts w:ascii="Arial" w:hAnsi="Arial" w:cs="Arial"/>
          <w:spacing w:val="-10"/>
          <w:sz w:val="24"/>
          <w:szCs w:val="24"/>
        </w:rPr>
        <w:t xml:space="preserve"> </w:t>
      </w:r>
      <w:r w:rsidRPr="009944F7">
        <w:rPr>
          <w:rFonts w:ascii="Arial" w:hAnsi="Arial" w:cs="Arial"/>
          <w:sz w:val="24"/>
          <w:szCs w:val="24"/>
        </w:rPr>
        <w:t>may</w:t>
      </w:r>
      <w:r w:rsidRPr="009944F7">
        <w:rPr>
          <w:rFonts w:ascii="Arial" w:hAnsi="Arial" w:cs="Arial"/>
          <w:spacing w:val="-7"/>
          <w:sz w:val="24"/>
          <w:szCs w:val="24"/>
        </w:rPr>
        <w:t xml:space="preserve"> </w:t>
      </w:r>
      <w:r w:rsidRPr="009944F7">
        <w:rPr>
          <w:rFonts w:ascii="Arial" w:hAnsi="Arial" w:cs="Arial"/>
          <w:sz w:val="24"/>
          <w:szCs w:val="24"/>
        </w:rPr>
        <w:t>be included as part of the identification.</w:t>
      </w:r>
    </w:p>
    <w:p w14:paraId="1B9A461E" w14:textId="001465E0" w:rsidR="00AC089C" w:rsidRPr="00994E4F" w:rsidRDefault="00CF5234" w:rsidP="000954AF">
      <w:pPr>
        <w:pStyle w:val="ListParagraph"/>
        <w:numPr>
          <w:ilvl w:val="0"/>
          <w:numId w:val="6"/>
        </w:numPr>
        <w:tabs>
          <w:tab w:val="left" w:pos="2880"/>
        </w:tabs>
        <w:spacing w:after="240" w:line="276" w:lineRule="auto"/>
        <w:ind w:left="1080" w:right="614"/>
        <w:rPr>
          <w:rFonts w:ascii="Arial" w:hAnsi="Arial" w:cs="Arial"/>
          <w:sz w:val="24"/>
          <w:szCs w:val="24"/>
        </w:rPr>
      </w:pPr>
      <w:r w:rsidRPr="009944F7">
        <w:rPr>
          <w:rFonts w:ascii="Arial" w:hAnsi="Arial" w:cs="Arial"/>
          <w:sz w:val="24"/>
          <w:szCs w:val="24"/>
        </w:rPr>
        <w:t>Describes</w:t>
      </w:r>
      <w:r w:rsidRPr="009944F7">
        <w:rPr>
          <w:rFonts w:ascii="Arial" w:hAnsi="Arial" w:cs="Arial"/>
          <w:spacing w:val="-3"/>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documents</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sponsor</w:t>
      </w:r>
      <w:r w:rsidRPr="009944F7">
        <w:rPr>
          <w:rFonts w:ascii="Arial" w:hAnsi="Arial" w:cs="Arial"/>
          <w:spacing w:val="-12"/>
          <w:sz w:val="24"/>
          <w:szCs w:val="24"/>
        </w:rPr>
        <w:t xml:space="preserve"> </w:t>
      </w:r>
      <w:r w:rsidRPr="009944F7">
        <w:rPr>
          <w:rFonts w:ascii="Arial" w:hAnsi="Arial" w:cs="Arial"/>
          <w:sz w:val="24"/>
          <w:szCs w:val="24"/>
        </w:rPr>
        <w:t>support,</w:t>
      </w:r>
      <w:r w:rsidRPr="009944F7">
        <w:rPr>
          <w:rFonts w:ascii="Arial" w:hAnsi="Arial" w:cs="Arial"/>
          <w:spacing w:val="-10"/>
          <w:sz w:val="24"/>
          <w:szCs w:val="24"/>
        </w:rPr>
        <w:t xml:space="preserve"> </w:t>
      </w:r>
      <w:r w:rsidRPr="009944F7">
        <w:rPr>
          <w:rFonts w:ascii="Arial" w:hAnsi="Arial" w:cs="Arial"/>
          <w:sz w:val="24"/>
          <w:szCs w:val="24"/>
        </w:rPr>
        <w:t>including,</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numbers</w:t>
      </w:r>
      <w:r w:rsidRPr="009944F7">
        <w:rPr>
          <w:rFonts w:ascii="Arial" w:hAnsi="Arial" w:cs="Arial"/>
          <w:spacing w:val="-10"/>
          <w:sz w:val="24"/>
          <w:szCs w:val="24"/>
        </w:rPr>
        <w:t xml:space="preserve"> </w:t>
      </w:r>
      <w:r w:rsidRPr="009944F7">
        <w:rPr>
          <w:rFonts w:ascii="Arial" w:hAnsi="Arial" w:cs="Arial"/>
          <w:sz w:val="24"/>
          <w:szCs w:val="24"/>
        </w:rPr>
        <w:t>of any grants that are involved, grant applications, contracts, and publications listing sponsor support;</w:t>
      </w:r>
    </w:p>
    <w:p w14:paraId="1B9A461F" w14:textId="77777777" w:rsidR="00AC089C" w:rsidRPr="009944F7" w:rsidRDefault="00CF5234" w:rsidP="000954AF">
      <w:pPr>
        <w:pStyle w:val="ListParagraph"/>
        <w:numPr>
          <w:ilvl w:val="0"/>
          <w:numId w:val="6"/>
        </w:numPr>
        <w:tabs>
          <w:tab w:val="left" w:pos="2880"/>
        </w:tabs>
        <w:spacing w:after="240" w:line="276" w:lineRule="auto"/>
        <w:ind w:left="1080" w:right="366"/>
        <w:rPr>
          <w:rFonts w:ascii="Arial" w:hAnsi="Arial" w:cs="Arial"/>
          <w:sz w:val="24"/>
          <w:szCs w:val="24"/>
        </w:rPr>
      </w:pPr>
      <w:r w:rsidRPr="009944F7">
        <w:rPr>
          <w:rFonts w:ascii="Arial" w:hAnsi="Arial" w:cs="Arial"/>
          <w:sz w:val="24"/>
          <w:szCs w:val="24"/>
        </w:rPr>
        <w:t>Describes</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specific</w:t>
      </w:r>
      <w:r w:rsidRPr="009944F7">
        <w:rPr>
          <w:rFonts w:ascii="Arial" w:hAnsi="Arial" w:cs="Arial"/>
          <w:spacing w:val="-3"/>
          <w:sz w:val="24"/>
          <w:szCs w:val="24"/>
        </w:rPr>
        <w:t xml:space="preserve"> </w:t>
      </w:r>
      <w:r w:rsidRPr="009944F7">
        <w:rPr>
          <w:rFonts w:ascii="Arial" w:hAnsi="Arial" w:cs="Arial"/>
          <w:sz w:val="24"/>
          <w:szCs w:val="24"/>
        </w:rPr>
        <w:t>allegations</w:t>
      </w:r>
      <w:r w:rsidRPr="009944F7">
        <w:rPr>
          <w:rFonts w:ascii="Arial" w:hAnsi="Arial" w:cs="Arial"/>
          <w:spacing w:val="-4"/>
          <w:sz w:val="24"/>
          <w:szCs w:val="24"/>
        </w:rPr>
        <w:t xml:space="preserve"> </w:t>
      </w:r>
      <w:r w:rsidRPr="009944F7">
        <w:rPr>
          <w:rFonts w:ascii="Arial" w:hAnsi="Arial" w:cs="Arial"/>
          <w:sz w:val="24"/>
          <w:szCs w:val="24"/>
        </w:rPr>
        <w:t>of</w:t>
      </w:r>
      <w:r w:rsidRPr="009944F7">
        <w:rPr>
          <w:rFonts w:ascii="Arial" w:hAnsi="Arial" w:cs="Arial"/>
          <w:spacing w:val="-5"/>
          <w:sz w:val="24"/>
          <w:szCs w:val="24"/>
        </w:rPr>
        <w:t xml:space="preserve"> </w:t>
      </w:r>
      <w:r w:rsidRPr="009944F7">
        <w:rPr>
          <w:rFonts w:ascii="Arial" w:hAnsi="Arial" w:cs="Arial"/>
          <w:sz w:val="24"/>
          <w:szCs w:val="24"/>
        </w:rPr>
        <w:t>research</w:t>
      </w:r>
      <w:r w:rsidRPr="009944F7">
        <w:rPr>
          <w:rFonts w:ascii="Arial" w:hAnsi="Arial" w:cs="Arial"/>
          <w:spacing w:val="-4"/>
          <w:sz w:val="24"/>
          <w:szCs w:val="24"/>
        </w:rPr>
        <w:t xml:space="preserve"> </w:t>
      </w:r>
      <w:r w:rsidRPr="009944F7">
        <w:rPr>
          <w:rFonts w:ascii="Arial" w:hAnsi="Arial" w:cs="Arial"/>
          <w:sz w:val="24"/>
          <w:szCs w:val="24"/>
        </w:rPr>
        <w:t>misconduct</w:t>
      </w:r>
      <w:r w:rsidRPr="009944F7">
        <w:rPr>
          <w:rFonts w:ascii="Arial" w:hAnsi="Arial" w:cs="Arial"/>
          <w:spacing w:val="-4"/>
          <w:sz w:val="24"/>
          <w:szCs w:val="24"/>
        </w:rPr>
        <w:t xml:space="preserve"> </w:t>
      </w:r>
      <w:r w:rsidRPr="009944F7">
        <w:rPr>
          <w:rFonts w:ascii="Arial" w:hAnsi="Arial" w:cs="Arial"/>
          <w:sz w:val="24"/>
          <w:szCs w:val="24"/>
        </w:rPr>
        <w:t>considered</w:t>
      </w:r>
      <w:r w:rsidRPr="009944F7">
        <w:rPr>
          <w:rFonts w:ascii="Arial" w:hAnsi="Arial" w:cs="Arial"/>
          <w:spacing w:val="-4"/>
          <w:sz w:val="24"/>
          <w:szCs w:val="24"/>
        </w:rPr>
        <w:t xml:space="preserve"> </w:t>
      </w:r>
      <w:r w:rsidRPr="009944F7">
        <w:rPr>
          <w:rFonts w:ascii="Arial" w:hAnsi="Arial" w:cs="Arial"/>
          <w:sz w:val="24"/>
          <w:szCs w:val="24"/>
        </w:rPr>
        <w:t>in</w:t>
      </w:r>
      <w:r w:rsidRPr="009944F7">
        <w:rPr>
          <w:rFonts w:ascii="Arial" w:hAnsi="Arial" w:cs="Arial"/>
          <w:spacing w:val="-4"/>
          <w:sz w:val="24"/>
          <w:szCs w:val="24"/>
        </w:rPr>
        <w:t xml:space="preserve"> </w:t>
      </w:r>
      <w:r w:rsidRPr="009944F7">
        <w:rPr>
          <w:rFonts w:ascii="Arial" w:hAnsi="Arial" w:cs="Arial"/>
          <w:sz w:val="24"/>
          <w:szCs w:val="24"/>
        </w:rPr>
        <w:t xml:space="preserve">the </w:t>
      </w:r>
      <w:r w:rsidRPr="009944F7">
        <w:rPr>
          <w:rFonts w:ascii="Arial" w:hAnsi="Arial" w:cs="Arial"/>
          <w:spacing w:val="-2"/>
          <w:sz w:val="24"/>
          <w:szCs w:val="24"/>
        </w:rPr>
        <w:t>investigation;</w:t>
      </w:r>
    </w:p>
    <w:p w14:paraId="1B9A4620" w14:textId="77777777" w:rsidR="00AC089C" w:rsidRPr="009944F7" w:rsidRDefault="00CF5234" w:rsidP="000954AF">
      <w:pPr>
        <w:pStyle w:val="ListParagraph"/>
        <w:numPr>
          <w:ilvl w:val="0"/>
          <w:numId w:val="6"/>
        </w:numPr>
        <w:tabs>
          <w:tab w:val="left" w:pos="2880"/>
        </w:tabs>
        <w:spacing w:after="240" w:line="276" w:lineRule="auto"/>
        <w:ind w:left="1080" w:right="1927"/>
        <w:rPr>
          <w:rFonts w:ascii="Arial" w:hAnsi="Arial" w:cs="Arial"/>
          <w:sz w:val="24"/>
          <w:szCs w:val="24"/>
        </w:rPr>
      </w:pPr>
      <w:r w:rsidRPr="009944F7">
        <w:rPr>
          <w:rFonts w:ascii="Arial" w:hAnsi="Arial" w:cs="Arial"/>
          <w:sz w:val="24"/>
          <w:szCs w:val="24"/>
        </w:rPr>
        <w:t>Composition</w:t>
      </w:r>
      <w:r w:rsidRPr="009944F7">
        <w:rPr>
          <w:rFonts w:ascii="Arial" w:hAnsi="Arial" w:cs="Arial"/>
          <w:spacing w:val="-8"/>
          <w:sz w:val="24"/>
          <w:szCs w:val="24"/>
        </w:rPr>
        <w:t xml:space="preserve"> </w:t>
      </w:r>
      <w:r w:rsidRPr="009944F7">
        <w:rPr>
          <w:rFonts w:ascii="Arial" w:hAnsi="Arial" w:cs="Arial"/>
          <w:sz w:val="24"/>
          <w:szCs w:val="24"/>
        </w:rPr>
        <w:t>of</w:t>
      </w:r>
      <w:r w:rsidRPr="009944F7">
        <w:rPr>
          <w:rFonts w:ascii="Arial" w:hAnsi="Arial" w:cs="Arial"/>
          <w:spacing w:val="-9"/>
          <w:sz w:val="24"/>
          <w:szCs w:val="24"/>
        </w:rPr>
        <w:t xml:space="preserve"> </w:t>
      </w:r>
      <w:r w:rsidRPr="009944F7">
        <w:rPr>
          <w:rFonts w:ascii="Arial" w:hAnsi="Arial" w:cs="Arial"/>
          <w:sz w:val="24"/>
          <w:szCs w:val="24"/>
        </w:rPr>
        <w:t>investigation</w:t>
      </w:r>
      <w:r w:rsidRPr="009944F7">
        <w:rPr>
          <w:rFonts w:ascii="Arial" w:hAnsi="Arial" w:cs="Arial"/>
          <w:spacing w:val="-8"/>
          <w:sz w:val="24"/>
          <w:szCs w:val="24"/>
        </w:rPr>
        <w:t xml:space="preserve"> </w:t>
      </w:r>
      <w:r w:rsidRPr="009944F7">
        <w:rPr>
          <w:rFonts w:ascii="Arial" w:hAnsi="Arial" w:cs="Arial"/>
          <w:sz w:val="24"/>
          <w:szCs w:val="24"/>
        </w:rPr>
        <w:t>committee,</w:t>
      </w:r>
      <w:r w:rsidRPr="009944F7">
        <w:rPr>
          <w:rFonts w:ascii="Arial" w:hAnsi="Arial" w:cs="Arial"/>
          <w:spacing w:val="-8"/>
          <w:sz w:val="24"/>
          <w:szCs w:val="24"/>
        </w:rPr>
        <w:t xml:space="preserve"> </w:t>
      </w:r>
      <w:r w:rsidRPr="009944F7">
        <w:rPr>
          <w:rFonts w:ascii="Arial" w:hAnsi="Arial" w:cs="Arial"/>
          <w:sz w:val="24"/>
          <w:szCs w:val="24"/>
        </w:rPr>
        <w:t>including</w:t>
      </w:r>
      <w:r w:rsidRPr="009944F7">
        <w:rPr>
          <w:rFonts w:ascii="Arial" w:hAnsi="Arial" w:cs="Arial"/>
          <w:spacing w:val="-8"/>
          <w:sz w:val="24"/>
          <w:szCs w:val="24"/>
        </w:rPr>
        <w:t xml:space="preserve"> </w:t>
      </w:r>
      <w:r w:rsidRPr="009944F7">
        <w:rPr>
          <w:rFonts w:ascii="Arial" w:hAnsi="Arial" w:cs="Arial"/>
          <w:sz w:val="24"/>
          <w:szCs w:val="24"/>
        </w:rPr>
        <w:t>names, positions and subject matter expertise.</w:t>
      </w:r>
    </w:p>
    <w:p w14:paraId="1B9A4621" w14:textId="77777777" w:rsidR="00AC089C" w:rsidRPr="009944F7" w:rsidRDefault="00CF5234" w:rsidP="000954AF">
      <w:pPr>
        <w:pStyle w:val="ListParagraph"/>
        <w:numPr>
          <w:ilvl w:val="0"/>
          <w:numId w:val="6"/>
        </w:numPr>
        <w:tabs>
          <w:tab w:val="left" w:pos="2880"/>
        </w:tabs>
        <w:spacing w:after="240" w:line="276" w:lineRule="auto"/>
        <w:ind w:left="1080" w:right="1475"/>
        <w:rPr>
          <w:rFonts w:ascii="Arial" w:hAnsi="Arial" w:cs="Arial"/>
          <w:sz w:val="24"/>
          <w:szCs w:val="24"/>
        </w:rPr>
      </w:pPr>
      <w:r w:rsidRPr="009944F7">
        <w:rPr>
          <w:rFonts w:ascii="Arial" w:hAnsi="Arial" w:cs="Arial"/>
          <w:noProof/>
          <w:sz w:val="24"/>
          <w:szCs w:val="24"/>
        </w:rPr>
        <mc:AlternateContent>
          <mc:Choice Requires="wps">
            <w:drawing>
              <wp:anchor distT="0" distB="0" distL="0" distR="0" simplePos="0" relativeHeight="251670016" behindDoc="1" locked="0" layoutInCell="1" allowOverlap="1" wp14:anchorId="1B9A477B" wp14:editId="1B9A477C">
                <wp:simplePos x="0" y="0"/>
                <wp:positionH relativeFrom="page">
                  <wp:posOffset>4013200</wp:posOffset>
                </wp:positionH>
                <wp:positionV relativeFrom="paragraph">
                  <wp:posOffset>463554</wp:posOffset>
                </wp:positionV>
                <wp:extent cx="4254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7620"/>
                        </a:xfrm>
                        <a:custGeom>
                          <a:avLst/>
                          <a:gdLst/>
                          <a:ahLst/>
                          <a:cxnLst/>
                          <a:rect l="l" t="t" r="r" b="b"/>
                          <a:pathLst>
                            <a:path w="42545" h="7620">
                              <a:moveTo>
                                <a:pt x="42545" y="0"/>
                              </a:moveTo>
                              <a:lnTo>
                                <a:pt x="0" y="0"/>
                              </a:lnTo>
                              <a:lnTo>
                                <a:pt x="0" y="7620"/>
                              </a:lnTo>
                              <a:lnTo>
                                <a:pt x="42545" y="7620"/>
                              </a:lnTo>
                              <a:lnTo>
                                <a:pt x="425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93D1E1" id="Graphic 3" o:spid="_x0000_s1026" style="position:absolute;margin-left:316pt;margin-top:36.5pt;width:3.35pt;height:.6pt;z-index:-251646464;visibility:visible;mso-wrap-style:square;mso-wrap-distance-left:0;mso-wrap-distance-top:0;mso-wrap-distance-right:0;mso-wrap-distance-bottom:0;mso-position-horizontal:absolute;mso-position-horizontal-relative:page;mso-position-vertical:absolute;mso-position-vertical-relative:text;v-text-anchor:top" coordsize="425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" path="m42545,l,,,7620r42545,l42545,xe" fillcolor="black" stroked="f">
                <v:path arrowok="t"/>
                <w10:wrap anchorx="page"/>
              </v:shape>
            </w:pict>
          </mc:Fallback>
        </mc:AlternateContent>
      </w:r>
      <w:r w:rsidRPr="009944F7">
        <w:rPr>
          <w:rFonts w:ascii="Arial" w:hAnsi="Arial" w:cs="Arial"/>
          <w:spacing w:val="-2"/>
          <w:sz w:val="24"/>
          <w:szCs w:val="24"/>
        </w:rPr>
        <w:t>Includes</w:t>
      </w:r>
      <w:r w:rsidRPr="009944F7">
        <w:rPr>
          <w:rFonts w:ascii="Arial" w:hAnsi="Arial" w:cs="Arial"/>
          <w:spacing w:val="-6"/>
          <w:sz w:val="24"/>
          <w:szCs w:val="24"/>
        </w:rPr>
        <w:t xml:space="preserve"> </w:t>
      </w:r>
      <w:r w:rsidRPr="009944F7">
        <w:rPr>
          <w:rFonts w:ascii="Arial" w:hAnsi="Arial" w:cs="Arial"/>
          <w:spacing w:val="-2"/>
          <w:sz w:val="24"/>
          <w:szCs w:val="24"/>
        </w:rPr>
        <w:t>a</w:t>
      </w:r>
      <w:r w:rsidRPr="009944F7">
        <w:rPr>
          <w:rFonts w:ascii="Arial" w:hAnsi="Arial" w:cs="Arial"/>
          <w:spacing w:val="-20"/>
          <w:sz w:val="24"/>
          <w:szCs w:val="24"/>
        </w:rPr>
        <w:t xml:space="preserve"> </w:t>
      </w:r>
      <w:r w:rsidRPr="009944F7">
        <w:rPr>
          <w:rFonts w:ascii="Arial" w:hAnsi="Arial" w:cs="Arial"/>
          <w:spacing w:val="-2"/>
          <w:sz w:val="24"/>
          <w:szCs w:val="24"/>
        </w:rPr>
        <w:t>copy</w:t>
      </w:r>
      <w:r w:rsidRPr="009944F7">
        <w:rPr>
          <w:rFonts w:ascii="Arial" w:hAnsi="Arial" w:cs="Arial"/>
          <w:spacing w:val="-19"/>
          <w:sz w:val="24"/>
          <w:szCs w:val="24"/>
        </w:rPr>
        <w:t xml:space="preserve"> </w:t>
      </w:r>
      <w:r w:rsidRPr="009944F7">
        <w:rPr>
          <w:rFonts w:ascii="Arial" w:hAnsi="Arial" w:cs="Arial"/>
          <w:spacing w:val="-2"/>
          <w:sz w:val="24"/>
          <w:szCs w:val="24"/>
        </w:rPr>
        <w:t>of</w:t>
      </w:r>
      <w:r w:rsidRPr="009944F7">
        <w:rPr>
          <w:rFonts w:ascii="Arial" w:hAnsi="Arial" w:cs="Arial"/>
          <w:spacing w:val="-22"/>
          <w:sz w:val="24"/>
          <w:szCs w:val="24"/>
        </w:rPr>
        <w:t xml:space="preserve"> </w:t>
      </w:r>
      <w:r w:rsidRPr="009944F7">
        <w:rPr>
          <w:rFonts w:ascii="Arial" w:hAnsi="Arial" w:cs="Arial"/>
          <w:spacing w:val="-2"/>
          <w:sz w:val="24"/>
          <w:szCs w:val="24"/>
        </w:rPr>
        <w:t>the</w:t>
      </w:r>
      <w:r w:rsidRPr="009944F7">
        <w:rPr>
          <w:rFonts w:ascii="Arial" w:hAnsi="Arial" w:cs="Arial"/>
          <w:spacing w:val="-9"/>
          <w:sz w:val="24"/>
          <w:szCs w:val="24"/>
        </w:rPr>
        <w:t xml:space="preserve"> </w:t>
      </w:r>
      <w:r w:rsidRPr="009944F7">
        <w:rPr>
          <w:rFonts w:ascii="Arial" w:hAnsi="Arial" w:cs="Arial"/>
          <w:spacing w:val="-2"/>
          <w:sz w:val="24"/>
          <w:szCs w:val="24"/>
        </w:rPr>
        <w:t>institutional</w:t>
      </w:r>
      <w:r w:rsidRPr="009944F7">
        <w:rPr>
          <w:rFonts w:ascii="Arial" w:hAnsi="Arial" w:cs="Arial"/>
          <w:spacing w:val="-8"/>
          <w:sz w:val="24"/>
          <w:szCs w:val="24"/>
        </w:rPr>
        <w:t xml:space="preserve"> </w:t>
      </w:r>
      <w:r w:rsidRPr="009944F7">
        <w:rPr>
          <w:rFonts w:ascii="Arial" w:hAnsi="Arial" w:cs="Arial"/>
          <w:spacing w:val="-2"/>
          <w:sz w:val="24"/>
          <w:szCs w:val="24"/>
        </w:rPr>
        <w:t>policies</w:t>
      </w:r>
      <w:r w:rsidRPr="009944F7">
        <w:rPr>
          <w:rFonts w:ascii="Arial" w:hAnsi="Arial" w:cs="Arial"/>
          <w:spacing w:val="-8"/>
          <w:sz w:val="24"/>
          <w:szCs w:val="24"/>
        </w:rPr>
        <w:t xml:space="preserve"> </w:t>
      </w:r>
      <w:r w:rsidRPr="009944F7">
        <w:rPr>
          <w:rFonts w:ascii="Arial" w:hAnsi="Arial" w:cs="Arial"/>
          <w:spacing w:val="-2"/>
          <w:sz w:val="24"/>
          <w:szCs w:val="24"/>
        </w:rPr>
        <w:t>and</w:t>
      </w:r>
      <w:r w:rsidRPr="009944F7">
        <w:rPr>
          <w:rFonts w:ascii="Arial" w:hAnsi="Arial" w:cs="Arial"/>
          <w:spacing w:val="-8"/>
          <w:sz w:val="24"/>
          <w:szCs w:val="24"/>
        </w:rPr>
        <w:t xml:space="preserve"> </w:t>
      </w:r>
      <w:r w:rsidRPr="009944F7">
        <w:rPr>
          <w:rFonts w:ascii="Arial" w:hAnsi="Arial" w:cs="Arial"/>
          <w:spacing w:val="-2"/>
          <w:sz w:val="24"/>
          <w:szCs w:val="24"/>
        </w:rPr>
        <w:t>procedures</w:t>
      </w:r>
      <w:r w:rsidRPr="009944F7">
        <w:rPr>
          <w:rFonts w:ascii="Arial" w:hAnsi="Arial" w:cs="Arial"/>
          <w:spacing w:val="-6"/>
          <w:sz w:val="24"/>
          <w:szCs w:val="24"/>
        </w:rPr>
        <w:t xml:space="preserve"> </w:t>
      </w:r>
      <w:r w:rsidRPr="009944F7">
        <w:rPr>
          <w:rFonts w:ascii="Arial" w:hAnsi="Arial" w:cs="Arial"/>
          <w:spacing w:val="-2"/>
          <w:sz w:val="24"/>
          <w:szCs w:val="24"/>
        </w:rPr>
        <w:t xml:space="preserve">under </w:t>
      </w:r>
      <w:r w:rsidRPr="009944F7">
        <w:rPr>
          <w:rFonts w:ascii="Arial" w:hAnsi="Arial" w:cs="Arial"/>
          <w:sz w:val="24"/>
          <w:szCs w:val="24"/>
        </w:rPr>
        <w:t>which the investigation was conducted;</w:t>
      </w:r>
    </w:p>
    <w:p w14:paraId="1B9A4623" w14:textId="4C4AB519" w:rsidR="00AC089C" w:rsidRPr="00994E4F" w:rsidRDefault="00CF5234" w:rsidP="000954AF">
      <w:pPr>
        <w:pStyle w:val="ListParagraph"/>
        <w:numPr>
          <w:ilvl w:val="0"/>
          <w:numId w:val="6"/>
        </w:numPr>
        <w:tabs>
          <w:tab w:val="left" w:pos="2879"/>
        </w:tabs>
        <w:spacing w:after="240" w:line="276" w:lineRule="auto"/>
        <w:ind w:left="1079" w:right="443"/>
        <w:rPr>
          <w:rFonts w:ascii="Arial" w:hAnsi="Arial" w:cs="Arial"/>
          <w:sz w:val="24"/>
          <w:szCs w:val="24"/>
        </w:rPr>
      </w:pPr>
      <w:r w:rsidRPr="009944F7">
        <w:rPr>
          <w:rFonts w:ascii="Arial" w:hAnsi="Arial" w:cs="Arial"/>
          <w:sz w:val="24"/>
          <w:szCs w:val="24"/>
        </w:rPr>
        <w:t>Identifies</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summarizes</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research</w:t>
      </w:r>
      <w:r w:rsidRPr="009944F7">
        <w:rPr>
          <w:rFonts w:ascii="Arial" w:hAnsi="Arial" w:cs="Arial"/>
          <w:spacing w:val="-10"/>
          <w:sz w:val="24"/>
          <w:szCs w:val="24"/>
        </w:rPr>
        <w:t xml:space="preserve"> </w:t>
      </w:r>
      <w:r w:rsidRPr="009944F7">
        <w:rPr>
          <w:rFonts w:ascii="Arial" w:hAnsi="Arial" w:cs="Arial"/>
          <w:sz w:val="24"/>
          <w:szCs w:val="24"/>
        </w:rPr>
        <w:t>records</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evidence</w:t>
      </w:r>
      <w:r w:rsidRPr="009944F7">
        <w:rPr>
          <w:rFonts w:ascii="Arial" w:hAnsi="Arial" w:cs="Arial"/>
          <w:spacing w:val="-9"/>
          <w:sz w:val="24"/>
          <w:szCs w:val="24"/>
        </w:rPr>
        <w:t xml:space="preserve"> </w:t>
      </w:r>
      <w:r w:rsidRPr="009944F7">
        <w:rPr>
          <w:rFonts w:ascii="Arial" w:hAnsi="Arial" w:cs="Arial"/>
          <w:sz w:val="24"/>
          <w:szCs w:val="24"/>
        </w:rPr>
        <w:t>reviewed</w:t>
      </w:r>
      <w:r w:rsidRPr="009944F7">
        <w:rPr>
          <w:rFonts w:ascii="Arial" w:hAnsi="Arial" w:cs="Arial"/>
          <w:spacing w:val="-10"/>
          <w:sz w:val="24"/>
          <w:szCs w:val="24"/>
        </w:rPr>
        <w:t xml:space="preserve"> </w:t>
      </w:r>
      <w:r w:rsidRPr="009944F7">
        <w:rPr>
          <w:rFonts w:ascii="Arial" w:hAnsi="Arial" w:cs="Arial"/>
          <w:sz w:val="24"/>
          <w:szCs w:val="24"/>
        </w:rPr>
        <w:t>and identifies any evidence taken into custody but not reviewed;</w:t>
      </w:r>
    </w:p>
    <w:p w14:paraId="53792D3F" w14:textId="77777777" w:rsidR="003614F6" w:rsidRPr="009944F7" w:rsidRDefault="00CF5234" w:rsidP="000954AF">
      <w:pPr>
        <w:pStyle w:val="ListParagraph"/>
        <w:numPr>
          <w:ilvl w:val="0"/>
          <w:numId w:val="6"/>
        </w:numPr>
        <w:tabs>
          <w:tab w:val="left" w:pos="2879"/>
        </w:tabs>
        <w:spacing w:after="240" w:line="276" w:lineRule="auto"/>
        <w:ind w:left="1079" w:right="528"/>
        <w:rPr>
          <w:rFonts w:ascii="Arial" w:hAnsi="Arial" w:cs="Arial"/>
          <w:sz w:val="24"/>
          <w:szCs w:val="24"/>
        </w:rPr>
      </w:pPr>
      <w:r w:rsidRPr="009944F7">
        <w:rPr>
          <w:rFonts w:ascii="Arial" w:hAnsi="Arial" w:cs="Arial"/>
          <w:sz w:val="24"/>
          <w:szCs w:val="24"/>
        </w:rPr>
        <w:t>Inventory of sequestered research records and other evidence, except records the institution did not consider or rely on.</w:t>
      </w:r>
      <w:hyperlink w:anchor="_bookmark85" w:history="1">
        <w:r w:rsidRPr="009944F7">
          <w:rPr>
            <w:rFonts w:ascii="Arial" w:hAnsi="Arial" w:cs="Arial"/>
            <w:position w:val="8"/>
            <w:sz w:val="24"/>
            <w:szCs w:val="24"/>
          </w:rPr>
          <w:t>xxx</w:t>
        </w:r>
      </w:hyperlink>
      <w:r w:rsidRPr="009944F7">
        <w:rPr>
          <w:rFonts w:ascii="Arial" w:hAnsi="Arial" w:cs="Arial"/>
          <w:spacing w:val="30"/>
          <w:position w:val="8"/>
          <w:sz w:val="24"/>
          <w:szCs w:val="24"/>
        </w:rPr>
        <w:t xml:space="preserve"> </w:t>
      </w:r>
      <w:r w:rsidRPr="009944F7">
        <w:rPr>
          <w:rFonts w:ascii="Arial" w:hAnsi="Arial" w:cs="Arial"/>
          <w:sz w:val="24"/>
          <w:szCs w:val="24"/>
        </w:rPr>
        <w:t>This inventory will include</w:t>
      </w:r>
      <w:r w:rsidRPr="009944F7">
        <w:rPr>
          <w:rFonts w:ascii="Arial" w:hAnsi="Arial" w:cs="Arial"/>
          <w:spacing w:val="-6"/>
          <w:sz w:val="24"/>
          <w:szCs w:val="24"/>
        </w:rPr>
        <w:t xml:space="preserve"> </w:t>
      </w:r>
      <w:r w:rsidRPr="009944F7">
        <w:rPr>
          <w:rFonts w:ascii="Arial" w:hAnsi="Arial" w:cs="Arial"/>
          <w:sz w:val="24"/>
          <w:szCs w:val="24"/>
        </w:rPr>
        <w:t>manuscripts</w:t>
      </w:r>
      <w:r w:rsidRPr="009944F7">
        <w:rPr>
          <w:rFonts w:ascii="Arial" w:hAnsi="Arial" w:cs="Arial"/>
          <w:spacing w:val="-5"/>
          <w:sz w:val="24"/>
          <w:szCs w:val="24"/>
        </w:rPr>
        <w:t xml:space="preserve"> </w:t>
      </w:r>
      <w:r w:rsidRPr="009944F7">
        <w:rPr>
          <w:rFonts w:ascii="Arial" w:hAnsi="Arial" w:cs="Arial"/>
          <w:sz w:val="24"/>
          <w:szCs w:val="24"/>
        </w:rPr>
        <w:t>and</w:t>
      </w:r>
      <w:r w:rsidRPr="009944F7">
        <w:rPr>
          <w:rFonts w:ascii="Arial" w:hAnsi="Arial" w:cs="Arial"/>
          <w:spacing w:val="-3"/>
          <w:sz w:val="24"/>
          <w:szCs w:val="24"/>
        </w:rPr>
        <w:t xml:space="preserve"> </w:t>
      </w:r>
      <w:r w:rsidRPr="009944F7">
        <w:rPr>
          <w:rFonts w:ascii="Arial" w:hAnsi="Arial" w:cs="Arial"/>
          <w:sz w:val="24"/>
          <w:szCs w:val="24"/>
        </w:rPr>
        <w:t>funding</w:t>
      </w:r>
      <w:r w:rsidRPr="009944F7">
        <w:rPr>
          <w:rFonts w:ascii="Arial" w:hAnsi="Arial" w:cs="Arial"/>
          <w:spacing w:val="-5"/>
          <w:sz w:val="24"/>
          <w:szCs w:val="24"/>
        </w:rPr>
        <w:t xml:space="preserve"> </w:t>
      </w:r>
      <w:r w:rsidRPr="009944F7">
        <w:rPr>
          <w:rFonts w:ascii="Arial" w:hAnsi="Arial" w:cs="Arial"/>
          <w:sz w:val="24"/>
          <w:szCs w:val="24"/>
        </w:rPr>
        <w:t>proposals</w:t>
      </w:r>
      <w:r w:rsidRPr="009944F7">
        <w:rPr>
          <w:rFonts w:ascii="Arial" w:hAnsi="Arial" w:cs="Arial"/>
          <w:spacing w:val="-5"/>
          <w:sz w:val="24"/>
          <w:szCs w:val="24"/>
        </w:rPr>
        <w:t xml:space="preserve"> </w:t>
      </w:r>
      <w:r w:rsidRPr="009944F7">
        <w:rPr>
          <w:rFonts w:ascii="Arial" w:hAnsi="Arial" w:cs="Arial"/>
          <w:sz w:val="24"/>
          <w:szCs w:val="24"/>
        </w:rPr>
        <w:t>that</w:t>
      </w:r>
      <w:r w:rsidRPr="009944F7">
        <w:rPr>
          <w:rFonts w:ascii="Arial" w:hAnsi="Arial" w:cs="Arial"/>
          <w:spacing w:val="-5"/>
          <w:sz w:val="24"/>
          <w:szCs w:val="24"/>
        </w:rPr>
        <w:t xml:space="preserve"> </w:t>
      </w:r>
      <w:r w:rsidRPr="009944F7">
        <w:rPr>
          <w:rFonts w:ascii="Arial" w:hAnsi="Arial" w:cs="Arial"/>
          <w:sz w:val="24"/>
          <w:szCs w:val="24"/>
        </w:rPr>
        <w:t>were</w:t>
      </w:r>
      <w:r w:rsidRPr="009944F7">
        <w:rPr>
          <w:rFonts w:ascii="Arial" w:hAnsi="Arial" w:cs="Arial"/>
          <w:spacing w:val="-6"/>
          <w:sz w:val="24"/>
          <w:szCs w:val="24"/>
        </w:rPr>
        <w:t xml:space="preserve"> </w:t>
      </w:r>
      <w:r w:rsidRPr="009944F7">
        <w:rPr>
          <w:rFonts w:ascii="Arial" w:hAnsi="Arial" w:cs="Arial"/>
          <w:sz w:val="24"/>
          <w:szCs w:val="24"/>
        </w:rPr>
        <w:t>considered</w:t>
      </w:r>
      <w:r w:rsidRPr="009944F7">
        <w:rPr>
          <w:rFonts w:ascii="Arial" w:hAnsi="Arial" w:cs="Arial"/>
          <w:spacing w:val="-5"/>
          <w:sz w:val="24"/>
          <w:szCs w:val="24"/>
        </w:rPr>
        <w:t xml:space="preserve"> </w:t>
      </w:r>
      <w:r w:rsidRPr="009944F7">
        <w:rPr>
          <w:rFonts w:ascii="Arial" w:hAnsi="Arial" w:cs="Arial"/>
          <w:sz w:val="24"/>
          <w:szCs w:val="24"/>
        </w:rPr>
        <w:t>or</w:t>
      </w:r>
      <w:r w:rsidRPr="009944F7">
        <w:rPr>
          <w:rFonts w:ascii="Arial" w:hAnsi="Arial" w:cs="Arial"/>
          <w:spacing w:val="-6"/>
          <w:sz w:val="24"/>
          <w:szCs w:val="24"/>
        </w:rPr>
        <w:t xml:space="preserve"> </w:t>
      </w:r>
      <w:r w:rsidRPr="009944F7">
        <w:rPr>
          <w:rFonts w:ascii="Arial" w:hAnsi="Arial" w:cs="Arial"/>
          <w:sz w:val="24"/>
          <w:szCs w:val="24"/>
        </w:rPr>
        <w:t>relied on during the</w:t>
      </w:r>
      <w:r w:rsidRPr="009944F7">
        <w:rPr>
          <w:rFonts w:ascii="Arial" w:hAnsi="Arial" w:cs="Arial"/>
          <w:spacing w:val="-1"/>
          <w:sz w:val="24"/>
          <w:szCs w:val="24"/>
        </w:rPr>
        <w:t xml:space="preserve"> </w:t>
      </w:r>
      <w:r w:rsidRPr="009944F7">
        <w:rPr>
          <w:rFonts w:ascii="Arial" w:hAnsi="Arial" w:cs="Arial"/>
          <w:sz w:val="24"/>
          <w:szCs w:val="24"/>
        </w:rPr>
        <w:t>investigation. The</w:t>
      </w:r>
      <w:r w:rsidRPr="009944F7">
        <w:rPr>
          <w:rFonts w:ascii="Arial" w:hAnsi="Arial" w:cs="Arial"/>
          <w:spacing w:val="-1"/>
          <w:sz w:val="24"/>
          <w:szCs w:val="24"/>
        </w:rPr>
        <w:t xml:space="preserve"> </w:t>
      </w:r>
      <w:r w:rsidRPr="009944F7">
        <w:rPr>
          <w:rFonts w:ascii="Arial" w:hAnsi="Arial" w:cs="Arial"/>
          <w:sz w:val="24"/>
          <w:szCs w:val="24"/>
        </w:rPr>
        <w:t>inventory will also include</w:t>
      </w:r>
      <w:r w:rsidRPr="009944F7">
        <w:rPr>
          <w:rFonts w:ascii="Arial" w:hAnsi="Arial" w:cs="Arial"/>
          <w:spacing w:val="-1"/>
          <w:sz w:val="24"/>
          <w:szCs w:val="24"/>
        </w:rPr>
        <w:t xml:space="preserve"> </w:t>
      </w:r>
      <w:r w:rsidRPr="009944F7">
        <w:rPr>
          <w:rFonts w:ascii="Arial" w:hAnsi="Arial" w:cs="Arial"/>
          <w:sz w:val="24"/>
          <w:szCs w:val="24"/>
        </w:rPr>
        <w:t>a</w:t>
      </w:r>
      <w:r w:rsidRPr="009944F7">
        <w:rPr>
          <w:rFonts w:ascii="Arial" w:hAnsi="Arial" w:cs="Arial"/>
          <w:spacing w:val="-1"/>
          <w:sz w:val="24"/>
          <w:szCs w:val="24"/>
        </w:rPr>
        <w:t xml:space="preserve"> </w:t>
      </w:r>
      <w:r w:rsidRPr="009944F7">
        <w:rPr>
          <w:rFonts w:ascii="Arial" w:hAnsi="Arial" w:cs="Arial"/>
          <w:sz w:val="24"/>
          <w:szCs w:val="24"/>
        </w:rPr>
        <w:t>description of how any sequestration was conducted during the investigation.</w:t>
      </w:r>
    </w:p>
    <w:p w14:paraId="6AC9AFF0" w14:textId="77777777" w:rsidR="003614F6" w:rsidRPr="009944F7" w:rsidRDefault="003614F6" w:rsidP="000954AF">
      <w:pPr>
        <w:pStyle w:val="ListParagraph"/>
        <w:spacing w:after="240" w:line="276" w:lineRule="auto"/>
        <w:rPr>
          <w:rFonts w:ascii="Arial" w:hAnsi="Arial" w:cs="Arial"/>
          <w:sz w:val="24"/>
          <w:szCs w:val="24"/>
        </w:rPr>
      </w:pPr>
    </w:p>
    <w:p w14:paraId="1B9A4626" w14:textId="4D640A08" w:rsidR="00AC089C" w:rsidRPr="00994E4F" w:rsidRDefault="00CF5234" w:rsidP="000954AF">
      <w:pPr>
        <w:pStyle w:val="ListParagraph"/>
        <w:numPr>
          <w:ilvl w:val="0"/>
          <w:numId w:val="6"/>
        </w:numPr>
        <w:tabs>
          <w:tab w:val="left" w:pos="2879"/>
        </w:tabs>
        <w:spacing w:after="240" w:line="276" w:lineRule="auto"/>
        <w:ind w:left="1079" w:right="528"/>
        <w:rPr>
          <w:rFonts w:ascii="Arial" w:hAnsi="Arial" w:cs="Arial"/>
          <w:sz w:val="24"/>
          <w:szCs w:val="24"/>
        </w:rPr>
      </w:pPr>
      <w:r w:rsidRPr="009944F7">
        <w:rPr>
          <w:rFonts w:ascii="Arial" w:hAnsi="Arial" w:cs="Arial"/>
          <w:sz w:val="24"/>
          <w:szCs w:val="24"/>
        </w:rPr>
        <w:t>Transcripts</w:t>
      </w:r>
      <w:r w:rsidRPr="009944F7">
        <w:rPr>
          <w:rFonts w:ascii="Arial" w:hAnsi="Arial" w:cs="Arial"/>
          <w:spacing w:val="-4"/>
          <w:sz w:val="24"/>
          <w:szCs w:val="24"/>
        </w:rPr>
        <w:t xml:space="preserve"> </w:t>
      </w:r>
      <w:r w:rsidRPr="009944F7">
        <w:rPr>
          <w:rFonts w:ascii="Arial" w:hAnsi="Arial" w:cs="Arial"/>
          <w:sz w:val="24"/>
          <w:szCs w:val="24"/>
        </w:rPr>
        <w:t>of</w:t>
      </w:r>
      <w:r w:rsidRPr="009944F7">
        <w:rPr>
          <w:rFonts w:ascii="Arial" w:hAnsi="Arial" w:cs="Arial"/>
          <w:spacing w:val="-2"/>
          <w:sz w:val="24"/>
          <w:szCs w:val="24"/>
        </w:rPr>
        <w:t xml:space="preserve"> </w:t>
      </w:r>
      <w:r w:rsidRPr="009944F7">
        <w:rPr>
          <w:rFonts w:ascii="Arial" w:hAnsi="Arial" w:cs="Arial"/>
          <w:sz w:val="24"/>
          <w:szCs w:val="24"/>
        </w:rPr>
        <w:t>all</w:t>
      </w:r>
      <w:r w:rsidRPr="009944F7">
        <w:rPr>
          <w:rFonts w:ascii="Arial" w:hAnsi="Arial" w:cs="Arial"/>
          <w:spacing w:val="-1"/>
          <w:sz w:val="24"/>
          <w:szCs w:val="24"/>
        </w:rPr>
        <w:t xml:space="preserve"> </w:t>
      </w:r>
      <w:r w:rsidRPr="009944F7">
        <w:rPr>
          <w:rFonts w:ascii="Arial" w:hAnsi="Arial" w:cs="Arial"/>
          <w:spacing w:val="-2"/>
          <w:sz w:val="24"/>
          <w:szCs w:val="24"/>
        </w:rPr>
        <w:t>interviews;</w:t>
      </w:r>
    </w:p>
    <w:p w14:paraId="1B9A462A" w14:textId="204F5BA0" w:rsidR="00AC089C" w:rsidRPr="009944F7" w:rsidRDefault="00CF5234" w:rsidP="000954AF">
      <w:pPr>
        <w:pStyle w:val="ListParagraph"/>
        <w:numPr>
          <w:ilvl w:val="0"/>
          <w:numId w:val="6"/>
        </w:numPr>
        <w:tabs>
          <w:tab w:val="left" w:pos="2880"/>
        </w:tabs>
        <w:spacing w:after="240" w:line="276" w:lineRule="auto"/>
        <w:ind w:left="1080" w:right="511"/>
        <w:jc w:val="both"/>
        <w:rPr>
          <w:rFonts w:ascii="Arial" w:hAnsi="Arial" w:cs="Arial"/>
          <w:sz w:val="24"/>
          <w:szCs w:val="24"/>
        </w:rPr>
      </w:pPr>
      <w:r w:rsidRPr="009944F7">
        <w:rPr>
          <w:rFonts w:ascii="Arial" w:hAnsi="Arial" w:cs="Arial"/>
          <w:sz w:val="24"/>
          <w:szCs w:val="24"/>
        </w:rPr>
        <w:t>Identification</w:t>
      </w:r>
      <w:r w:rsidRPr="009944F7">
        <w:rPr>
          <w:rFonts w:ascii="Arial" w:hAnsi="Arial" w:cs="Arial"/>
          <w:spacing w:val="-5"/>
          <w:sz w:val="24"/>
          <w:szCs w:val="24"/>
        </w:rPr>
        <w:t xml:space="preserve"> </w:t>
      </w:r>
      <w:r w:rsidRPr="009944F7">
        <w:rPr>
          <w:rFonts w:ascii="Arial" w:hAnsi="Arial" w:cs="Arial"/>
          <w:sz w:val="24"/>
          <w:szCs w:val="24"/>
        </w:rPr>
        <w:t>of</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specific</w:t>
      </w:r>
      <w:r w:rsidRPr="009944F7">
        <w:rPr>
          <w:rFonts w:ascii="Arial" w:hAnsi="Arial" w:cs="Arial"/>
          <w:spacing w:val="-6"/>
          <w:sz w:val="24"/>
          <w:szCs w:val="24"/>
        </w:rPr>
        <w:t xml:space="preserve"> </w:t>
      </w:r>
      <w:r w:rsidRPr="009944F7">
        <w:rPr>
          <w:rFonts w:ascii="Arial" w:hAnsi="Arial" w:cs="Arial"/>
          <w:sz w:val="24"/>
          <w:szCs w:val="24"/>
        </w:rPr>
        <w:t>published</w:t>
      </w:r>
      <w:r w:rsidRPr="009944F7">
        <w:rPr>
          <w:rFonts w:ascii="Arial" w:hAnsi="Arial" w:cs="Arial"/>
          <w:spacing w:val="-5"/>
          <w:sz w:val="24"/>
          <w:szCs w:val="24"/>
        </w:rPr>
        <w:t xml:space="preserve"> </w:t>
      </w:r>
      <w:r w:rsidRPr="009944F7">
        <w:rPr>
          <w:rFonts w:ascii="Arial" w:hAnsi="Arial" w:cs="Arial"/>
          <w:sz w:val="24"/>
          <w:szCs w:val="24"/>
        </w:rPr>
        <w:t>papers,</w:t>
      </w:r>
      <w:r w:rsidRPr="009944F7">
        <w:rPr>
          <w:rFonts w:ascii="Arial" w:hAnsi="Arial" w:cs="Arial"/>
          <w:spacing w:val="-5"/>
          <w:sz w:val="24"/>
          <w:szCs w:val="24"/>
        </w:rPr>
        <w:t xml:space="preserve"> </w:t>
      </w:r>
      <w:r w:rsidRPr="009944F7">
        <w:rPr>
          <w:rFonts w:ascii="Arial" w:hAnsi="Arial" w:cs="Arial"/>
          <w:sz w:val="24"/>
          <w:szCs w:val="24"/>
        </w:rPr>
        <w:t>manuscripts</w:t>
      </w:r>
      <w:r w:rsidRPr="009944F7">
        <w:rPr>
          <w:rFonts w:ascii="Arial" w:hAnsi="Arial" w:cs="Arial"/>
          <w:spacing w:val="-5"/>
          <w:sz w:val="24"/>
          <w:szCs w:val="24"/>
        </w:rPr>
        <w:t xml:space="preserve"> </w:t>
      </w:r>
      <w:r w:rsidRPr="009944F7">
        <w:rPr>
          <w:rFonts w:ascii="Arial" w:hAnsi="Arial" w:cs="Arial"/>
          <w:sz w:val="24"/>
          <w:szCs w:val="24"/>
        </w:rPr>
        <w:t>submitted</w:t>
      </w:r>
      <w:r w:rsidRPr="009944F7">
        <w:rPr>
          <w:rFonts w:ascii="Arial" w:hAnsi="Arial" w:cs="Arial"/>
          <w:spacing w:val="-5"/>
          <w:sz w:val="24"/>
          <w:szCs w:val="24"/>
        </w:rPr>
        <w:t xml:space="preserve"> </w:t>
      </w:r>
      <w:r w:rsidRPr="009944F7">
        <w:rPr>
          <w:rFonts w:ascii="Arial" w:hAnsi="Arial" w:cs="Arial"/>
          <w:sz w:val="24"/>
          <w:szCs w:val="24"/>
        </w:rPr>
        <w:t>but not accepted for publication (including online publication), PHS funding applications, progress reports, presentations, posters, or other research</w:t>
      </w:r>
      <w:r w:rsidR="00CC0F26" w:rsidRPr="009944F7">
        <w:rPr>
          <w:rFonts w:ascii="Arial" w:hAnsi="Arial" w:cs="Arial"/>
          <w:sz w:val="24"/>
          <w:szCs w:val="24"/>
        </w:rPr>
        <w:t xml:space="preserve"> </w:t>
      </w:r>
      <w:r w:rsidRPr="009944F7">
        <w:rPr>
          <w:rFonts w:ascii="Arial" w:hAnsi="Arial" w:cs="Arial"/>
          <w:sz w:val="24"/>
          <w:szCs w:val="24"/>
        </w:rPr>
        <w:t>records</w:t>
      </w:r>
      <w:r w:rsidRPr="009944F7">
        <w:rPr>
          <w:rFonts w:ascii="Arial" w:hAnsi="Arial" w:cs="Arial"/>
          <w:spacing w:val="-6"/>
          <w:sz w:val="24"/>
          <w:szCs w:val="24"/>
        </w:rPr>
        <w:t xml:space="preserve"> </w:t>
      </w:r>
      <w:r w:rsidRPr="009944F7">
        <w:rPr>
          <w:rFonts w:ascii="Arial" w:hAnsi="Arial" w:cs="Arial"/>
          <w:sz w:val="24"/>
          <w:szCs w:val="24"/>
        </w:rPr>
        <w:t>that</w:t>
      </w:r>
      <w:r w:rsidRPr="009944F7">
        <w:rPr>
          <w:rFonts w:ascii="Arial" w:hAnsi="Arial" w:cs="Arial"/>
          <w:spacing w:val="-4"/>
          <w:sz w:val="24"/>
          <w:szCs w:val="24"/>
        </w:rPr>
        <w:t xml:space="preserve"> </w:t>
      </w:r>
      <w:r w:rsidRPr="009944F7">
        <w:rPr>
          <w:rFonts w:ascii="Arial" w:hAnsi="Arial" w:cs="Arial"/>
          <w:sz w:val="24"/>
          <w:szCs w:val="24"/>
        </w:rPr>
        <w:t>contain</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allegedly</w:t>
      </w:r>
      <w:r w:rsidRPr="009944F7">
        <w:rPr>
          <w:rFonts w:ascii="Arial" w:hAnsi="Arial" w:cs="Arial"/>
          <w:spacing w:val="-6"/>
          <w:sz w:val="24"/>
          <w:szCs w:val="24"/>
        </w:rPr>
        <w:t xml:space="preserve"> </w:t>
      </w:r>
      <w:r w:rsidRPr="009944F7">
        <w:rPr>
          <w:rFonts w:ascii="Arial" w:hAnsi="Arial" w:cs="Arial"/>
          <w:sz w:val="24"/>
          <w:szCs w:val="24"/>
        </w:rPr>
        <w:t>falsified,</w:t>
      </w:r>
      <w:r w:rsidRPr="009944F7">
        <w:rPr>
          <w:rFonts w:ascii="Arial" w:hAnsi="Arial" w:cs="Arial"/>
          <w:spacing w:val="-6"/>
          <w:sz w:val="24"/>
          <w:szCs w:val="24"/>
        </w:rPr>
        <w:t xml:space="preserve"> </w:t>
      </w:r>
      <w:r w:rsidRPr="009944F7">
        <w:rPr>
          <w:rFonts w:ascii="Arial" w:hAnsi="Arial" w:cs="Arial"/>
          <w:sz w:val="24"/>
          <w:szCs w:val="24"/>
        </w:rPr>
        <w:t>fabricated,</w:t>
      </w:r>
      <w:r w:rsidRPr="009944F7">
        <w:rPr>
          <w:rFonts w:ascii="Arial" w:hAnsi="Arial" w:cs="Arial"/>
          <w:spacing w:val="-6"/>
          <w:sz w:val="24"/>
          <w:szCs w:val="24"/>
        </w:rPr>
        <w:t xml:space="preserve"> </w:t>
      </w:r>
      <w:r w:rsidRPr="009944F7">
        <w:rPr>
          <w:rFonts w:ascii="Arial" w:hAnsi="Arial" w:cs="Arial"/>
          <w:sz w:val="24"/>
          <w:szCs w:val="24"/>
        </w:rPr>
        <w:t>or</w:t>
      </w:r>
      <w:r w:rsidRPr="009944F7">
        <w:rPr>
          <w:rFonts w:ascii="Arial" w:hAnsi="Arial" w:cs="Arial"/>
          <w:spacing w:val="-6"/>
          <w:sz w:val="24"/>
          <w:szCs w:val="24"/>
        </w:rPr>
        <w:t xml:space="preserve"> </w:t>
      </w:r>
      <w:r w:rsidRPr="009944F7">
        <w:rPr>
          <w:rFonts w:ascii="Arial" w:hAnsi="Arial" w:cs="Arial"/>
          <w:sz w:val="24"/>
          <w:szCs w:val="24"/>
        </w:rPr>
        <w:t xml:space="preserve">plagiarized </w:t>
      </w:r>
      <w:r w:rsidRPr="009944F7">
        <w:rPr>
          <w:rFonts w:ascii="Arial" w:hAnsi="Arial" w:cs="Arial"/>
          <w:spacing w:val="-2"/>
          <w:sz w:val="24"/>
          <w:szCs w:val="24"/>
        </w:rPr>
        <w:t>material.</w:t>
      </w:r>
    </w:p>
    <w:p w14:paraId="1B9A462C" w14:textId="59D96825" w:rsidR="00AC089C" w:rsidRPr="00994E4F" w:rsidRDefault="00CF5234" w:rsidP="000954AF">
      <w:pPr>
        <w:pStyle w:val="ListParagraph"/>
        <w:numPr>
          <w:ilvl w:val="0"/>
          <w:numId w:val="6"/>
        </w:numPr>
        <w:tabs>
          <w:tab w:val="left" w:pos="2879"/>
        </w:tabs>
        <w:spacing w:after="240" w:line="276" w:lineRule="auto"/>
        <w:ind w:left="1079" w:hanging="359"/>
        <w:rPr>
          <w:rFonts w:ascii="Arial" w:hAnsi="Arial" w:cs="Arial"/>
          <w:sz w:val="24"/>
          <w:szCs w:val="24"/>
        </w:rPr>
      </w:pPr>
      <w:r w:rsidRPr="009944F7">
        <w:rPr>
          <w:rFonts w:ascii="Arial" w:hAnsi="Arial" w:cs="Arial"/>
          <w:sz w:val="24"/>
          <w:szCs w:val="24"/>
        </w:rPr>
        <w:t>Any</w:t>
      </w:r>
      <w:r w:rsidRPr="009944F7">
        <w:rPr>
          <w:rFonts w:ascii="Arial" w:hAnsi="Arial" w:cs="Arial"/>
          <w:spacing w:val="-2"/>
          <w:sz w:val="24"/>
          <w:szCs w:val="24"/>
        </w:rPr>
        <w:t xml:space="preserve"> </w:t>
      </w:r>
      <w:r w:rsidRPr="009944F7">
        <w:rPr>
          <w:rFonts w:ascii="Arial" w:hAnsi="Arial" w:cs="Arial"/>
          <w:sz w:val="24"/>
          <w:szCs w:val="24"/>
        </w:rPr>
        <w:t>scientific</w:t>
      </w:r>
      <w:r w:rsidRPr="009944F7">
        <w:rPr>
          <w:rFonts w:ascii="Arial" w:hAnsi="Arial" w:cs="Arial"/>
          <w:spacing w:val="-3"/>
          <w:sz w:val="24"/>
          <w:szCs w:val="24"/>
        </w:rPr>
        <w:t xml:space="preserve"> </w:t>
      </w:r>
      <w:r w:rsidRPr="009944F7">
        <w:rPr>
          <w:rFonts w:ascii="Arial" w:hAnsi="Arial" w:cs="Arial"/>
          <w:sz w:val="24"/>
          <w:szCs w:val="24"/>
        </w:rPr>
        <w:t>or</w:t>
      </w:r>
      <w:r w:rsidRPr="009944F7">
        <w:rPr>
          <w:rFonts w:ascii="Arial" w:hAnsi="Arial" w:cs="Arial"/>
          <w:spacing w:val="-3"/>
          <w:sz w:val="24"/>
          <w:szCs w:val="24"/>
        </w:rPr>
        <w:t xml:space="preserve"> </w:t>
      </w:r>
      <w:r w:rsidRPr="009944F7">
        <w:rPr>
          <w:rFonts w:ascii="Arial" w:hAnsi="Arial" w:cs="Arial"/>
          <w:sz w:val="24"/>
          <w:szCs w:val="24"/>
        </w:rPr>
        <w:t>forensic</w:t>
      </w:r>
      <w:r w:rsidRPr="009944F7">
        <w:rPr>
          <w:rFonts w:ascii="Arial" w:hAnsi="Arial" w:cs="Arial"/>
          <w:spacing w:val="-1"/>
          <w:sz w:val="24"/>
          <w:szCs w:val="24"/>
        </w:rPr>
        <w:t xml:space="preserve"> </w:t>
      </w:r>
      <w:r w:rsidRPr="009944F7">
        <w:rPr>
          <w:rFonts w:ascii="Arial" w:hAnsi="Arial" w:cs="Arial"/>
          <w:sz w:val="24"/>
          <w:szCs w:val="24"/>
        </w:rPr>
        <w:t>analyses</w:t>
      </w:r>
      <w:r w:rsidRPr="009944F7">
        <w:rPr>
          <w:rFonts w:ascii="Arial" w:hAnsi="Arial" w:cs="Arial"/>
          <w:spacing w:val="-2"/>
          <w:sz w:val="24"/>
          <w:szCs w:val="24"/>
        </w:rPr>
        <w:t xml:space="preserve"> conducted;</w:t>
      </w:r>
    </w:p>
    <w:p w14:paraId="1B9A462D" w14:textId="77777777" w:rsidR="00AC089C" w:rsidRPr="009944F7" w:rsidRDefault="00CF5234" w:rsidP="000954AF">
      <w:pPr>
        <w:pStyle w:val="ListParagraph"/>
        <w:numPr>
          <w:ilvl w:val="0"/>
          <w:numId w:val="6"/>
        </w:numPr>
        <w:tabs>
          <w:tab w:val="left" w:pos="2880"/>
        </w:tabs>
        <w:spacing w:after="240" w:line="276" w:lineRule="auto"/>
        <w:ind w:left="1080" w:right="679"/>
        <w:rPr>
          <w:rFonts w:ascii="Arial" w:hAnsi="Arial" w:cs="Arial"/>
          <w:sz w:val="24"/>
          <w:szCs w:val="24"/>
        </w:rPr>
      </w:pPr>
      <w:r w:rsidRPr="009944F7">
        <w:rPr>
          <w:rFonts w:ascii="Arial" w:hAnsi="Arial" w:cs="Arial"/>
          <w:sz w:val="24"/>
          <w:szCs w:val="24"/>
        </w:rPr>
        <w:t>Any</w:t>
      </w:r>
      <w:r w:rsidRPr="009944F7">
        <w:rPr>
          <w:rFonts w:ascii="Arial" w:hAnsi="Arial" w:cs="Arial"/>
          <w:spacing w:val="-4"/>
          <w:sz w:val="24"/>
          <w:szCs w:val="24"/>
        </w:rPr>
        <w:t xml:space="preserve"> </w:t>
      </w:r>
      <w:r w:rsidRPr="009944F7">
        <w:rPr>
          <w:rFonts w:ascii="Arial" w:hAnsi="Arial" w:cs="Arial"/>
          <w:sz w:val="24"/>
          <w:szCs w:val="24"/>
        </w:rPr>
        <w:t>comments</w:t>
      </w:r>
      <w:r w:rsidRPr="009944F7">
        <w:rPr>
          <w:rFonts w:ascii="Arial" w:hAnsi="Arial" w:cs="Arial"/>
          <w:spacing w:val="-4"/>
          <w:sz w:val="24"/>
          <w:szCs w:val="24"/>
        </w:rPr>
        <w:t xml:space="preserve"> </w:t>
      </w:r>
      <w:r w:rsidRPr="009944F7">
        <w:rPr>
          <w:rFonts w:ascii="Arial" w:hAnsi="Arial" w:cs="Arial"/>
          <w:sz w:val="24"/>
          <w:szCs w:val="24"/>
        </w:rPr>
        <w:t>made</w:t>
      </w:r>
      <w:r w:rsidRPr="009944F7">
        <w:rPr>
          <w:rFonts w:ascii="Arial" w:hAnsi="Arial" w:cs="Arial"/>
          <w:spacing w:val="-5"/>
          <w:sz w:val="24"/>
          <w:szCs w:val="24"/>
        </w:rPr>
        <w:t xml:space="preserve"> </w:t>
      </w:r>
      <w:r w:rsidRPr="009944F7">
        <w:rPr>
          <w:rFonts w:ascii="Arial" w:hAnsi="Arial" w:cs="Arial"/>
          <w:sz w:val="24"/>
          <w:szCs w:val="24"/>
        </w:rPr>
        <w:t>by</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respondent</w:t>
      </w:r>
      <w:r w:rsidRPr="009944F7">
        <w:rPr>
          <w:rFonts w:ascii="Arial" w:hAnsi="Arial" w:cs="Arial"/>
          <w:spacing w:val="-4"/>
          <w:sz w:val="24"/>
          <w:szCs w:val="24"/>
        </w:rPr>
        <w:t xml:space="preserve"> </w:t>
      </w:r>
      <w:r w:rsidRPr="009944F7">
        <w:rPr>
          <w:rFonts w:ascii="Arial" w:hAnsi="Arial" w:cs="Arial"/>
          <w:sz w:val="24"/>
          <w:szCs w:val="24"/>
        </w:rPr>
        <w:t>and</w:t>
      </w:r>
      <w:r w:rsidRPr="009944F7">
        <w:rPr>
          <w:rFonts w:ascii="Arial" w:hAnsi="Arial" w:cs="Arial"/>
          <w:spacing w:val="-2"/>
          <w:sz w:val="24"/>
          <w:szCs w:val="24"/>
        </w:rPr>
        <w:t xml:space="preserve"> </w:t>
      </w:r>
      <w:r w:rsidRPr="009944F7">
        <w:rPr>
          <w:rFonts w:ascii="Arial" w:hAnsi="Arial" w:cs="Arial"/>
          <w:sz w:val="24"/>
          <w:szCs w:val="24"/>
        </w:rPr>
        <w:t>complainant(s)</w:t>
      </w:r>
      <w:r w:rsidRPr="009944F7">
        <w:rPr>
          <w:rFonts w:ascii="Arial" w:hAnsi="Arial" w:cs="Arial"/>
          <w:spacing w:val="-5"/>
          <w:sz w:val="24"/>
          <w:szCs w:val="24"/>
        </w:rPr>
        <w:t xml:space="preserve"> </w:t>
      </w:r>
      <w:r w:rsidRPr="009944F7">
        <w:rPr>
          <w:rFonts w:ascii="Arial" w:hAnsi="Arial" w:cs="Arial"/>
          <w:sz w:val="24"/>
          <w:szCs w:val="24"/>
        </w:rPr>
        <w:t>on</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 xml:space="preserve">draft investigation report and the committee’s consideration of those </w:t>
      </w:r>
      <w:r w:rsidRPr="009944F7">
        <w:rPr>
          <w:rFonts w:ascii="Arial" w:hAnsi="Arial" w:cs="Arial"/>
          <w:spacing w:val="-2"/>
          <w:sz w:val="24"/>
          <w:szCs w:val="24"/>
        </w:rPr>
        <w:t>comments.</w:t>
      </w:r>
    </w:p>
    <w:p w14:paraId="1B9A462F" w14:textId="759E691A" w:rsidR="00AC089C" w:rsidRPr="00994E4F" w:rsidRDefault="00CF5234" w:rsidP="000954AF">
      <w:pPr>
        <w:pStyle w:val="ListParagraph"/>
        <w:numPr>
          <w:ilvl w:val="0"/>
          <w:numId w:val="6"/>
        </w:numPr>
        <w:tabs>
          <w:tab w:val="left" w:pos="2879"/>
        </w:tabs>
        <w:spacing w:after="240" w:line="276" w:lineRule="auto"/>
        <w:ind w:left="1079" w:right="822"/>
        <w:rPr>
          <w:rFonts w:ascii="Arial" w:hAnsi="Arial" w:cs="Arial"/>
          <w:sz w:val="24"/>
          <w:szCs w:val="24"/>
        </w:rPr>
      </w:pPr>
      <w:r w:rsidRPr="009944F7">
        <w:rPr>
          <w:rFonts w:ascii="Arial" w:hAnsi="Arial" w:cs="Arial"/>
          <w:sz w:val="24"/>
          <w:szCs w:val="24"/>
        </w:rPr>
        <w:t>Includes</w:t>
      </w:r>
      <w:r w:rsidRPr="009944F7">
        <w:rPr>
          <w:rFonts w:ascii="Arial" w:hAnsi="Arial" w:cs="Arial"/>
          <w:spacing w:val="-15"/>
          <w:sz w:val="24"/>
          <w:szCs w:val="24"/>
        </w:rPr>
        <w:t xml:space="preserve"> </w:t>
      </w:r>
      <w:r w:rsidRPr="009944F7">
        <w:rPr>
          <w:rFonts w:ascii="Arial" w:hAnsi="Arial" w:cs="Arial"/>
          <w:sz w:val="24"/>
          <w:szCs w:val="24"/>
        </w:rPr>
        <w:t>a</w:t>
      </w:r>
      <w:r w:rsidRPr="009944F7">
        <w:rPr>
          <w:rFonts w:ascii="Arial" w:hAnsi="Arial" w:cs="Arial"/>
          <w:spacing w:val="-15"/>
          <w:sz w:val="24"/>
          <w:szCs w:val="24"/>
        </w:rPr>
        <w:t xml:space="preserve"> </w:t>
      </w:r>
      <w:r w:rsidRPr="009944F7">
        <w:rPr>
          <w:rFonts w:ascii="Arial" w:hAnsi="Arial" w:cs="Arial"/>
          <w:sz w:val="24"/>
          <w:szCs w:val="24"/>
        </w:rPr>
        <w:t>statement</w:t>
      </w:r>
      <w:r w:rsidRPr="009944F7">
        <w:rPr>
          <w:rFonts w:ascii="Arial" w:hAnsi="Arial" w:cs="Arial"/>
          <w:spacing w:val="-15"/>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findings</w:t>
      </w:r>
      <w:r w:rsidRPr="009944F7">
        <w:rPr>
          <w:rFonts w:ascii="Arial" w:hAnsi="Arial" w:cs="Arial"/>
          <w:spacing w:val="-15"/>
          <w:sz w:val="24"/>
          <w:szCs w:val="24"/>
        </w:rPr>
        <w:t xml:space="preserve"> </w:t>
      </w:r>
      <w:r w:rsidRPr="009944F7">
        <w:rPr>
          <w:rFonts w:ascii="Arial" w:hAnsi="Arial" w:cs="Arial"/>
          <w:sz w:val="24"/>
          <w:szCs w:val="24"/>
        </w:rPr>
        <w:t>for</w:t>
      </w:r>
      <w:r w:rsidRPr="009944F7">
        <w:rPr>
          <w:rFonts w:ascii="Arial" w:hAnsi="Arial" w:cs="Arial"/>
          <w:spacing w:val="-15"/>
          <w:sz w:val="24"/>
          <w:szCs w:val="24"/>
        </w:rPr>
        <w:t xml:space="preserve"> </w:t>
      </w:r>
      <w:r w:rsidRPr="009944F7">
        <w:rPr>
          <w:rFonts w:ascii="Arial" w:hAnsi="Arial" w:cs="Arial"/>
          <w:sz w:val="24"/>
          <w:szCs w:val="24"/>
        </w:rPr>
        <w:t>each</w:t>
      </w:r>
      <w:r w:rsidRPr="009944F7">
        <w:rPr>
          <w:rFonts w:ascii="Arial" w:hAnsi="Arial" w:cs="Arial"/>
          <w:spacing w:val="-15"/>
          <w:sz w:val="24"/>
          <w:szCs w:val="24"/>
        </w:rPr>
        <w:t xml:space="preserve"> </w:t>
      </w:r>
      <w:r w:rsidRPr="009944F7">
        <w:rPr>
          <w:rFonts w:ascii="Arial" w:hAnsi="Arial" w:cs="Arial"/>
          <w:sz w:val="24"/>
          <w:szCs w:val="24"/>
        </w:rPr>
        <w:t>separate</w:t>
      </w:r>
      <w:r w:rsidRPr="009944F7">
        <w:rPr>
          <w:rFonts w:ascii="Arial" w:hAnsi="Arial" w:cs="Arial"/>
          <w:spacing w:val="-15"/>
          <w:sz w:val="24"/>
          <w:szCs w:val="24"/>
        </w:rPr>
        <w:t xml:space="preserve"> </w:t>
      </w:r>
      <w:r w:rsidRPr="009944F7">
        <w:rPr>
          <w:rFonts w:ascii="Arial" w:hAnsi="Arial" w:cs="Arial"/>
          <w:sz w:val="24"/>
          <w:szCs w:val="24"/>
        </w:rPr>
        <w:t>allegation</w:t>
      </w:r>
      <w:r w:rsidRPr="009944F7">
        <w:rPr>
          <w:rFonts w:ascii="Arial" w:hAnsi="Arial" w:cs="Arial"/>
          <w:spacing w:val="-15"/>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research misconduct identified during the investigation.</w:t>
      </w:r>
    </w:p>
    <w:p w14:paraId="1B9A4631" w14:textId="2C06DE14" w:rsidR="00AC089C" w:rsidRPr="00994E4F" w:rsidRDefault="00CF5234" w:rsidP="00994E4F">
      <w:pPr>
        <w:pStyle w:val="BodyText"/>
        <w:spacing w:after="240" w:line="276" w:lineRule="auto"/>
        <w:ind w:left="1079" w:right="563"/>
        <w:rPr>
          <w:rFonts w:ascii="Arial" w:hAnsi="Arial" w:cs="Arial"/>
          <w:position w:val="8"/>
        </w:rPr>
      </w:pPr>
      <w:r w:rsidRPr="009944F7">
        <w:rPr>
          <w:rFonts w:ascii="Arial" w:hAnsi="Arial" w:cs="Arial"/>
        </w:rPr>
        <w:t>If the committee recommends a finding of research misconduct for an allegation, the investigation report will present a finding for each allegation. These findings will (a) identify the individual(s) who committed</w:t>
      </w:r>
      <w:r w:rsidRPr="009944F7">
        <w:rPr>
          <w:rFonts w:ascii="Arial" w:hAnsi="Arial" w:cs="Arial"/>
          <w:spacing w:val="-5"/>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research</w:t>
      </w:r>
      <w:r w:rsidRPr="009944F7">
        <w:rPr>
          <w:rFonts w:ascii="Arial" w:hAnsi="Arial" w:cs="Arial"/>
          <w:spacing w:val="-3"/>
        </w:rPr>
        <w:t xml:space="preserve"> </w:t>
      </w:r>
      <w:r w:rsidRPr="009944F7">
        <w:rPr>
          <w:rFonts w:ascii="Arial" w:hAnsi="Arial" w:cs="Arial"/>
        </w:rPr>
        <w:t>misconduct;</w:t>
      </w:r>
      <w:r w:rsidRPr="009944F7">
        <w:rPr>
          <w:rFonts w:ascii="Arial" w:hAnsi="Arial" w:cs="Arial"/>
          <w:spacing w:val="-5"/>
        </w:rPr>
        <w:t xml:space="preserve"> </w:t>
      </w:r>
      <w:r w:rsidRPr="009944F7">
        <w:rPr>
          <w:rFonts w:ascii="Arial" w:hAnsi="Arial" w:cs="Arial"/>
        </w:rPr>
        <w:t>(b)</w:t>
      </w:r>
      <w:r w:rsidRPr="009944F7">
        <w:rPr>
          <w:rFonts w:ascii="Arial" w:hAnsi="Arial" w:cs="Arial"/>
          <w:spacing w:val="-6"/>
        </w:rPr>
        <w:t xml:space="preserve"> </w:t>
      </w:r>
      <w:r w:rsidRPr="009944F7">
        <w:rPr>
          <w:rFonts w:ascii="Arial" w:hAnsi="Arial" w:cs="Arial"/>
        </w:rPr>
        <w:t>indicate</w:t>
      </w:r>
      <w:r w:rsidRPr="009944F7">
        <w:rPr>
          <w:rFonts w:ascii="Arial" w:hAnsi="Arial" w:cs="Arial"/>
          <w:spacing w:val="-4"/>
        </w:rPr>
        <w:t xml:space="preserve"> </w:t>
      </w:r>
      <w:r w:rsidRPr="009944F7">
        <w:rPr>
          <w:rFonts w:ascii="Arial" w:hAnsi="Arial" w:cs="Arial"/>
        </w:rPr>
        <w:t>whether</w:t>
      </w:r>
      <w:r w:rsidRPr="009944F7">
        <w:rPr>
          <w:rFonts w:ascii="Arial" w:hAnsi="Arial" w:cs="Arial"/>
          <w:spacing w:val="-6"/>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misconduct was falsification, fabrication, and/or</w:t>
      </w:r>
      <w:r w:rsidRPr="009944F7">
        <w:rPr>
          <w:rFonts w:ascii="Arial" w:hAnsi="Arial" w:cs="Arial"/>
          <w:spacing w:val="-1"/>
        </w:rPr>
        <w:t xml:space="preserve"> </w:t>
      </w:r>
      <w:r w:rsidRPr="009944F7">
        <w:rPr>
          <w:rFonts w:ascii="Arial" w:hAnsi="Arial" w:cs="Arial"/>
        </w:rPr>
        <w:t>plagiarism; (c)</w:t>
      </w:r>
      <w:r w:rsidRPr="009944F7">
        <w:rPr>
          <w:rFonts w:ascii="Arial" w:hAnsi="Arial" w:cs="Arial"/>
          <w:spacing w:val="-1"/>
        </w:rPr>
        <w:t xml:space="preserve"> </w:t>
      </w:r>
      <w:r w:rsidRPr="009944F7">
        <w:rPr>
          <w:rFonts w:ascii="Arial" w:hAnsi="Arial" w:cs="Arial"/>
        </w:rPr>
        <w:t>indicate</w:t>
      </w:r>
      <w:r w:rsidRPr="009944F7">
        <w:rPr>
          <w:rFonts w:ascii="Arial" w:hAnsi="Arial" w:cs="Arial"/>
          <w:spacing w:val="-1"/>
        </w:rPr>
        <w:t xml:space="preserve"> </w:t>
      </w:r>
      <w:r w:rsidRPr="009944F7">
        <w:rPr>
          <w:rFonts w:ascii="Arial" w:hAnsi="Arial" w:cs="Arial"/>
        </w:rPr>
        <w:t>whether</w:t>
      </w:r>
      <w:r w:rsidRPr="009944F7">
        <w:rPr>
          <w:rFonts w:ascii="Arial" w:hAnsi="Arial" w:cs="Arial"/>
          <w:spacing w:val="-1"/>
        </w:rPr>
        <w:t xml:space="preserve"> </w:t>
      </w:r>
      <w:r w:rsidRPr="009944F7">
        <w:rPr>
          <w:rFonts w:ascii="Arial" w:hAnsi="Arial" w:cs="Arial"/>
        </w:rPr>
        <w:t>the misconduct was committed intentionally, knowingly, or recklessly; (d) identify any significant departure from the accepted practices of the relevant research community and that the allegation was proven by a preponderance of the evidence; (e) summarize the facts and analysis supporting the conclusion and consider the merits of any explanation by the respondent; (f) identify the specific PHS support; and (g) state whether any publications need correction or retraction.</w:t>
      </w:r>
      <w:hyperlink w:anchor="_bookmark86" w:history="1">
        <w:r w:rsidRPr="009944F7">
          <w:rPr>
            <w:rFonts w:ascii="Arial" w:hAnsi="Arial" w:cs="Arial"/>
            <w:position w:val="8"/>
          </w:rPr>
          <w:t>xxxi</w:t>
        </w:r>
      </w:hyperlink>
    </w:p>
    <w:p w14:paraId="1B9A4633" w14:textId="3D52D60B" w:rsidR="00AC089C" w:rsidRPr="00994E4F" w:rsidRDefault="00CF5234" w:rsidP="00994E4F">
      <w:pPr>
        <w:pStyle w:val="BodyText"/>
        <w:spacing w:after="240" w:line="276" w:lineRule="auto"/>
        <w:ind w:left="1080" w:right="460"/>
        <w:rPr>
          <w:rFonts w:ascii="Arial" w:hAnsi="Arial" w:cs="Arial"/>
          <w:position w:val="8"/>
        </w:rPr>
      </w:pPr>
      <w:r w:rsidRPr="009944F7">
        <w:rPr>
          <w:rFonts w:ascii="Arial" w:hAnsi="Arial" w:cs="Arial"/>
        </w:rPr>
        <w:t>If</w:t>
      </w:r>
      <w:r w:rsidRPr="009944F7">
        <w:rPr>
          <w:rFonts w:ascii="Arial" w:hAnsi="Arial" w:cs="Arial"/>
          <w:spacing w:val="-5"/>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investigation</w:t>
      </w:r>
      <w:r w:rsidRPr="009944F7">
        <w:rPr>
          <w:rFonts w:ascii="Arial" w:hAnsi="Arial" w:cs="Arial"/>
          <w:spacing w:val="-4"/>
        </w:rPr>
        <w:t xml:space="preserve"> </w:t>
      </w:r>
      <w:r w:rsidRPr="009944F7">
        <w:rPr>
          <w:rFonts w:ascii="Arial" w:hAnsi="Arial" w:cs="Arial"/>
        </w:rPr>
        <w:t>committee</w:t>
      </w:r>
      <w:r w:rsidRPr="009944F7">
        <w:rPr>
          <w:rFonts w:ascii="Arial" w:hAnsi="Arial" w:cs="Arial"/>
          <w:spacing w:val="-5"/>
        </w:rPr>
        <w:t xml:space="preserve"> </w:t>
      </w:r>
      <w:r w:rsidRPr="009944F7">
        <w:rPr>
          <w:rFonts w:ascii="Arial" w:hAnsi="Arial" w:cs="Arial"/>
        </w:rPr>
        <w:t>does</w:t>
      </w:r>
      <w:r w:rsidRPr="009944F7">
        <w:rPr>
          <w:rFonts w:ascii="Arial" w:hAnsi="Arial" w:cs="Arial"/>
          <w:spacing w:val="-4"/>
        </w:rPr>
        <w:t xml:space="preserve"> </w:t>
      </w:r>
      <w:r w:rsidRPr="009944F7">
        <w:rPr>
          <w:rFonts w:ascii="Arial" w:hAnsi="Arial" w:cs="Arial"/>
          <w:i/>
        </w:rPr>
        <w:t>not</w:t>
      </w:r>
      <w:r w:rsidRPr="009944F7">
        <w:rPr>
          <w:rFonts w:ascii="Arial" w:hAnsi="Arial" w:cs="Arial"/>
          <w:i/>
          <w:spacing w:val="-4"/>
        </w:rPr>
        <w:t xml:space="preserve"> </w:t>
      </w:r>
      <w:r w:rsidRPr="009944F7">
        <w:rPr>
          <w:rFonts w:ascii="Arial" w:hAnsi="Arial" w:cs="Arial"/>
        </w:rPr>
        <w:t>recommend</w:t>
      </w:r>
      <w:r w:rsidRPr="009944F7">
        <w:rPr>
          <w:rFonts w:ascii="Arial" w:hAnsi="Arial" w:cs="Arial"/>
          <w:spacing w:val="-4"/>
        </w:rPr>
        <w:t xml:space="preserve"> </w:t>
      </w:r>
      <w:r w:rsidRPr="009944F7">
        <w:rPr>
          <w:rFonts w:ascii="Arial" w:hAnsi="Arial" w:cs="Arial"/>
        </w:rPr>
        <w:t>a</w:t>
      </w:r>
      <w:r w:rsidRPr="009944F7">
        <w:rPr>
          <w:rFonts w:ascii="Arial" w:hAnsi="Arial" w:cs="Arial"/>
          <w:spacing w:val="-5"/>
        </w:rPr>
        <w:t xml:space="preserve"> </w:t>
      </w:r>
      <w:r w:rsidRPr="009944F7">
        <w:rPr>
          <w:rFonts w:ascii="Arial" w:hAnsi="Arial" w:cs="Arial"/>
        </w:rPr>
        <w:t>finding</w:t>
      </w:r>
      <w:r w:rsidRPr="009944F7">
        <w:rPr>
          <w:rFonts w:ascii="Arial" w:hAnsi="Arial" w:cs="Arial"/>
          <w:spacing w:val="-4"/>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research misconduct for an allegation, the investigation report will provide a detailed rationale for its conclusion.</w:t>
      </w:r>
      <w:r w:rsidRPr="009944F7">
        <w:rPr>
          <w:rFonts w:ascii="Arial" w:hAnsi="Arial" w:cs="Arial"/>
          <w:position w:val="8"/>
        </w:rPr>
        <w:t>xxxii</w:t>
      </w:r>
    </w:p>
    <w:p w14:paraId="1B9A4635" w14:textId="19ACC0B0" w:rsidR="00AC089C" w:rsidRPr="00994E4F" w:rsidRDefault="00CF5234" w:rsidP="00994E4F">
      <w:pPr>
        <w:pStyle w:val="BodyText"/>
        <w:spacing w:after="240" w:line="276" w:lineRule="auto"/>
        <w:ind w:left="1080" w:right="403"/>
        <w:rPr>
          <w:rFonts w:ascii="Arial" w:hAnsi="Arial" w:cs="Arial"/>
          <w:position w:val="8"/>
        </w:rPr>
      </w:pPr>
      <w:r w:rsidRPr="009944F7">
        <w:rPr>
          <w:rFonts w:ascii="Arial" w:hAnsi="Arial" w:cs="Arial"/>
        </w:rPr>
        <w:t>The investigation committee should also provide a list of any current support</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known</w:t>
      </w:r>
      <w:r w:rsidRPr="009944F7">
        <w:rPr>
          <w:rFonts w:ascii="Arial" w:hAnsi="Arial" w:cs="Arial"/>
          <w:spacing w:val="-4"/>
        </w:rPr>
        <w:t xml:space="preserve"> </w:t>
      </w:r>
      <w:r w:rsidRPr="009944F7">
        <w:rPr>
          <w:rFonts w:ascii="Arial" w:hAnsi="Arial" w:cs="Arial"/>
        </w:rPr>
        <w:t>applications</w:t>
      </w:r>
      <w:r w:rsidRPr="009944F7">
        <w:rPr>
          <w:rFonts w:ascii="Arial" w:hAnsi="Arial" w:cs="Arial"/>
          <w:spacing w:val="-4"/>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proposals</w:t>
      </w:r>
      <w:r w:rsidRPr="009944F7">
        <w:rPr>
          <w:rFonts w:ascii="Arial" w:hAnsi="Arial" w:cs="Arial"/>
          <w:spacing w:val="-4"/>
        </w:rPr>
        <w:t xml:space="preserve"> </w:t>
      </w:r>
      <w:r w:rsidRPr="009944F7">
        <w:rPr>
          <w:rFonts w:ascii="Arial" w:hAnsi="Arial" w:cs="Arial"/>
        </w:rPr>
        <w:t>for</w:t>
      </w:r>
      <w:r w:rsidRPr="009944F7">
        <w:rPr>
          <w:rFonts w:ascii="Arial" w:hAnsi="Arial" w:cs="Arial"/>
          <w:spacing w:val="-5"/>
        </w:rPr>
        <w:t xml:space="preserve"> </w:t>
      </w:r>
      <w:r w:rsidRPr="009944F7">
        <w:rPr>
          <w:rFonts w:ascii="Arial" w:hAnsi="Arial" w:cs="Arial"/>
        </w:rPr>
        <w:t>support</w:t>
      </w:r>
      <w:r w:rsidRPr="009944F7">
        <w:rPr>
          <w:rFonts w:ascii="Arial" w:hAnsi="Arial" w:cs="Arial"/>
          <w:spacing w:val="-4"/>
        </w:rPr>
        <w:t xml:space="preserve"> </w:t>
      </w:r>
      <w:r w:rsidRPr="009944F7">
        <w:rPr>
          <w:rFonts w:ascii="Arial" w:hAnsi="Arial" w:cs="Arial"/>
        </w:rPr>
        <w:t>that</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respondent has pending with PHS and non-PHS Federal agencies.</w:t>
      </w:r>
      <w:r w:rsidRPr="009944F7">
        <w:rPr>
          <w:rFonts w:ascii="Arial" w:hAnsi="Arial" w:cs="Arial"/>
          <w:position w:val="8"/>
        </w:rPr>
        <w:t>xxxiii</w:t>
      </w:r>
    </w:p>
    <w:p w14:paraId="1B9A4636" w14:textId="77777777" w:rsidR="00AC089C" w:rsidRPr="009944F7" w:rsidRDefault="00CF5234" w:rsidP="000954AF">
      <w:pPr>
        <w:pStyle w:val="Heading2"/>
        <w:spacing w:before="0" w:after="240" w:line="276" w:lineRule="auto"/>
      </w:pPr>
      <w:r w:rsidRPr="009944F7">
        <w:t>Comments</w:t>
      </w:r>
      <w:r w:rsidRPr="009944F7">
        <w:rPr>
          <w:spacing w:val="-7"/>
        </w:rPr>
        <w:t xml:space="preserve"> </w:t>
      </w:r>
      <w:r w:rsidRPr="009944F7">
        <w:t>on</w:t>
      </w:r>
      <w:r w:rsidRPr="009944F7">
        <w:rPr>
          <w:spacing w:val="-9"/>
        </w:rPr>
        <w:t xml:space="preserve"> </w:t>
      </w:r>
      <w:r w:rsidRPr="009944F7">
        <w:t>the</w:t>
      </w:r>
      <w:r w:rsidRPr="009944F7">
        <w:rPr>
          <w:spacing w:val="-10"/>
        </w:rPr>
        <w:t xml:space="preserve"> </w:t>
      </w:r>
      <w:r w:rsidRPr="009944F7">
        <w:t>Draft</w:t>
      </w:r>
      <w:r w:rsidRPr="009944F7">
        <w:rPr>
          <w:spacing w:val="-1"/>
        </w:rPr>
        <w:t xml:space="preserve"> </w:t>
      </w:r>
      <w:r w:rsidRPr="009944F7">
        <w:t>Report</w:t>
      </w:r>
      <w:r w:rsidRPr="009944F7">
        <w:rPr>
          <w:spacing w:val="-9"/>
        </w:rPr>
        <w:t xml:space="preserve"> </w:t>
      </w:r>
      <w:r w:rsidRPr="009944F7">
        <w:t>and</w:t>
      </w:r>
      <w:r w:rsidRPr="009944F7">
        <w:rPr>
          <w:spacing w:val="-6"/>
        </w:rPr>
        <w:t xml:space="preserve"> </w:t>
      </w:r>
      <w:r w:rsidRPr="009944F7">
        <w:t>Access</w:t>
      </w:r>
      <w:r w:rsidRPr="009944F7">
        <w:rPr>
          <w:spacing w:val="-6"/>
        </w:rPr>
        <w:t xml:space="preserve"> </w:t>
      </w:r>
      <w:r w:rsidRPr="009944F7">
        <w:t>to</w:t>
      </w:r>
      <w:r w:rsidRPr="009944F7">
        <w:rPr>
          <w:spacing w:val="-4"/>
        </w:rPr>
        <w:t xml:space="preserve"> </w:t>
      </w:r>
      <w:r w:rsidRPr="009944F7">
        <w:rPr>
          <w:spacing w:val="-2"/>
        </w:rPr>
        <w:t>Evide</w:t>
      </w:r>
      <w:bookmarkStart w:id="50" w:name="_bookmark42"/>
      <w:bookmarkEnd w:id="50"/>
      <w:r w:rsidRPr="009944F7">
        <w:rPr>
          <w:spacing w:val="-2"/>
        </w:rPr>
        <w:t>nce</w:t>
      </w:r>
    </w:p>
    <w:p w14:paraId="1B9A4637" w14:textId="77777777" w:rsidR="00AC089C" w:rsidRPr="009944F7" w:rsidRDefault="00AC089C" w:rsidP="000954AF">
      <w:pPr>
        <w:pStyle w:val="BodyText"/>
        <w:spacing w:after="240" w:line="276" w:lineRule="auto"/>
        <w:rPr>
          <w:rFonts w:ascii="Arial" w:hAnsi="Arial" w:cs="Arial"/>
        </w:rPr>
      </w:pPr>
    </w:p>
    <w:p w14:paraId="1B9A4639" w14:textId="7836540A" w:rsidR="00AC089C" w:rsidRPr="009944F7" w:rsidRDefault="008978E3" w:rsidP="00994E4F">
      <w:pPr>
        <w:pStyle w:val="Heading3"/>
        <w:numPr>
          <w:ilvl w:val="0"/>
          <w:numId w:val="0"/>
        </w:numPr>
        <w:spacing w:before="0" w:after="240" w:line="276" w:lineRule="auto"/>
        <w:ind w:left="360"/>
      </w:pPr>
      <w:r w:rsidRPr="009944F7">
        <w:lastRenderedPageBreak/>
        <w:t xml:space="preserve">1. </w:t>
      </w:r>
      <w:r w:rsidR="00CF5234" w:rsidRPr="009944F7">
        <w:t>Res</w:t>
      </w:r>
      <w:bookmarkStart w:id="51" w:name="_bookmark43"/>
      <w:bookmarkEnd w:id="51"/>
      <w:r w:rsidR="00CF5234" w:rsidRPr="009944F7">
        <w:t>pondent</w:t>
      </w:r>
    </w:p>
    <w:p w14:paraId="1322647F" w14:textId="0B064B8C" w:rsidR="00127D54" w:rsidRPr="009944F7" w:rsidRDefault="00CF5234" w:rsidP="00994E4F">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8"/>
        </w:rPr>
        <w:t xml:space="preserve"> </w:t>
      </w:r>
      <w:r w:rsidRPr="009944F7">
        <w:rPr>
          <w:rFonts w:ascii="Arial" w:hAnsi="Arial" w:cs="Arial"/>
        </w:rPr>
        <w:t>RIO</w:t>
      </w:r>
      <w:r w:rsidRPr="009944F7">
        <w:rPr>
          <w:rFonts w:ascii="Arial" w:hAnsi="Arial" w:cs="Arial"/>
          <w:spacing w:val="-5"/>
        </w:rPr>
        <w:t xml:space="preserve"> </w:t>
      </w:r>
      <w:r w:rsidRPr="009944F7">
        <w:rPr>
          <w:rFonts w:ascii="Arial" w:hAnsi="Arial" w:cs="Arial"/>
        </w:rPr>
        <w:t>must</w:t>
      </w:r>
      <w:r w:rsidRPr="009944F7">
        <w:rPr>
          <w:rFonts w:ascii="Arial" w:hAnsi="Arial" w:cs="Arial"/>
          <w:spacing w:val="-4"/>
        </w:rPr>
        <w:t xml:space="preserve"> </w:t>
      </w:r>
      <w:r w:rsidRPr="009944F7">
        <w:rPr>
          <w:rFonts w:ascii="Arial" w:hAnsi="Arial" w:cs="Arial"/>
        </w:rPr>
        <w:t>give</w:t>
      </w:r>
      <w:r w:rsidRPr="009944F7">
        <w:rPr>
          <w:rFonts w:ascii="Arial" w:hAnsi="Arial" w:cs="Arial"/>
          <w:spacing w:val="-6"/>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respondent</w:t>
      </w:r>
      <w:r w:rsidRPr="009944F7">
        <w:rPr>
          <w:rFonts w:ascii="Arial" w:hAnsi="Arial" w:cs="Arial"/>
          <w:spacing w:val="-5"/>
        </w:rPr>
        <w:t xml:space="preserve"> </w:t>
      </w:r>
      <w:r w:rsidRPr="009944F7">
        <w:rPr>
          <w:rFonts w:ascii="Arial" w:hAnsi="Arial" w:cs="Arial"/>
        </w:rPr>
        <w:t>a</w:t>
      </w:r>
      <w:r w:rsidRPr="009944F7">
        <w:rPr>
          <w:rFonts w:ascii="Arial" w:hAnsi="Arial" w:cs="Arial"/>
          <w:spacing w:val="-6"/>
        </w:rPr>
        <w:t xml:space="preserve"> </w:t>
      </w:r>
      <w:r w:rsidRPr="009944F7">
        <w:rPr>
          <w:rFonts w:ascii="Arial" w:hAnsi="Arial" w:cs="Arial"/>
        </w:rPr>
        <w:t>copy</w:t>
      </w:r>
      <w:r w:rsidRPr="009944F7">
        <w:rPr>
          <w:rFonts w:ascii="Arial" w:hAnsi="Arial" w:cs="Arial"/>
          <w:spacing w:val="-5"/>
        </w:rPr>
        <w:t xml:space="preserve"> </w:t>
      </w:r>
      <w:r w:rsidRPr="009944F7">
        <w:rPr>
          <w:rFonts w:ascii="Arial" w:hAnsi="Arial" w:cs="Arial"/>
        </w:rPr>
        <w:t>of</w:t>
      </w:r>
      <w:r w:rsidRPr="009944F7">
        <w:rPr>
          <w:rFonts w:ascii="Arial" w:hAnsi="Arial" w:cs="Arial"/>
          <w:spacing w:val="-6"/>
        </w:rPr>
        <w:t xml:space="preserve"> </w:t>
      </w:r>
      <w:r w:rsidRPr="009944F7">
        <w:rPr>
          <w:rFonts w:ascii="Arial" w:hAnsi="Arial" w:cs="Arial"/>
        </w:rPr>
        <w:t>the</w:t>
      </w:r>
      <w:r w:rsidRPr="009944F7">
        <w:rPr>
          <w:rFonts w:ascii="Arial" w:hAnsi="Arial" w:cs="Arial"/>
          <w:spacing w:val="-6"/>
        </w:rPr>
        <w:t xml:space="preserve"> </w:t>
      </w:r>
      <w:r w:rsidRPr="009944F7">
        <w:rPr>
          <w:rFonts w:ascii="Arial" w:hAnsi="Arial" w:cs="Arial"/>
        </w:rPr>
        <w:t>draft</w:t>
      </w:r>
      <w:r w:rsidRPr="009944F7">
        <w:rPr>
          <w:rFonts w:ascii="Arial" w:hAnsi="Arial" w:cs="Arial"/>
          <w:spacing w:val="-4"/>
        </w:rPr>
        <w:t xml:space="preserve"> </w:t>
      </w:r>
      <w:r w:rsidRPr="009944F7">
        <w:rPr>
          <w:rFonts w:ascii="Arial" w:hAnsi="Arial" w:cs="Arial"/>
        </w:rPr>
        <w:t>investigation</w:t>
      </w:r>
      <w:r w:rsidRPr="009944F7">
        <w:rPr>
          <w:rFonts w:ascii="Arial" w:hAnsi="Arial" w:cs="Arial"/>
          <w:spacing w:val="-5"/>
        </w:rPr>
        <w:t xml:space="preserve"> </w:t>
      </w:r>
      <w:r w:rsidRPr="009944F7">
        <w:rPr>
          <w:rFonts w:ascii="Arial" w:hAnsi="Arial" w:cs="Arial"/>
        </w:rPr>
        <w:t>report for comment and, concurrently, a copy of, or supervised access to the evidence</w:t>
      </w:r>
      <w:r w:rsidRPr="009944F7">
        <w:rPr>
          <w:rFonts w:ascii="Arial" w:hAnsi="Arial" w:cs="Arial"/>
          <w:spacing w:val="-9"/>
        </w:rPr>
        <w:t xml:space="preserve"> </w:t>
      </w:r>
      <w:r w:rsidRPr="009944F7">
        <w:rPr>
          <w:rFonts w:ascii="Arial" w:hAnsi="Arial" w:cs="Arial"/>
        </w:rPr>
        <w:t>on</w:t>
      </w:r>
      <w:r w:rsidRPr="009944F7">
        <w:rPr>
          <w:rFonts w:ascii="Arial" w:hAnsi="Arial" w:cs="Arial"/>
          <w:spacing w:val="-8"/>
        </w:rPr>
        <w:t xml:space="preserve"> </w:t>
      </w:r>
      <w:r w:rsidRPr="009944F7">
        <w:rPr>
          <w:rFonts w:ascii="Arial" w:hAnsi="Arial" w:cs="Arial"/>
        </w:rPr>
        <w:t>which</w:t>
      </w:r>
      <w:r w:rsidRPr="009944F7">
        <w:rPr>
          <w:rFonts w:ascii="Arial" w:hAnsi="Arial" w:cs="Arial"/>
          <w:spacing w:val="-8"/>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report</w:t>
      </w:r>
      <w:r w:rsidRPr="009944F7">
        <w:rPr>
          <w:rFonts w:ascii="Arial" w:hAnsi="Arial" w:cs="Arial"/>
          <w:spacing w:val="-8"/>
        </w:rPr>
        <w:t xml:space="preserve"> </w:t>
      </w:r>
      <w:r w:rsidRPr="009944F7">
        <w:rPr>
          <w:rFonts w:ascii="Arial" w:hAnsi="Arial" w:cs="Arial"/>
        </w:rPr>
        <w:t>is</w:t>
      </w:r>
      <w:r w:rsidRPr="009944F7">
        <w:rPr>
          <w:rFonts w:ascii="Arial" w:hAnsi="Arial" w:cs="Arial"/>
          <w:spacing w:val="-8"/>
        </w:rPr>
        <w:t xml:space="preserve"> </w:t>
      </w:r>
      <w:r w:rsidRPr="009944F7">
        <w:rPr>
          <w:rFonts w:ascii="Arial" w:hAnsi="Arial" w:cs="Arial"/>
        </w:rPr>
        <w:t>based.</w:t>
      </w:r>
      <w:r w:rsidRPr="009944F7">
        <w:rPr>
          <w:rFonts w:ascii="Arial" w:hAnsi="Arial" w:cs="Arial"/>
          <w:spacing w:val="3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respondent</w:t>
      </w:r>
      <w:r w:rsidRPr="009944F7">
        <w:rPr>
          <w:rFonts w:ascii="Arial" w:hAnsi="Arial" w:cs="Arial"/>
          <w:spacing w:val="-8"/>
        </w:rPr>
        <w:t xml:space="preserve"> </w:t>
      </w:r>
      <w:r w:rsidRPr="009944F7">
        <w:rPr>
          <w:rFonts w:ascii="Arial" w:hAnsi="Arial" w:cs="Arial"/>
        </w:rPr>
        <w:t>will</w:t>
      </w:r>
      <w:r w:rsidRPr="009944F7">
        <w:rPr>
          <w:rFonts w:ascii="Arial" w:hAnsi="Arial" w:cs="Arial"/>
          <w:spacing w:val="-8"/>
        </w:rPr>
        <w:t xml:space="preserve"> </w:t>
      </w:r>
      <w:r w:rsidRPr="009944F7">
        <w:rPr>
          <w:rFonts w:ascii="Arial" w:hAnsi="Arial" w:cs="Arial"/>
        </w:rPr>
        <w:t>be</w:t>
      </w:r>
      <w:r w:rsidRPr="009944F7">
        <w:rPr>
          <w:rFonts w:ascii="Arial" w:hAnsi="Arial" w:cs="Arial"/>
          <w:spacing w:val="-9"/>
        </w:rPr>
        <w:t xml:space="preserve"> </w:t>
      </w:r>
      <w:r w:rsidRPr="009944F7">
        <w:rPr>
          <w:rFonts w:ascii="Arial" w:hAnsi="Arial" w:cs="Arial"/>
        </w:rPr>
        <w:t>allowed</w:t>
      </w:r>
      <w:r w:rsidRPr="009944F7">
        <w:rPr>
          <w:rFonts w:ascii="Arial" w:hAnsi="Arial" w:cs="Arial"/>
          <w:spacing w:val="-8"/>
        </w:rPr>
        <w:t xml:space="preserve"> </w:t>
      </w:r>
      <w:r w:rsidRPr="009944F7">
        <w:rPr>
          <w:rFonts w:ascii="Arial" w:hAnsi="Arial" w:cs="Arial"/>
        </w:rPr>
        <w:t>30 days</w:t>
      </w:r>
      <w:r w:rsidRPr="009944F7">
        <w:rPr>
          <w:rFonts w:ascii="Arial" w:hAnsi="Arial" w:cs="Arial"/>
          <w:spacing w:val="-8"/>
        </w:rPr>
        <w:t xml:space="preserve"> </w:t>
      </w:r>
      <w:r w:rsidRPr="009944F7">
        <w:rPr>
          <w:rFonts w:ascii="Arial" w:hAnsi="Arial" w:cs="Arial"/>
        </w:rPr>
        <w:t>from</w:t>
      </w:r>
      <w:r w:rsidRPr="009944F7">
        <w:rPr>
          <w:rFonts w:ascii="Arial" w:hAnsi="Arial" w:cs="Arial"/>
          <w:spacing w:val="-8"/>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date</w:t>
      </w:r>
      <w:r w:rsidRPr="009944F7">
        <w:rPr>
          <w:rFonts w:ascii="Arial" w:hAnsi="Arial" w:cs="Arial"/>
          <w:spacing w:val="-7"/>
        </w:rPr>
        <w:t xml:space="preserve"> </w:t>
      </w:r>
      <w:r w:rsidRPr="009944F7">
        <w:rPr>
          <w:rFonts w:ascii="Arial" w:hAnsi="Arial" w:cs="Arial"/>
        </w:rPr>
        <w:t>he/she</w:t>
      </w:r>
      <w:r w:rsidRPr="009944F7">
        <w:rPr>
          <w:rFonts w:ascii="Arial" w:hAnsi="Arial" w:cs="Arial"/>
          <w:spacing w:val="-4"/>
        </w:rPr>
        <w:t xml:space="preserve"> </w:t>
      </w:r>
      <w:r w:rsidRPr="009944F7">
        <w:rPr>
          <w:rFonts w:ascii="Arial" w:hAnsi="Arial" w:cs="Arial"/>
        </w:rPr>
        <w:t>received</w:t>
      </w:r>
      <w:r w:rsidRPr="009944F7">
        <w:rPr>
          <w:rFonts w:ascii="Arial" w:hAnsi="Arial" w:cs="Arial"/>
          <w:spacing w:val="-6"/>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draft</w:t>
      </w:r>
      <w:r w:rsidRPr="009944F7">
        <w:rPr>
          <w:rFonts w:ascii="Arial" w:hAnsi="Arial" w:cs="Arial"/>
          <w:spacing w:val="-5"/>
        </w:rPr>
        <w:t xml:space="preserve"> </w:t>
      </w:r>
      <w:r w:rsidRPr="009944F7">
        <w:rPr>
          <w:rFonts w:ascii="Arial" w:hAnsi="Arial" w:cs="Arial"/>
        </w:rPr>
        <w:t>report</w:t>
      </w:r>
      <w:r w:rsidRPr="009944F7">
        <w:rPr>
          <w:rFonts w:ascii="Arial" w:hAnsi="Arial" w:cs="Arial"/>
          <w:spacing w:val="-5"/>
        </w:rPr>
        <w:t xml:space="preserve"> </w:t>
      </w:r>
      <w:r w:rsidRPr="009944F7">
        <w:rPr>
          <w:rFonts w:ascii="Arial" w:hAnsi="Arial" w:cs="Arial"/>
        </w:rPr>
        <w:t>to</w:t>
      </w:r>
      <w:r w:rsidRPr="009944F7">
        <w:rPr>
          <w:rFonts w:ascii="Arial" w:hAnsi="Arial" w:cs="Arial"/>
          <w:spacing w:val="-8"/>
        </w:rPr>
        <w:t xml:space="preserve"> </w:t>
      </w:r>
      <w:r w:rsidRPr="009944F7">
        <w:rPr>
          <w:rFonts w:ascii="Arial" w:hAnsi="Arial" w:cs="Arial"/>
        </w:rPr>
        <w:t>submit</w:t>
      </w:r>
      <w:r w:rsidRPr="009944F7">
        <w:rPr>
          <w:rFonts w:ascii="Arial" w:hAnsi="Arial" w:cs="Arial"/>
          <w:spacing w:val="-4"/>
        </w:rPr>
        <w:t xml:space="preserve"> </w:t>
      </w:r>
      <w:r w:rsidRPr="009944F7">
        <w:rPr>
          <w:rFonts w:ascii="Arial" w:hAnsi="Arial" w:cs="Arial"/>
        </w:rPr>
        <w:t>comments</w:t>
      </w:r>
      <w:r w:rsidRPr="009944F7">
        <w:rPr>
          <w:rFonts w:ascii="Arial" w:hAnsi="Arial" w:cs="Arial"/>
          <w:spacing w:val="-8"/>
        </w:rPr>
        <w:t xml:space="preserve"> </w:t>
      </w:r>
      <w:r w:rsidRPr="009944F7">
        <w:rPr>
          <w:rFonts w:ascii="Arial" w:hAnsi="Arial" w:cs="Arial"/>
        </w:rPr>
        <w:t>to the RIO.</w:t>
      </w:r>
    </w:p>
    <w:p w14:paraId="1B9A463F" w14:textId="5C23870B" w:rsidR="00AC089C" w:rsidRPr="009944F7" w:rsidRDefault="00CF5234" w:rsidP="00E63079">
      <w:pPr>
        <w:pStyle w:val="BodyText"/>
        <w:spacing w:after="240" w:line="276" w:lineRule="auto"/>
        <w:ind w:left="360" w:right="460"/>
        <w:rPr>
          <w:rFonts w:ascii="Arial" w:hAnsi="Arial" w:cs="Arial"/>
        </w:rPr>
      </w:pPr>
      <w:r w:rsidRPr="009944F7">
        <w:rPr>
          <w:rFonts w:ascii="Arial" w:hAnsi="Arial" w:cs="Arial"/>
        </w:rPr>
        <w:t>The</w:t>
      </w:r>
      <w:r w:rsidRPr="009944F7">
        <w:rPr>
          <w:rFonts w:ascii="Arial" w:hAnsi="Arial" w:cs="Arial"/>
          <w:spacing w:val="-15"/>
        </w:rPr>
        <w:t xml:space="preserve"> </w:t>
      </w:r>
      <w:r w:rsidRPr="009944F7">
        <w:rPr>
          <w:rFonts w:ascii="Arial" w:hAnsi="Arial" w:cs="Arial"/>
        </w:rPr>
        <w:t>respondent's</w:t>
      </w:r>
      <w:r w:rsidRPr="009944F7">
        <w:rPr>
          <w:rFonts w:ascii="Arial" w:hAnsi="Arial" w:cs="Arial"/>
          <w:spacing w:val="-13"/>
        </w:rPr>
        <w:t xml:space="preserve"> </w:t>
      </w:r>
      <w:r w:rsidRPr="009944F7">
        <w:rPr>
          <w:rFonts w:ascii="Arial" w:hAnsi="Arial" w:cs="Arial"/>
        </w:rPr>
        <w:t>comments</w:t>
      </w:r>
      <w:r w:rsidRPr="009944F7">
        <w:rPr>
          <w:rFonts w:ascii="Arial" w:hAnsi="Arial" w:cs="Arial"/>
          <w:spacing w:val="-11"/>
        </w:rPr>
        <w:t xml:space="preserve"> </w:t>
      </w:r>
      <w:r w:rsidRPr="009944F7">
        <w:rPr>
          <w:rFonts w:ascii="Arial" w:hAnsi="Arial" w:cs="Arial"/>
        </w:rPr>
        <w:t>must</w:t>
      </w:r>
      <w:r w:rsidRPr="009944F7">
        <w:rPr>
          <w:rFonts w:ascii="Arial" w:hAnsi="Arial" w:cs="Arial"/>
          <w:spacing w:val="-11"/>
        </w:rPr>
        <w:t xml:space="preserve"> </w:t>
      </w:r>
      <w:r w:rsidRPr="009944F7">
        <w:rPr>
          <w:rFonts w:ascii="Arial" w:hAnsi="Arial" w:cs="Arial"/>
        </w:rPr>
        <w:t>be</w:t>
      </w:r>
      <w:r w:rsidRPr="009944F7">
        <w:rPr>
          <w:rFonts w:ascii="Arial" w:hAnsi="Arial" w:cs="Arial"/>
          <w:spacing w:val="-15"/>
        </w:rPr>
        <w:t xml:space="preserve"> </w:t>
      </w:r>
      <w:r w:rsidRPr="009944F7">
        <w:rPr>
          <w:rFonts w:ascii="Arial" w:hAnsi="Arial" w:cs="Arial"/>
        </w:rPr>
        <w:t>included</w:t>
      </w:r>
      <w:r w:rsidRPr="009944F7">
        <w:rPr>
          <w:rFonts w:ascii="Arial" w:hAnsi="Arial" w:cs="Arial"/>
          <w:spacing w:val="-12"/>
        </w:rPr>
        <w:t xml:space="preserve"> </w:t>
      </w:r>
      <w:r w:rsidRPr="009944F7">
        <w:rPr>
          <w:rFonts w:ascii="Arial" w:hAnsi="Arial" w:cs="Arial"/>
        </w:rPr>
        <w:t>and</w:t>
      </w:r>
      <w:r w:rsidRPr="009944F7">
        <w:rPr>
          <w:rFonts w:ascii="Arial" w:hAnsi="Arial" w:cs="Arial"/>
          <w:spacing w:val="-12"/>
        </w:rPr>
        <w:t xml:space="preserve"> </w:t>
      </w:r>
      <w:r w:rsidRPr="009944F7">
        <w:rPr>
          <w:rFonts w:ascii="Arial" w:hAnsi="Arial" w:cs="Arial"/>
        </w:rPr>
        <w:t>considered</w:t>
      </w:r>
      <w:r w:rsidRPr="009944F7">
        <w:rPr>
          <w:rFonts w:ascii="Arial" w:hAnsi="Arial" w:cs="Arial"/>
          <w:spacing w:val="-12"/>
        </w:rPr>
        <w:t xml:space="preserve"> </w:t>
      </w:r>
      <w:r w:rsidRPr="009944F7">
        <w:rPr>
          <w:rFonts w:ascii="Arial" w:hAnsi="Arial" w:cs="Arial"/>
        </w:rPr>
        <w:t>in</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 xml:space="preserve">final </w:t>
      </w:r>
      <w:r w:rsidRPr="009944F7">
        <w:rPr>
          <w:rFonts w:ascii="Arial" w:hAnsi="Arial" w:cs="Arial"/>
          <w:spacing w:val="-2"/>
        </w:rPr>
        <w:t>report.</w:t>
      </w:r>
    </w:p>
    <w:p w14:paraId="1B9A4641" w14:textId="30011BFC" w:rsidR="00AC089C" w:rsidRPr="009944F7" w:rsidRDefault="00C45B44" w:rsidP="00E63079">
      <w:pPr>
        <w:pStyle w:val="Heading3"/>
        <w:numPr>
          <w:ilvl w:val="0"/>
          <w:numId w:val="0"/>
        </w:numPr>
        <w:spacing w:before="0" w:after="240" w:line="276" w:lineRule="auto"/>
        <w:ind w:left="360"/>
      </w:pPr>
      <w:r w:rsidRPr="009944F7">
        <w:t xml:space="preserve">2. </w:t>
      </w:r>
      <w:r w:rsidR="00CF5234" w:rsidRPr="009944F7">
        <w:t>Com</w:t>
      </w:r>
      <w:bookmarkStart w:id="52" w:name="_bookmark44"/>
      <w:bookmarkEnd w:id="52"/>
      <w:r w:rsidR="00CF5234" w:rsidRPr="009944F7">
        <w:t>plainant</w:t>
      </w:r>
    </w:p>
    <w:p w14:paraId="1B9A4643" w14:textId="3660DBF0" w:rsidR="00AC089C" w:rsidRPr="009944F7" w:rsidRDefault="00CF5234" w:rsidP="00E63079">
      <w:pPr>
        <w:pStyle w:val="BodyText"/>
        <w:spacing w:after="240" w:line="276" w:lineRule="auto"/>
        <w:ind w:left="360" w:right="403"/>
        <w:rPr>
          <w:rFonts w:ascii="Arial" w:hAnsi="Arial" w:cs="Arial"/>
        </w:rPr>
      </w:pPr>
      <w:r w:rsidRPr="009944F7">
        <w:rPr>
          <w:rFonts w:ascii="Arial" w:hAnsi="Arial" w:cs="Arial"/>
        </w:rPr>
        <w:t>The institution shall provide the complainant a copy of the draft investigation report, or relevant portions of it, for comment.</w:t>
      </w:r>
      <w:r w:rsidRPr="009944F7">
        <w:rPr>
          <w:rFonts w:ascii="Arial" w:hAnsi="Arial" w:cs="Arial"/>
          <w:spacing w:val="40"/>
        </w:rPr>
        <w:t xml:space="preserve"> </w:t>
      </w:r>
      <w:r w:rsidRPr="009944F7">
        <w:rPr>
          <w:rFonts w:ascii="Arial" w:hAnsi="Arial" w:cs="Arial"/>
        </w:rPr>
        <w:t>The complainant’s</w:t>
      </w:r>
      <w:r w:rsidRPr="009944F7">
        <w:rPr>
          <w:rFonts w:ascii="Arial" w:hAnsi="Arial" w:cs="Arial"/>
          <w:spacing w:val="-7"/>
        </w:rPr>
        <w:t xml:space="preserve"> </w:t>
      </w:r>
      <w:r w:rsidRPr="009944F7">
        <w:rPr>
          <w:rFonts w:ascii="Arial" w:hAnsi="Arial" w:cs="Arial"/>
        </w:rPr>
        <w:t>comments</w:t>
      </w:r>
      <w:r w:rsidRPr="009944F7">
        <w:rPr>
          <w:rFonts w:ascii="Arial" w:hAnsi="Arial" w:cs="Arial"/>
          <w:spacing w:val="-5"/>
        </w:rPr>
        <w:t xml:space="preserve"> </w:t>
      </w:r>
      <w:r w:rsidRPr="009944F7">
        <w:rPr>
          <w:rFonts w:ascii="Arial" w:hAnsi="Arial" w:cs="Arial"/>
        </w:rPr>
        <w:t>must</w:t>
      </w:r>
      <w:r w:rsidRPr="009944F7">
        <w:rPr>
          <w:rFonts w:ascii="Arial" w:hAnsi="Arial" w:cs="Arial"/>
          <w:spacing w:val="-6"/>
        </w:rPr>
        <w:t xml:space="preserve"> </w:t>
      </w:r>
      <w:r w:rsidRPr="009944F7">
        <w:rPr>
          <w:rFonts w:ascii="Arial" w:hAnsi="Arial" w:cs="Arial"/>
        </w:rPr>
        <w:t>be</w:t>
      </w:r>
      <w:r w:rsidRPr="009944F7">
        <w:rPr>
          <w:rFonts w:ascii="Arial" w:hAnsi="Arial" w:cs="Arial"/>
          <w:spacing w:val="-13"/>
        </w:rPr>
        <w:t xml:space="preserve"> </w:t>
      </w:r>
      <w:r w:rsidRPr="009944F7">
        <w:rPr>
          <w:rFonts w:ascii="Arial" w:hAnsi="Arial" w:cs="Arial"/>
        </w:rPr>
        <w:t>submitted</w:t>
      </w:r>
      <w:r w:rsidRPr="009944F7">
        <w:rPr>
          <w:rFonts w:ascii="Arial" w:hAnsi="Arial" w:cs="Arial"/>
          <w:spacing w:val="-9"/>
        </w:rPr>
        <w:t xml:space="preserve"> </w:t>
      </w:r>
      <w:r w:rsidRPr="009944F7">
        <w:rPr>
          <w:rFonts w:ascii="Arial" w:hAnsi="Arial" w:cs="Arial"/>
        </w:rPr>
        <w:t>within</w:t>
      </w:r>
      <w:r w:rsidRPr="009944F7">
        <w:rPr>
          <w:rFonts w:ascii="Arial" w:hAnsi="Arial" w:cs="Arial"/>
          <w:spacing w:val="-9"/>
        </w:rPr>
        <w:t xml:space="preserve"> </w:t>
      </w:r>
      <w:r w:rsidRPr="009944F7">
        <w:rPr>
          <w:rFonts w:ascii="Arial" w:hAnsi="Arial" w:cs="Arial"/>
        </w:rPr>
        <w:t>30</w:t>
      </w:r>
      <w:r w:rsidRPr="009944F7">
        <w:rPr>
          <w:rFonts w:ascii="Arial" w:hAnsi="Arial" w:cs="Arial"/>
          <w:spacing w:val="-9"/>
        </w:rPr>
        <w:t xml:space="preserve"> </w:t>
      </w:r>
      <w:r w:rsidRPr="009944F7">
        <w:rPr>
          <w:rFonts w:ascii="Arial" w:hAnsi="Arial" w:cs="Arial"/>
        </w:rPr>
        <w:t>calendar</w:t>
      </w:r>
      <w:r w:rsidRPr="009944F7">
        <w:rPr>
          <w:rFonts w:ascii="Arial" w:hAnsi="Arial" w:cs="Arial"/>
          <w:spacing w:val="-10"/>
        </w:rPr>
        <w:t xml:space="preserve"> </w:t>
      </w:r>
      <w:r w:rsidRPr="009944F7">
        <w:rPr>
          <w:rFonts w:ascii="Arial" w:hAnsi="Arial" w:cs="Arial"/>
        </w:rPr>
        <w:t>days</w:t>
      </w:r>
      <w:r w:rsidRPr="009944F7">
        <w:rPr>
          <w:rFonts w:ascii="Arial" w:hAnsi="Arial" w:cs="Arial"/>
          <w:spacing w:val="-9"/>
        </w:rPr>
        <w:t xml:space="preserve"> </w:t>
      </w:r>
      <w:r w:rsidRPr="009944F7">
        <w:rPr>
          <w:rFonts w:ascii="Arial" w:hAnsi="Arial" w:cs="Arial"/>
        </w:rPr>
        <w:t>of</w:t>
      </w:r>
      <w:r w:rsidRPr="009944F7">
        <w:rPr>
          <w:rFonts w:ascii="Arial" w:hAnsi="Arial" w:cs="Arial"/>
          <w:spacing w:val="-10"/>
        </w:rPr>
        <w:t xml:space="preserve"> </w:t>
      </w:r>
      <w:r w:rsidRPr="009944F7">
        <w:rPr>
          <w:rFonts w:ascii="Arial" w:hAnsi="Arial" w:cs="Arial"/>
        </w:rPr>
        <w:t>the date on which he/she received the draft report, and the comments must be included and considered in the final report.</w:t>
      </w:r>
    </w:p>
    <w:p w14:paraId="1B9A4645" w14:textId="22B3F009" w:rsidR="00AC089C" w:rsidRPr="009944F7" w:rsidRDefault="00F42B56" w:rsidP="00E63079">
      <w:pPr>
        <w:pStyle w:val="Heading3"/>
        <w:numPr>
          <w:ilvl w:val="0"/>
          <w:numId w:val="0"/>
        </w:numPr>
        <w:spacing w:before="0" w:after="240" w:line="276" w:lineRule="auto"/>
        <w:ind w:left="360"/>
      </w:pPr>
      <w:r w:rsidRPr="009944F7">
        <w:t xml:space="preserve">3. </w:t>
      </w:r>
      <w:r w:rsidR="00CF5234" w:rsidRPr="009944F7">
        <w:t>Confidentia</w:t>
      </w:r>
      <w:bookmarkStart w:id="53" w:name="_bookmark45"/>
      <w:bookmarkEnd w:id="53"/>
      <w:r w:rsidR="00CF5234" w:rsidRPr="009944F7">
        <w:t>lity</w:t>
      </w:r>
    </w:p>
    <w:p w14:paraId="1B9A4646" w14:textId="77777777" w:rsidR="00AC089C" w:rsidRPr="009944F7" w:rsidRDefault="00CF5234" w:rsidP="000954AF">
      <w:pPr>
        <w:pStyle w:val="BodyText"/>
        <w:spacing w:after="240" w:line="276" w:lineRule="auto"/>
        <w:ind w:left="360"/>
        <w:rPr>
          <w:rFonts w:ascii="Arial" w:hAnsi="Arial" w:cs="Arial"/>
        </w:rPr>
      </w:pPr>
      <w:r w:rsidRPr="009944F7">
        <w:rPr>
          <w:rFonts w:ascii="Arial" w:hAnsi="Arial" w:cs="Arial"/>
        </w:rPr>
        <w:t>In distributing the draft report, or portions thereof, to the respondent and complainant,</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RIO</w:t>
      </w:r>
      <w:r w:rsidRPr="009944F7">
        <w:rPr>
          <w:rFonts w:ascii="Arial" w:hAnsi="Arial" w:cs="Arial"/>
          <w:spacing w:val="-15"/>
        </w:rPr>
        <w:t xml:space="preserve"> </w:t>
      </w:r>
      <w:r w:rsidRPr="009944F7">
        <w:rPr>
          <w:rFonts w:ascii="Arial" w:hAnsi="Arial" w:cs="Arial"/>
        </w:rPr>
        <w:t>will</w:t>
      </w:r>
      <w:r w:rsidRPr="009944F7">
        <w:rPr>
          <w:rFonts w:ascii="Arial" w:hAnsi="Arial" w:cs="Arial"/>
          <w:spacing w:val="-11"/>
        </w:rPr>
        <w:t xml:space="preserve"> </w:t>
      </w:r>
      <w:r w:rsidRPr="009944F7">
        <w:rPr>
          <w:rFonts w:ascii="Arial" w:hAnsi="Arial" w:cs="Arial"/>
        </w:rPr>
        <w:t>inform</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recipient</w:t>
      </w:r>
      <w:r w:rsidRPr="009944F7">
        <w:rPr>
          <w:rFonts w:ascii="Arial" w:hAnsi="Arial" w:cs="Arial"/>
          <w:spacing w:val="-11"/>
        </w:rPr>
        <w:t xml:space="preserve"> </w:t>
      </w:r>
      <w:r w:rsidRPr="009944F7">
        <w:rPr>
          <w:rFonts w:ascii="Arial" w:hAnsi="Arial" w:cs="Arial"/>
        </w:rPr>
        <w:t>of</w:t>
      </w:r>
      <w:r w:rsidRPr="009944F7">
        <w:rPr>
          <w:rFonts w:ascii="Arial" w:hAnsi="Arial" w:cs="Arial"/>
          <w:spacing w:val="-12"/>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confidentiality</w:t>
      </w:r>
      <w:r w:rsidRPr="009944F7">
        <w:rPr>
          <w:rFonts w:ascii="Arial" w:hAnsi="Arial" w:cs="Arial"/>
          <w:spacing w:val="-12"/>
        </w:rPr>
        <w:t xml:space="preserve"> </w:t>
      </w:r>
      <w:r w:rsidRPr="009944F7">
        <w:rPr>
          <w:rFonts w:ascii="Arial" w:hAnsi="Arial" w:cs="Arial"/>
        </w:rPr>
        <w:t>under which the draft report is made available and may establish reasonable conditions to ensure such confidentiality.</w:t>
      </w:r>
      <w:r w:rsidRPr="009944F7">
        <w:rPr>
          <w:rFonts w:ascii="Arial" w:hAnsi="Arial" w:cs="Arial"/>
          <w:spacing w:val="40"/>
        </w:rPr>
        <w:t xml:space="preserve"> </w:t>
      </w:r>
      <w:r w:rsidRPr="009944F7">
        <w:rPr>
          <w:rFonts w:ascii="Arial" w:hAnsi="Arial" w:cs="Arial"/>
        </w:rPr>
        <w:t>The RIO may require that the recipient sign a confidentiality agreement.</w:t>
      </w:r>
    </w:p>
    <w:p w14:paraId="1B9A4648" w14:textId="1077C69C" w:rsidR="00AC089C" w:rsidRPr="00E63079" w:rsidRDefault="00CF5234" w:rsidP="000954AF">
      <w:pPr>
        <w:pStyle w:val="Heading3"/>
        <w:spacing w:before="0" w:after="240" w:line="276" w:lineRule="auto"/>
      </w:pPr>
      <w:r w:rsidRPr="009944F7">
        <w:t>Final</w:t>
      </w:r>
      <w:r w:rsidRPr="009944F7">
        <w:rPr>
          <w:spacing w:val="-7"/>
        </w:rPr>
        <w:t xml:space="preserve"> </w:t>
      </w:r>
      <w:r w:rsidRPr="009944F7">
        <w:t>Investigation</w:t>
      </w:r>
      <w:r w:rsidRPr="009944F7">
        <w:rPr>
          <w:spacing w:val="-9"/>
        </w:rPr>
        <w:t xml:space="preserve"> </w:t>
      </w:r>
      <w:r w:rsidRPr="009944F7">
        <w:rPr>
          <w:spacing w:val="-2"/>
        </w:rPr>
        <w:t>Report</w:t>
      </w:r>
    </w:p>
    <w:p w14:paraId="1B9A4649" w14:textId="77777777" w:rsidR="00AC089C" w:rsidRPr="009944F7" w:rsidRDefault="00CF5234" w:rsidP="000954AF">
      <w:pPr>
        <w:pStyle w:val="BodyText"/>
        <w:spacing w:after="240" w:line="276" w:lineRule="auto"/>
        <w:ind w:left="392" w:right="652" w:hanging="32"/>
        <w:rPr>
          <w:rFonts w:ascii="Arial" w:hAnsi="Arial" w:cs="Arial"/>
        </w:rPr>
      </w:pPr>
      <w:r w:rsidRPr="009944F7">
        <w:rPr>
          <w:rFonts w:ascii="Arial" w:hAnsi="Arial" w:cs="Arial"/>
        </w:rPr>
        <w:t>The</w:t>
      </w:r>
      <w:r w:rsidRPr="009944F7">
        <w:rPr>
          <w:rFonts w:ascii="Arial" w:hAnsi="Arial" w:cs="Arial"/>
          <w:spacing w:val="-9"/>
        </w:rPr>
        <w:t xml:space="preserve"> </w:t>
      </w:r>
      <w:r w:rsidRPr="009944F7">
        <w:rPr>
          <w:rFonts w:ascii="Arial" w:hAnsi="Arial" w:cs="Arial"/>
        </w:rPr>
        <w:t>Investigation</w:t>
      </w:r>
      <w:r w:rsidRPr="009944F7">
        <w:rPr>
          <w:rFonts w:ascii="Arial" w:hAnsi="Arial" w:cs="Arial"/>
          <w:spacing w:val="-11"/>
        </w:rPr>
        <w:t xml:space="preserve"> </w:t>
      </w:r>
      <w:r w:rsidRPr="009944F7">
        <w:rPr>
          <w:rFonts w:ascii="Arial" w:hAnsi="Arial" w:cs="Arial"/>
        </w:rPr>
        <w:t>Committee</w:t>
      </w:r>
      <w:r w:rsidRPr="009944F7">
        <w:rPr>
          <w:rFonts w:ascii="Arial" w:hAnsi="Arial" w:cs="Arial"/>
          <w:spacing w:val="-14"/>
        </w:rPr>
        <w:t xml:space="preserve"> </w:t>
      </w:r>
      <w:r w:rsidRPr="009944F7">
        <w:rPr>
          <w:rFonts w:ascii="Arial" w:hAnsi="Arial" w:cs="Arial"/>
        </w:rPr>
        <w:t>will</w:t>
      </w:r>
      <w:r w:rsidRPr="009944F7">
        <w:rPr>
          <w:rFonts w:ascii="Arial" w:hAnsi="Arial" w:cs="Arial"/>
          <w:spacing w:val="-10"/>
        </w:rPr>
        <w:t xml:space="preserve"> </w:t>
      </w:r>
      <w:r w:rsidRPr="009944F7">
        <w:rPr>
          <w:rFonts w:ascii="Arial" w:hAnsi="Arial" w:cs="Arial"/>
        </w:rPr>
        <w:t>discuss</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comments</w:t>
      </w:r>
      <w:r w:rsidRPr="009944F7">
        <w:rPr>
          <w:rFonts w:ascii="Arial" w:hAnsi="Arial" w:cs="Arial"/>
          <w:spacing w:val="-10"/>
        </w:rPr>
        <w:t xml:space="preserve"> </w:t>
      </w:r>
      <w:r w:rsidRPr="009944F7">
        <w:rPr>
          <w:rFonts w:ascii="Arial" w:hAnsi="Arial" w:cs="Arial"/>
        </w:rPr>
        <w:t>provided</w:t>
      </w:r>
      <w:r w:rsidRPr="009944F7">
        <w:rPr>
          <w:rFonts w:ascii="Arial" w:hAnsi="Arial" w:cs="Arial"/>
          <w:spacing w:val="-11"/>
        </w:rPr>
        <w:t xml:space="preserve"> </w:t>
      </w:r>
      <w:r w:rsidRPr="009944F7">
        <w:rPr>
          <w:rFonts w:ascii="Arial" w:hAnsi="Arial" w:cs="Arial"/>
        </w:rPr>
        <w:t>by</w:t>
      </w:r>
      <w:r w:rsidRPr="009944F7">
        <w:rPr>
          <w:rFonts w:ascii="Arial" w:hAnsi="Arial" w:cs="Arial"/>
          <w:spacing w:val="-11"/>
        </w:rPr>
        <w:t xml:space="preserve"> </w:t>
      </w:r>
      <w:r w:rsidRPr="009944F7">
        <w:rPr>
          <w:rFonts w:ascii="Arial" w:hAnsi="Arial" w:cs="Arial"/>
        </w:rPr>
        <w:t>the respondent</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2"/>
        </w:rPr>
        <w:t xml:space="preserve"> </w:t>
      </w:r>
      <w:r w:rsidRPr="009944F7">
        <w:rPr>
          <w:rFonts w:ascii="Arial" w:hAnsi="Arial" w:cs="Arial"/>
        </w:rPr>
        <w:t>complainant</w:t>
      </w:r>
      <w:r w:rsidRPr="009944F7">
        <w:rPr>
          <w:rFonts w:ascii="Arial" w:hAnsi="Arial" w:cs="Arial"/>
          <w:spacing w:val="-11"/>
        </w:rPr>
        <w:t xml:space="preserve"> </w:t>
      </w:r>
      <w:r w:rsidRPr="009944F7">
        <w:rPr>
          <w:rFonts w:ascii="Arial" w:hAnsi="Arial" w:cs="Arial"/>
        </w:rPr>
        <w:t>and,</w:t>
      </w:r>
      <w:r w:rsidRPr="009944F7">
        <w:rPr>
          <w:rFonts w:ascii="Arial" w:hAnsi="Arial" w:cs="Arial"/>
          <w:spacing w:val="-14"/>
        </w:rPr>
        <w:t xml:space="preserve"> </w:t>
      </w:r>
      <w:r w:rsidRPr="009944F7">
        <w:rPr>
          <w:rFonts w:ascii="Arial" w:hAnsi="Arial" w:cs="Arial"/>
        </w:rPr>
        <w:t>as</w:t>
      </w:r>
      <w:r w:rsidRPr="009944F7">
        <w:rPr>
          <w:rFonts w:ascii="Arial" w:hAnsi="Arial" w:cs="Arial"/>
          <w:spacing w:val="-14"/>
        </w:rPr>
        <w:t xml:space="preserve"> </w:t>
      </w:r>
      <w:r w:rsidRPr="009944F7">
        <w:rPr>
          <w:rFonts w:ascii="Arial" w:hAnsi="Arial" w:cs="Arial"/>
        </w:rPr>
        <w:t>necessary,</w:t>
      </w:r>
      <w:r w:rsidRPr="009944F7">
        <w:rPr>
          <w:rFonts w:ascii="Arial" w:hAnsi="Arial" w:cs="Arial"/>
          <w:spacing w:val="-12"/>
        </w:rPr>
        <w:t xml:space="preserve"> </w:t>
      </w:r>
      <w:r w:rsidRPr="009944F7">
        <w:rPr>
          <w:rFonts w:ascii="Arial" w:hAnsi="Arial" w:cs="Arial"/>
        </w:rPr>
        <w:t>consult</w:t>
      </w:r>
      <w:r w:rsidRPr="009944F7">
        <w:rPr>
          <w:rFonts w:ascii="Arial" w:hAnsi="Arial" w:cs="Arial"/>
          <w:spacing w:val="-11"/>
        </w:rPr>
        <w:t xml:space="preserve"> </w:t>
      </w:r>
      <w:r w:rsidRPr="009944F7">
        <w:rPr>
          <w:rFonts w:ascii="Arial" w:hAnsi="Arial" w:cs="Arial"/>
        </w:rPr>
        <w:t>with</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5"/>
        </w:rPr>
        <w:t xml:space="preserve"> </w:t>
      </w:r>
      <w:r w:rsidRPr="009944F7">
        <w:rPr>
          <w:rFonts w:ascii="Arial" w:hAnsi="Arial" w:cs="Arial"/>
        </w:rPr>
        <w:t>RIO</w:t>
      </w:r>
      <w:r w:rsidRPr="009944F7">
        <w:rPr>
          <w:rFonts w:ascii="Arial" w:hAnsi="Arial" w:cs="Arial"/>
          <w:spacing w:val="-15"/>
        </w:rPr>
        <w:t xml:space="preserve"> </w:t>
      </w:r>
      <w:r w:rsidRPr="009944F7">
        <w:rPr>
          <w:rFonts w:ascii="Arial" w:hAnsi="Arial" w:cs="Arial"/>
        </w:rPr>
        <w:t>and the DO.</w:t>
      </w:r>
      <w:r w:rsidRPr="009944F7">
        <w:rPr>
          <w:rFonts w:ascii="Arial" w:hAnsi="Arial" w:cs="Arial"/>
          <w:spacing w:val="40"/>
        </w:rPr>
        <w:t xml:space="preserve"> </w:t>
      </w:r>
      <w:r w:rsidRPr="009944F7">
        <w:rPr>
          <w:rFonts w:ascii="Arial" w:hAnsi="Arial" w:cs="Arial"/>
        </w:rPr>
        <w:t>If necessary, the draft report will be modified in view of the comments and discussions.</w:t>
      </w:r>
      <w:r w:rsidRPr="009944F7">
        <w:rPr>
          <w:rFonts w:ascii="Arial" w:hAnsi="Arial" w:cs="Arial"/>
          <w:spacing w:val="40"/>
        </w:rPr>
        <w:t xml:space="preserve"> </w:t>
      </w:r>
      <w:r w:rsidRPr="009944F7">
        <w:rPr>
          <w:rFonts w:ascii="Arial" w:hAnsi="Arial" w:cs="Arial"/>
        </w:rPr>
        <w:t>The RIO will assist the Investigation Committee</w:t>
      </w:r>
      <w:r w:rsidRPr="009944F7">
        <w:rPr>
          <w:rFonts w:ascii="Arial" w:hAnsi="Arial" w:cs="Arial"/>
          <w:spacing w:val="-13"/>
        </w:rPr>
        <w:t xml:space="preserve"> </w:t>
      </w:r>
      <w:r w:rsidRPr="009944F7">
        <w:rPr>
          <w:rFonts w:ascii="Arial" w:hAnsi="Arial" w:cs="Arial"/>
        </w:rPr>
        <w:t>in</w:t>
      </w:r>
      <w:r w:rsidRPr="009944F7">
        <w:rPr>
          <w:rFonts w:ascii="Arial" w:hAnsi="Arial" w:cs="Arial"/>
          <w:spacing w:val="-9"/>
        </w:rPr>
        <w:t xml:space="preserve"> </w:t>
      </w:r>
      <w:r w:rsidRPr="009944F7">
        <w:rPr>
          <w:rFonts w:ascii="Arial" w:hAnsi="Arial" w:cs="Arial"/>
        </w:rPr>
        <w:t>finalizing</w:t>
      </w:r>
      <w:r w:rsidRPr="009944F7">
        <w:rPr>
          <w:rFonts w:ascii="Arial" w:hAnsi="Arial" w:cs="Arial"/>
          <w:spacing w:val="-9"/>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investigation</w:t>
      </w:r>
      <w:r w:rsidRPr="009944F7">
        <w:rPr>
          <w:rFonts w:ascii="Arial" w:hAnsi="Arial" w:cs="Arial"/>
          <w:spacing w:val="-9"/>
        </w:rPr>
        <w:t xml:space="preserve"> </w:t>
      </w:r>
      <w:r w:rsidRPr="009944F7">
        <w:rPr>
          <w:rFonts w:ascii="Arial" w:hAnsi="Arial" w:cs="Arial"/>
        </w:rPr>
        <w:t>report,</w:t>
      </w:r>
      <w:r w:rsidRPr="009944F7">
        <w:rPr>
          <w:rFonts w:ascii="Arial" w:hAnsi="Arial" w:cs="Arial"/>
          <w:spacing w:val="-9"/>
        </w:rPr>
        <w:t xml:space="preserve"> </w:t>
      </w:r>
      <w:r w:rsidRPr="009944F7">
        <w:rPr>
          <w:rFonts w:ascii="Arial" w:hAnsi="Arial" w:cs="Arial"/>
        </w:rPr>
        <w:t>including</w:t>
      </w:r>
      <w:r w:rsidRPr="009944F7">
        <w:rPr>
          <w:rFonts w:ascii="Arial" w:hAnsi="Arial" w:cs="Arial"/>
          <w:spacing w:val="-9"/>
        </w:rPr>
        <w:t xml:space="preserve"> </w:t>
      </w:r>
      <w:r w:rsidRPr="009944F7">
        <w:rPr>
          <w:rFonts w:ascii="Arial" w:hAnsi="Arial" w:cs="Arial"/>
        </w:rPr>
        <w:t>ensuring</w:t>
      </w:r>
      <w:r w:rsidRPr="009944F7">
        <w:rPr>
          <w:rFonts w:ascii="Arial" w:hAnsi="Arial" w:cs="Arial"/>
          <w:spacing w:val="-9"/>
        </w:rPr>
        <w:t xml:space="preserve"> </w:t>
      </w:r>
      <w:r w:rsidRPr="009944F7">
        <w:rPr>
          <w:rFonts w:ascii="Arial" w:hAnsi="Arial" w:cs="Arial"/>
        </w:rPr>
        <w:t>that the respondent’s and complainant’s comments are considered by the committee and included as attachments to the report.</w:t>
      </w:r>
    </w:p>
    <w:p w14:paraId="1B9A464A" w14:textId="77777777" w:rsidR="00AC089C" w:rsidRPr="009944F7" w:rsidRDefault="00CF5234" w:rsidP="000954AF">
      <w:pPr>
        <w:pStyle w:val="BodyText"/>
        <w:spacing w:after="240" w:line="276" w:lineRule="auto"/>
        <w:ind w:left="360" w:right="560"/>
        <w:jc w:val="both"/>
        <w:rPr>
          <w:rFonts w:ascii="Arial" w:hAnsi="Arial" w:cs="Arial"/>
        </w:rPr>
      </w:pPr>
      <w:r w:rsidRPr="009944F7">
        <w:rPr>
          <w:rFonts w:ascii="Arial" w:hAnsi="Arial" w:cs="Arial"/>
        </w:rPr>
        <w:t>The</w:t>
      </w:r>
      <w:r w:rsidRPr="009944F7">
        <w:rPr>
          <w:rFonts w:ascii="Arial" w:hAnsi="Arial" w:cs="Arial"/>
          <w:spacing w:val="-8"/>
        </w:rPr>
        <w:t xml:space="preserve"> </w:t>
      </w:r>
      <w:r w:rsidRPr="009944F7">
        <w:rPr>
          <w:rFonts w:ascii="Arial" w:hAnsi="Arial" w:cs="Arial"/>
        </w:rPr>
        <w:t>final</w:t>
      </w:r>
      <w:r w:rsidRPr="009944F7">
        <w:rPr>
          <w:rFonts w:ascii="Arial" w:hAnsi="Arial" w:cs="Arial"/>
          <w:spacing w:val="-2"/>
        </w:rPr>
        <w:t xml:space="preserve"> </w:t>
      </w:r>
      <w:r w:rsidRPr="009944F7">
        <w:rPr>
          <w:rFonts w:ascii="Arial" w:hAnsi="Arial" w:cs="Arial"/>
        </w:rPr>
        <w:t>report</w:t>
      </w:r>
      <w:r w:rsidRPr="009944F7">
        <w:rPr>
          <w:rFonts w:ascii="Arial" w:hAnsi="Arial" w:cs="Arial"/>
          <w:spacing w:val="-4"/>
        </w:rPr>
        <w:t xml:space="preserve"> </w:t>
      </w:r>
      <w:r w:rsidRPr="009944F7">
        <w:rPr>
          <w:rFonts w:ascii="Arial" w:hAnsi="Arial" w:cs="Arial"/>
        </w:rPr>
        <w:t>will</w:t>
      </w:r>
      <w:r w:rsidRPr="009944F7">
        <w:rPr>
          <w:rFonts w:ascii="Arial" w:hAnsi="Arial" w:cs="Arial"/>
          <w:spacing w:val="-2"/>
        </w:rPr>
        <w:t xml:space="preserve"> </w:t>
      </w:r>
      <w:r w:rsidRPr="009944F7">
        <w:rPr>
          <w:rFonts w:ascii="Arial" w:hAnsi="Arial" w:cs="Arial"/>
        </w:rPr>
        <w:t>include</w:t>
      </w:r>
      <w:r w:rsidRPr="009944F7">
        <w:rPr>
          <w:rFonts w:ascii="Arial" w:hAnsi="Arial" w:cs="Arial"/>
          <w:spacing w:val="-6"/>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information</w:t>
      </w:r>
      <w:r w:rsidRPr="009944F7">
        <w:rPr>
          <w:rFonts w:ascii="Arial" w:hAnsi="Arial" w:cs="Arial"/>
          <w:spacing w:val="-2"/>
        </w:rPr>
        <w:t xml:space="preserve"> </w:t>
      </w:r>
      <w:r w:rsidRPr="009944F7">
        <w:rPr>
          <w:rFonts w:ascii="Arial" w:hAnsi="Arial" w:cs="Arial"/>
        </w:rPr>
        <w:t>as</w:t>
      </w:r>
      <w:r w:rsidRPr="009944F7">
        <w:rPr>
          <w:rFonts w:ascii="Arial" w:hAnsi="Arial" w:cs="Arial"/>
          <w:spacing w:val="-4"/>
        </w:rPr>
        <w:t xml:space="preserve"> </w:t>
      </w:r>
      <w:r w:rsidRPr="009944F7">
        <w:rPr>
          <w:rFonts w:ascii="Arial" w:hAnsi="Arial" w:cs="Arial"/>
        </w:rPr>
        <w:t>required</w:t>
      </w:r>
      <w:r w:rsidRPr="009944F7">
        <w:rPr>
          <w:rFonts w:ascii="Arial" w:hAnsi="Arial" w:cs="Arial"/>
          <w:spacing w:val="-4"/>
        </w:rPr>
        <w:t xml:space="preserve"> </w:t>
      </w:r>
      <w:r w:rsidRPr="009944F7">
        <w:rPr>
          <w:rFonts w:ascii="Arial" w:hAnsi="Arial" w:cs="Arial"/>
        </w:rPr>
        <w:t>above</w:t>
      </w:r>
      <w:r w:rsidRPr="009944F7">
        <w:rPr>
          <w:rFonts w:ascii="Arial" w:hAnsi="Arial" w:cs="Arial"/>
          <w:spacing w:val="-1"/>
        </w:rPr>
        <w:t xml:space="preserve"> </w:t>
      </w:r>
      <w:r w:rsidRPr="009944F7">
        <w:rPr>
          <w:rFonts w:ascii="Arial" w:hAnsi="Arial" w:cs="Arial"/>
        </w:rPr>
        <w:t>as</w:t>
      </w:r>
      <w:r w:rsidRPr="009944F7">
        <w:rPr>
          <w:rFonts w:ascii="Arial" w:hAnsi="Arial" w:cs="Arial"/>
          <w:spacing w:val="-4"/>
        </w:rPr>
        <w:t xml:space="preserve"> </w:t>
      </w:r>
      <w:r w:rsidRPr="009944F7">
        <w:rPr>
          <w:rFonts w:ascii="Arial" w:hAnsi="Arial" w:cs="Arial"/>
        </w:rPr>
        <w:t>well</w:t>
      </w:r>
      <w:r w:rsidRPr="009944F7">
        <w:rPr>
          <w:rFonts w:ascii="Arial" w:hAnsi="Arial" w:cs="Arial"/>
          <w:spacing w:val="-2"/>
        </w:rPr>
        <w:t xml:space="preserve"> </w:t>
      </w:r>
      <w:r w:rsidRPr="009944F7">
        <w:rPr>
          <w:rFonts w:ascii="Arial" w:hAnsi="Arial" w:cs="Arial"/>
        </w:rPr>
        <w:t>as the committee's positive or negative findings of research misconduct.</w:t>
      </w:r>
    </w:p>
    <w:p w14:paraId="1B9A464B" w14:textId="77777777" w:rsidR="00AC089C" w:rsidRPr="009944F7" w:rsidRDefault="00CF5234" w:rsidP="000954AF">
      <w:pPr>
        <w:pStyle w:val="BodyText"/>
        <w:spacing w:after="240" w:line="276" w:lineRule="auto"/>
        <w:ind w:left="360" w:right="441"/>
        <w:jc w:val="both"/>
        <w:rPr>
          <w:rFonts w:ascii="Arial" w:hAnsi="Arial" w:cs="Arial"/>
        </w:rPr>
      </w:pPr>
      <w:r w:rsidRPr="009944F7">
        <w:rPr>
          <w:rFonts w:ascii="Arial" w:hAnsi="Arial" w:cs="Arial"/>
        </w:rPr>
        <w:t>Such findings shall be determined by majority vote of the committee, and recommendations</w:t>
      </w:r>
      <w:r w:rsidRPr="009944F7">
        <w:rPr>
          <w:rFonts w:ascii="Arial" w:hAnsi="Arial" w:cs="Arial"/>
          <w:spacing w:val="-2"/>
        </w:rPr>
        <w:t xml:space="preserve"> </w:t>
      </w:r>
      <w:r w:rsidRPr="009944F7">
        <w:rPr>
          <w:rFonts w:ascii="Arial" w:hAnsi="Arial" w:cs="Arial"/>
        </w:rPr>
        <w:t>as</w:t>
      </w:r>
      <w:r w:rsidRPr="009944F7">
        <w:rPr>
          <w:rFonts w:ascii="Arial" w:hAnsi="Arial" w:cs="Arial"/>
          <w:spacing w:val="-4"/>
        </w:rPr>
        <w:t xml:space="preserve"> </w:t>
      </w:r>
      <w:r w:rsidRPr="009944F7">
        <w:rPr>
          <w:rFonts w:ascii="Arial" w:hAnsi="Arial" w:cs="Arial"/>
        </w:rPr>
        <w:t>to</w:t>
      </w:r>
      <w:r w:rsidRPr="009944F7">
        <w:rPr>
          <w:rFonts w:ascii="Arial" w:hAnsi="Arial" w:cs="Arial"/>
          <w:spacing w:val="-2"/>
        </w:rPr>
        <w:t xml:space="preserve"> </w:t>
      </w:r>
      <w:r w:rsidRPr="009944F7">
        <w:rPr>
          <w:rFonts w:ascii="Arial" w:hAnsi="Arial" w:cs="Arial"/>
        </w:rPr>
        <w:t>any</w:t>
      </w:r>
      <w:r w:rsidRPr="009944F7">
        <w:rPr>
          <w:rFonts w:ascii="Arial" w:hAnsi="Arial" w:cs="Arial"/>
          <w:spacing w:val="-4"/>
        </w:rPr>
        <w:t xml:space="preserve"> </w:t>
      </w:r>
      <w:r w:rsidRPr="009944F7">
        <w:rPr>
          <w:rFonts w:ascii="Arial" w:hAnsi="Arial" w:cs="Arial"/>
        </w:rPr>
        <w:t>institutional</w:t>
      </w:r>
      <w:r w:rsidRPr="009944F7">
        <w:rPr>
          <w:rFonts w:ascii="Arial" w:hAnsi="Arial" w:cs="Arial"/>
          <w:spacing w:val="-1"/>
        </w:rPr>
        <w:t xml:space="preserve"> </w:t>
      </w:r>
      <w:r w:rsidRPr="009944F7">
        <w:rPr>
          <w:rFonts w:ascii="Arial" w:hAnsi="Arial" w:cs="Arial"/>
        </w:rPr>
        <w:t>actions</w:t>
      </w:r>
      <w:r w:rsidRPr="009944F7">
        <w:rPr>
          <w:rFonts w:ascii="Arial" w:hAnsi="Arial" w:cs="Arial"/>
          <w:spacing w:val="-4"/>
        </w:rPr>
        <w:t xml:space="preserve"> </w:t>
      </w:r>
      <w:r w:rsidRPr="009944F7">
        <w:rPr>
          <w:rFonts w:ascii="Arial" w:hAnsi="Arial" w:cs="Arial"/>
        </w:rPr>
        <w:t>in</w:t>
      </w:r>
      <w:r w:rsidRPr="009944F7">
        <w:rPr>
          <w:rFonts w:ascii="Arial" w:hAnsi="Arial" w:cs="Arial"/>
          <w:spacing w:val="-8"/>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event</w:t>
      </w:r>
      <w:r w:rsidRPr="009944F7">
        <w:rPr>
          <w:rFonts w:ascii="Arial" w:hAnsi="Arial" w:cs="Arial"/>
          <w:spacing w:val="-4"/>
        </w:rPr>
        <w:t xml:space="preserve"> </w:t>
      </w:r>
      <w:r w:rsidRPr="009944F7">
        <w:rPr>
          <w:rFonts w:ascii="Arial" w:hAnsi="Arial" w:cs="Arial"/>
        </w:rPr>
        <w:t>of</w:t>
      </w:r>
      <w:r w:rsidRPr="009944F7">
        <w:rPr>
          <w:rFonts w:ascii="Arial" w:hAnsi="Arial" w:cs="Arial"/>
          <w:spacing w:val="-5"/>
        </w:rPr>
        <w:t xml:space="preserve"> </w:t>
      </w:r>
      <w:r w:rsidRPr="009944F7">
        <w:rPr>
          <w:rFonts w:ascii="Arial" w:hAnsi="Arial" w:cs="Arial"/>
        </w:rPr>
        <w:t>findings</w:t>
      </w:r>
      <w:r w:rsidRPr="009944F7">
        <w:rPr>
          <w:rFonts w:ascii="Arial" w:hAnsi="Arial" w:cs="Arial"/>
          <w:spacing w:val="-4"/>
        </w:rPr>
        <w:t xml:space="preserve"> </w:t>
      </w:r>
      <w:r w:rsidRPr="009944F7">
        <w:rPr>
          <w:rFonts w:ascii="Arial" w:hAnsi="Arial" w:cs="Arial"/>
        </w:rPr>
        <w:t xml:space="preserve">of </w:t>
      </w:r>
      <w:r w:rsidRPr="009944F7">
        <w:rPr>
          <w:rFonts w:ascii="Arial" w:hAnsi="Arial" w:cs="Arial"/>
          <w:spacing w:val="-2"/>
        </w:rPr>
        <w:t>misconduct.</w:t>
      </w:r>
    </w:p>
    <w:p w14:paraId="1B9A464C" w14:textId="77777777" w:rsidR="00AC089C" w:rsidRPr="009944F7" w:rsidRDefault="00CF5234" w:rsidP="000954AF">
      <w:pPr>
        <w:pStyle w:val="Heading2"/>
        <w:spacing w:before="0" w:after="240" w:line="276" w:lineRule="auto"/>
      </w:pPr>
      <w:r w:rsidRPr="009944F7">
        <w:t>Decision</w:t>
      </w:r>
      <w:r w:rsidRPr="009944F7">
        <w:rPr>
          <w:spacing w:val="-10"/>
        </w:rPr>
        <w:t xml:space="preserve"> </w:t>
      </w:r>
      <w:r w:rsidRPr="009944F7">
        <w:t>by</w:t>
      </w:r>
      <w:r w:rsidRPr="009944F7">
        <w:rPr>
          <w:spacing w:val="-9"/>
        </w:rPr>
        <w:t xml:space="preserve"> </w:t>
      </w:r>
      <w:r w:rsidRPr="009944F7">
        <w:t>Deciding</w:t>
      </w:r>
      <w:r w:rsidRPr="009944F7">
        <w:rPr>
          <w:spacing w:val="-6"/>
        </w:rPr>
        <w:t xml:space="preserve"> </w:t>
      </w:r>
      <w:r w:rsidRPr="009944F7">
        <w:rPr>
          <w:spacing w:val="-2"/>
        </w:rPr>
        <w:t>Off</w:t>
      </w:r>
      <w:bookmarkStart w:id="54" w:name="_bookmark46"/>
      <w:bookmarkEnd w:id="54"/>
      <w:r w:rsidRPr="009944F7">
        <w:rPr>
          <w:spacing w:val="-2"/>
        </w:rPr>
        <w:t>icial</w:t>
      </w:r>
    </w:p>
    <w:p w14:paraId="1B9A4651" w14:textId="258867D2" w:rsidR="00AC089C" w:rsidRPr="009944F7" w:rsidRDefault="00CF5234" w:rsidP="00E63079">
      <w:pPr>
        <w:pStyle w:val="BodyText"/>
        <w:spacing w:after="240" w:line="276" w:lineRule="auto"/>
        <w:ind w:left="360"/>
        <w:rPr>
          <w:rFonts w:ascii="Arial" w:hAnsi="Arial" w:cs="Arial"/>
        </w:rPr>
      </w:pPr>
      <w:r w:rsidRPr="009944F7">
        <w:rPr>
          <w:rFonts w:ascii="Arial" w:hAnsi="Arial" w:cs="Arial"/>
        </w:rPr>
        <w:t>The</w:t>
      </w:r>
      <w:r w:rsidRPr="009944F7">
        <w:rPr>
          <w:rFonts w:ascii="Arial" w:hAnsi="Arial" w:cs="Arial"/>
          <w:spacing w:val="-1"/>
        </w:rPr>
        <w:t xml:space="preserve"> </w:t>
      </w:r>
      <w:r w:rsidRPr="009944F7">
        <w:rPr>
          <w:rFonts w:ascii="Arial" w:hAnsi="Arial" w:cs="Arial"/>
        </w:rPr>
        <w:t>RIO</w:t>
      </w:r>
      <w:r w:rsidRPr="009944F7">
        <w:rPr>
          <w:rFonts w:ascii="Arial" w:hAnsi="Arial" w:cs="Arial"/>
          <w:spacing w:val="-1"/>
        </w:rPr>
        <w:t xml:space="preserve"> </w:t>
      </w:r>
      <w:r w:rsidRPr="009944F7">
        <w:rPr>
          <w:rFonts w:ascii="Arial" w:hAnsi="Arial" w:cs="Arial"/>
        </w:rPr>
        <w:t>will transmit the</w:t>
      </w:r>
      <w:r w:rsidRPr="009944F7">
        <w:rPr>
          <w:rFonts w:ascii="Arial" w:hAnsi="Arial" w:cs="Arial"/>
          <w:spacing w:val="-1"/>
        </w:rPr>
        <w:t xml:space="preserve"> </w:t>
      </w:r>
      <w:r w:rsidRPr="009944F7">
        <w:rPr>
          <w:rFonts w:ascii="Arial" w:hAnsi="Arial" w:cs="Arial"/>
        </w:rPr>
        <w:t>final investigation report to the</w:t>
      </w:r>
      <w:r w:rsidRPr="009944F7">
        <w:rPr>
          <w:rFonts w:ascii="Arial" w:hAnsi="Arial" w:cs="Arial"/>
          <w:spacing w:val="-1"/>
        </w:rPr>
        <w:t xml:space="preserve"> </w:t>
      </w:r>
      <w:r w:rsidRPr="009944F7">
        <w:rPr>
          <w:rFonts w:ascii="Arial" w:hAnsi="Arial" w:cs="Arial"/>
        </w:rPr>
        <w:t xml:space="preserve">DO. The DO documents their determination in a written decision that includes whether research misconduct </w:t>
      </w:r>
      <w:r w:rsidRPr="009944F7">
        <w:rPr>
          <w:rFonts w:ascii="Arial" w:hAnsi="Arial" w:cs="Arial"/>
        </w:rPr>
        <w:lastRenderedPageBreak/>
        <w:t>occurred,</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if</w:t>
      </w:r>
      <w:r w:rsidRPr="009944F7">
        <w:rPr>
          <w:rFonts w:ascii="Arial" w:hAnsi="Arial" w:cs="Arial"/>
          <w:spacing w:val="-4"/>
        </w:rPr>
        <w:t xml:space="preserve"> </w:t>
      </w:r>
      <w:r w:rsidRPr="009944F7">
        <w:rPr>
          <w:rFonts w:ascii="Arial" w:hAnsi="Arial" w:cs="Arial"/>
        </w:rPr>
        <w:t>so,</w:t>
      </w:r>
      <w:r w:rsidRPr="009944F7">
        <w:rPr>
          <w:rFonts w:ascii="Arial" w:hAnsi="Arial" w:cs="Arial"/>
          <w:spacing w:val="-3"/>
        </w:rPr>
        <w:t xml:space="preserve"> </w:t>
      </w:r>
      <w:r w:rsidRPr="009944F7">
        <w:rPr>
          <w:rFonts w:ascii="Arial" w:hAnsi="Arial" w:cs="Arial"/>
        </w:rPr>
        <w:t>what</w:t>
      </w:r>
      <w:r w:rsidRPr="009944F7">
        <w:rPr>
          <w:rFonts w:ascii="Arial" w:hAnsi="Arial" w:cs="Arial"/>
          <w:spacing w:val="-1"/>
        </w:rPr>
        <w:t xml:space="preserve"> </w:t>
      </w:r>
      <w:r w:rsidRPr="009944F7">
        <w:rPr>
          <w:rFonts w:ascii="Arial" w:hAnsi="Arial" w:cs="Arial"/>
        </w:rPr>
        <w:t>kind</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who</w:t>
      </w:r>
      <w:r w:rsidRPr="009944F7">
        <w:rPr>
          <w:rFonts w:ascii="Arial" w:hAnsi="Arial" w:cs="Arial"/>
          <w:spacing w:val="-3"/>
        </w:rPr>
        <w:t xml:space="preserve"> </w:t>
      </w:r>
      <w:r w:rsidRPr="009944F7">
        <w:rPr>
          <w:rFonts w:ascii="Arial" w:hAnsi="Arial" w:cs="Arial"/>
        </w:rPr>
        <w:t>committed</w:t>
      </w:r>
      <w:r w:rsidRPr="009944F7">
        <w:rPr>
          <w:rFonts w:ascii="Arial" w:hAnsi="Arial" w:cs="Arial"/>
          <w:spacing w:val="-3"/>
        </w:rPr>
        <w:t xml:space="preserve"> </w:t>
      </w:r>
      <w:r w:rsidRPr="009944F7">
        <w:rPr>
          <w:rFonts w:ascii="Arial" w:hAnsi="Arial" w:cs="Arial"/>
        </w:rPr>
        <w:t>it,</w:t>
      </w:r>
      <w:r w:rsidRPr="009944F7">
        <w:rPr>
          <w:rFonts w:ascii="Arial" w:hAnsi="Arial" w:cs="Arial"/>
          <w:spacing w:val="-3"/>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a</w:t>
      </w:r>
      <w:r w:rsidRPr="009944F7">
        <w:rPr>
          <w:rFonts w:ascii="Arial" w:hAnsi="Arial" w:cs="Arial"/>
          <w:spacing w:val="-4"/>
        </w:rPr>
        <w:t xml:space="preserve"> </w:t>
      </w:r>
      <w:r w:rsidRPr="009944F7">
        <w:rPr>
          <w:rFonts w:ascii="Arial" w:hAnsi="Arial" w:cs="Arial"/>
        </w:rPr>
        <w:t>description</w:t>
      </w:r>
      <w:r w:rsidRPr="009944F7">
        <w:rPr>
          <w:rFonts w:ascii="Arial" w:hAnsi="Arial" w:cs="Arial"/>
          <w:spacing w:val="-3"/>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relevant actions Radford University has taken or will take.</w:t>
      </w:r>
      <w:r w:rsidRPr="009944F7">
        <w:rPr>
          <w:rFonts w:ascii="Arial" w:hAnsi="Arial" w:cs="Arial"/>
          <w:position w:val="8"/>
        </w:rPr>
        <w:t>xxxiv</w:t>
      </w:r>
      <w:r w:rsidRPr="009944F7">
        <w:rPr>
          <w:rFonts w:ascii="Arial" w:hAnsi="Arial" w:cs="Arial"/>
          <w:spacing w:val="29"/>
          <w:position w:val="8"/>
        </w:rPr>
        <w:t xml:space="preserve"> </w:t>
      </w:r>
      <w:r w:rsidRPr="009944F7">
        <w:rPr>
          <w:rFonts w:ascii="Arial" w:hAnsi="Arial" w:cs="Arial"/>
        </w:rPr>
        <w:t>The DO’s written decision</w:t>
      </w:r>
      <w:r w:rsidR="006277BE" w:rsidRPr="009944F7">
        <w:rPr>
          <w:rFonts w:ascii="Arial" w:hAnsi="Arial" w:cs="Arial"/>
        </w:rPr>
        <w:t xml:space="preserve"> </w:t>
      </w:r>
      <w:r w:rsidRPr="009944F7">
        <w:rPr>
          <w:rFonts w:ascii="Arial" w:hAnsi="Arial" w:cs="Arial"/>
        </w:rPr>
        <w:t>becomes</w:t>
      </w:r>
      <w:r w:rsidRPr="009944F7">
        <w:rPr>
          <w:rFonts w:ascii="Arial" w:hAnsi="Arial" w:cs="Arial"/>
          <w:spacing w:val="-3"/>
        </w:rPr>
        <w:t xml:space="preserve"> </w:t>
      </w:r>
      <w:r w:rsidRPr="009944F7">
        <w:rPr>
          <w:rFonts w:ascii="Arial" w:hAnsi="Arial" w:cs="Arial"/>
        </w:rPr>
        <w:t>part</w:t>
      </w:r>
      <w:r w:rsidRPr="009944F7">
        <w:rPr>
          <w:rFonts w:ascii="Arial" w:hAnsi="Arial" w:cs="Arial"/>
          <w:spacing w:val="-2"/>
        </w:rPr>
        <w:t xml:space="preserve"> </w:t>
      </w:r>
      <w:r w:rsidRPr="009944F7">
        <w:rPr>
          <w:rFonts w:ascii="Arial" w:hAnsi="Arial" w:cs="Arial"/>
        </w:rPr>
        <w:t>of</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institutional</w:t>
      </w:r>
      <w:r w:rsidRPr="009944F7">
        <w:rPr>
          <w:rFonts w:ascii="Arial" w:hAnsi="Arial" w:cs="Arial"/>
          <w:spacing w:val="-1"/>
        </w:rPr>
        <w:t xml:space="preserve"> </w:t>
      </w:r>
      <w:r w:rsidRPr="009944F7">
        <w:rPr>
          <w:rFonts w:ascii="Arial" w:hAnsi="Arial" w:cs="Arial"/>
          <w:spacing w:val="-2"/>
        </w:rPr>
        <w:t>record.</w:t>
      </w:r>
      <w:hyperlink w:anchor="_bookmark90" w:history="1">
        <w:r w:rsidRPr="009944F7">
          <w:rPr>
            <w:rFonts w:ascii="Arial" w:hAnsi="Arial" w:cs="Arial"/>
            <w:spacing w:val="-2"/>
            <w:position w:val="8"/>
          </w:rPr>
          <w:t>xxxv</w:t>
        </w:r>
      </w:hyperlink>
    </w:p>
    <w:p w14:paraId="1B9A4653" w14:textId="3CFDDD6B" w:rsidR="00AC089C" w:rsidRPr="009944F7" w:rsidRDefault="00CF5234" w:rsidP="00E63079">
      <w:pPr>
        <w:pStyle w:val="BodyText"/>
        <w:spacing w:after="240" w:line="276" w:lineRule="auto"/>
        <w:ind w:left="360" w:right="460"/>
        <w:rPr>
          <w:rFonts w:ascii="Arial" w:hAnsi="Arial" w:cs="Arial"/>
        </w:rPr>
      </w:pPr>
      <w:r w:rsidRPr="009944F7">
        <w:rPr>
          <w:rFonts w:ascii="Arial" w:hAnsi="Arial" w:cs="Arial"/>
        </w:rPr>
        <w:t>If</w:t>
      </w:r>
      <w:r w:rsidRPr="009944F7">
        <w:rPr>
          <w:rFonts w:ascii="Arial" w:hAnsi="Arial" w:cs="Arial"/>
          <w:spacing w:val="-3"/>
        </w:rPr>
        <w:t xml:space="preserve"> </w:t>
      </w:r>
      <w:r w:rsidRPr="009944F7">
        <w:rPr>
          <w:rFonts w:ascii="Arial" w:hAnsi="Arial" w:cs="Arial"/>
        </w:rPr>
        <w:t>this</w:t>
      </w:r>
      <w:r w:rsidRPr="009944F7">
        <w:rPr>
          <w:rFonts w:ascii="Arial" w:hAnsi="Arial" w:cs="Arial"/>
          <w:spacing w:val="-3"/>
        </w:rPr>
        <w:t xml:space="preserve"> </w:t>
      </w:r>
      <w:r w:rsidRPr="009944F7">
        <w:rPr>
          <w:rFonts w:ascii="Arial" w:hAnsi="Arial" w:cs="Arial"/>
        </w:rPr>
        <w:t>determination</w:t>
      </w:r>
      <w:r w:rsidRPr="009944F7">
        <w:rPr>
          <w:rFonts w:ascii="Arial" w:hAnsi="Arial" w:cs="Arial"/>
          <w:spacing w:val="-3"/>
        </w:rPr>
        <w:t xml:space="preserve"> </w:t>
      </w:r>
      <w:r w:rsidRPr="009944F7">
        <w:rPr>
          <w:rFonts w:ascii="Arial" w:hAnsi="Arial" w:cs="Arial"/>
        </w:rPr>
        <w:t>varies</w:t>
      </w:r>
      <w:r w:rsidRPr="009944F7">
        <w:rPr>
          <w:rFonts w:ascii="Arial" w:hAnsi="Arial" w:cs="Arial"/>
          <w:spacing w:val="-3"/>
        </w:rPr>
        <w:t xml:space="preserve"> </w:t>
      </w:r>
      <w:r w:rsidRPr="009944F7">
        <w:rPr>
          <w:rFonts w:ascii="Arial" w:hAnsi="Arial" w:cs="Arial"/>
        </w:rPr>
        <w:t>from</w:t>
      </w:r>
      <w:r w:rsidRPr="009944F7">
        <w:rPr>
          <w:rFonts w:ascii="Arial" w:hAnsi="Arial" w:cs="Arial"/>
          <w:spacing w:val="-3"/>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findings</w:t>
      </w:r>
      <w:r w:rsidRPr="009944F7">
        <w:rPr>
          <w:rFonts w:ascii="Arial" w:hAnsi="Arial" w:cs="Arial"/>
          <w:spacing w:val="-3"/>
        </w:rPr>
        <w:t xml:space="preserve"> </w:t>
      </w:r>
      <w:r w:rsidRPr="009944F7">
        <w:rPr>
          <w:rFonts w:ascii="Arial" w:hAnsi="Arial" w:cs="Arial"/>
        </w:rPr>
        <w:t>of</w:t>
      </w:r>
      <w:r w:rsidRPr="009944F7">
        <w:rPr>
          <w:rFonts w:ascii="Arial" w:hAnsi="Arial" w:cs="Arial"/>
          <w:spacing w:val="-3"/>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investigation</w:t>
      </w:r>
      <w:r w:rsidRPr="009944F7">
        <w:rPr>
          <w:rFonts w:ascii="Arial" w:hAnsi="Arial" w:cs="Arial"/>
          <w:spacing w:val="-3"/>
        </w:rPr>
        <w:t xml:space="preserve"> </w:t>
      </w:r>
      <w:r w:rsidRPr="009944F7">
        <w:rPr>
          <w:rFonts w:ascii="Arial" w:hAnsi="Arial" w:cs="Arial"/>
        </w:rPr>
        <w:t>committee,</w:t>
      </w:r>
      <w:r w:rsidRPr="009944F7">
        <w:rPr>
          <w:rFonts w:ascii="Arial" w:hAnsi="Arial" w:cs="Arial"/>
          <w:spacing w:val="-3"/>
        </w:rPr>
        <w:t xml:space="preserve"> </w:t>
      </w:r>
      <w:r w:rsidRPr="009944F7">
        <w:rPr>
          <w:rFonts w:ascii="Arial" w:hAnsi="Arial" w:cs="Arial"/>
        </w:rPr>
        <w:t>the DO will, as part of his/her written determination, explain in detail the basis for rendering a decision different from the findings of the investigation committee. Alternatively,</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DO</w:t>
      </w:r>
      <w:r w:rsidRPr="009944F7">
        <w:rPr>
          <w:rFonts w:ascii="Arial" w:hAnsi="Arial" w:cs="Arial"/>
          <w:spacing w:val="-9"/>
        </w:rPr>
        <w:t xml:space="preserve"> </w:t>
      </w:r>
      <w:r w:rsidRPr="009944F7">
        <w:rPr>
          <w:rFonts w:ascii="Arial" w:hAnsi="Arial" w:cs="Arial"/>
        </w:rPr>
        <w:t>may</w:t>
      </w:r>
      <w:r w:rsidRPr="009944F7">
        <w:rPr>
          <w:rFonts w:ascii="Arial" w:hAnsi="Arial" w:cs="Arial"/>
          <w:spacing w:val="-11"/>
        </w:rPr>
        <w:t xml:space="preserve"> </w:t>
      </w:r>
      <w:r w:rsidRPr="009944F7">
        <w:rPr>
          <w:rFonts w:ascii="Arial" w:hAnsi="Arial" w:cs="Arial"/>
        </w:rPr>
        <w:t>return</w:t>
      </w:r>
      <w:r w:rsidRPr="009944F7">
        <w:rPr>
          <w:rFonts w:ascii="Arial" w:hAnsi="Arial" w:cs="Arial"/>
          <w:spacing w:val="-8"/>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report</w:t>
      </w:r>
      <w:r w:rsidRPr="009944F7">
        <w:rPr>
          <w:rFonts w:ascii="Arial" w:hAnsi="Arial" w:cs="Arial"/>
          <w:spacing w:val="-8"/>
        </w:rPr>
        <w:t xml:space="preserve"> </w:t>
      </w:r>
      <w:r w:rsidRPr="009944F7">
        <w:rPr>
          <w:rFonts w:ascii="Arial" w:hAnsi="Arial" w:cs="Arial"/>
        </w:rPr>
        <w:t>to</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investigation</w:t>
      </w:r>
      <w:r w:rsidRPr="009944F7">
        <w:rPr>
          <w:rFonts w:ascii="Arial" w:hAnsi="Arial" w:cs="Arial"/>
          <w:spacing w:val="-11"/>
        </w:rPr>
        <w:t xml:space="preserve"> </w:t>
      </w:r>
      <w:r w:rsidRPr="009944F7">
        <w:rPr>
          <w:rFonts w:ascii="Arial" w:hAnsi="Arial" w:cs="Arial"/>
        </w:rPr>
        <w:t>committee</w:t>
      </w:r>
      <w:r w:rsidRPr="009944F7">
        <w:rPr>
          <w:rFonts w:ascii="Arial" w:hAnsi="Arial" w:cs="Arial"/>
          <w:spacing w:val="-12"/>
        </w:rPr>
        <w:t xml:space="preserve"> </w:t>
      </w:r>
      <w:r w:rsidRPr="009944F7">
        <w:rPr>
          <w:rFonts w:ascii="Arial" w:hAnsi="Arial" w:cs="Arial"/>
        </w:rPr>
        <w:t>with</w:t>
      </w:r>
      <w:r w:rsidRPr="009944F7">
        <w:rPr>
          <w:rFonts w:ascii="Arial" w:hAnsi="Arial" w:cs="Arial"/>
          <w:spacing w:val="-11"/>
        </w:rPr>
        <w:t xml:space="preserve"> </w:t>
      </w:r>
      <w:r w:rsidRPr="009944F7">
        <w:rPr>
          <w:rFonts w:ascii="Arial" w:hAnsi="Arial" w:cs="Arial"/>
        </w:rPr>
        <w:t>a request for further fact-finding or analysis.</w:t>
      </w:r>
    </w:p>
    <w:p w14:paraId="1B9A4655" w14:textId="0CFF75F3" w:rsidR="00AC089C" w:rsidRPr="009944F7" w:rsidRDefault="00CF5234" w:rsidP="00E63079">
      <w:pPr>
        <w:pStyle w:val="BodyText"/>
        <w:spacing w:after="240" w:line="276" w:lineRule="auto"/>
        <w:ind w:left="360" w:right="453"/>
        <w:rPr>
          <w:rFonts w:ascii="Arial" w:hAnsi="Arial" w:cs="Arial"/>
        </w:rPr>
      </w:pPr>
      <w:r w:rsidRPr="009944F7">
        <w:rPr>
          <w:rFonts w:ascii="Arial" w:hAnsi="Arial" w:cs="Arial"/>
        </w:rPr>
        <w:t>When</w:t>
      </w:r>
      <w:r w:rsidRPr="009944F7">
        <w:rPr>
          <w:rFonts w:ascii="Arial" w:hAnsi="Arial" w:cs="Arial"/>
          <w:spacing w:val="-2"/>
        </w:rPr>
        <w:t xml:space="preserve"> </w:t>
      </w:r>
      <w:r w:rsidRPr="009944F7">
        <w:rPr>
          <w:rFonts w:ascii="Arial" w:hAnsi="Arial" w:cs="Arial"/>
        </w:rPr>
        <w:t>a</w:t>
      </w:r>
      <w:r w:rsidRPr="009944F7">
        <w:rPr>
          <w:rFonts w:ascii="Arial" w:hAnsi="Arial" w:cs="Arial"/>
          <w:spacing w:val="-3"/>
        </w:rPr>
        <w:t xml:space="preserve"> </w:t>
      </w:r>
      <w:r w:rsidRPr="009944F7">
        <w:rPr>
          <w:rFonts w:ascii="Arial" w:hAnsi="Arial" w:cs="Arial"/>
        </w:rPr>
        <w:t>final</w:t>
      </w:r>
      <w:r w:rsidRPr="009944F7">
        <w:rPr>
          <w:rFonts w:ascii="Arial" w:hAnsi="Arial" w:cs="Arial"/>
          <w:spacing w:val="-2"/>
        </w:rPr>
        <w:t xml:space="preserve"> </w:t>
      </w:r>
      <w:r w:rsidRPr="009944F7">
        <w:rPr>
          <w:rFonts w:ascii="Arial" w:hAnsi="Arial" w:cs="Arial"/>
        </w:rPr>
        <w:t>decision</w:t>
      </w:r>
      <w:r w:rsidRPr="009944F7">
        <w:rPr>
          <w:rFonts w:ascii="Arial" w:hAnsi="Arial" w:cs="Arial"/>
          <w:spacing w:val="-2"/>
        </w:rPr>
        <w:t xml:space="preserve"> </w:t>
      </w:r>
      <w:r w:rsidRPr="009944F7">
        <w:rPr>
          <w:rFonts w:ascii="Arial" w:hAnsi="Arial" w:cs="Arial"/>
        </w:rPr>
        <w:t>on the</w:t>
      </w:r>
      <w:r w:rsidRPr="009944F7">
        <w:rPr>
          <w:rFonts w:ascii="Arial" w:hAnsi="Arial" w:cs="Arial"/>
          <w:spacing w:val="-3"/>
        </w:rPr>
        <w:t xml:space="preserve"> </w:t>
      </w:r>
      <w:r w:rsidRPr="009944F7">
        <w:rPr>
          <w:rFonts w:ascii="Arial" w:hAnsi="Arial" w:cs="Arial"/>
        </w:rPr>
        <w:t>case</w:t>
      </w:r>
      <w:r w:rsidRPr="009944F7">
        <w:rPr>
          <w:rFonts w:ascii="Arial" w:hAnsi="Arial" w:cs="Arial"/>
          <w:spacing w:val="-3"/>
        </w:rPr>
        <w:t xml:space="preserve"> </w:t>
      </w:r>
      <w:r w:rsidRPr="009944F7">
        <w:rPr>
          <w:rFonts w:ascii="Arial" w:hAnsi="Arial" w:cs="Arial"/>
        </w:rPr>
        <w:t>has</w:t>
      </w:r>
      <w:r w:rsidRPr="009944F7">
        <w:rPr>
          <w:rFonts w:ascii="Arial" w:hAnsi="Arial" w:cs="Arial"/>
          <w:spacing w:val="-2"/>
        </w:rPr>
        <w:t xml:space="preserve"> </w:t>
      </w:r>
      <w:r w:rsidRPr="009944F7">
        <w:rPr>
          <w:rFonts w:ascii="Arial" w:hAnsi="Arial" w:cs="Arial"/>
        </w:rPr>
        <w:t>been reached,</w:t>
      </w:r>
      <w:r w:rsidRPr="009944F7">
        <w:rPr>
          <w:rFonts w:ascii="Arial" w:hAnsi="Arial" w:cs="Arial"/>
          <w:spacing w:val="-2"/>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RIO</w:t>
      </w:r>
      <w:r w:rsidRPr="009944F7">
        <w:rPr>
          <w:rFonts w:ascii="Arial" w:hAnsi="Arial" w:cs="Arial"/>
          <w:spacing w:val="-1"/>
        </w:rPr>
        <w:t xml:space="preserve"> </w:t>
      </w:r>
      <w:r w:rsidRPr="009944F7">
        <w:rPr>
          <w:rFonts w:ascii="Arial" w:hAnsi="Arial" w:cs="Arial"/>
        </w:rPr>
        <w:t>will</w:t>
      </w:r>
      <w:r w:rsidRPr="009944F7">
        <w:rPr>
          <w:rFonts w:ascii="Arial" w:hAnsi="Arial" w:cs="Arial"/>
          <w:spacing w:val="-2"/>
        </w:rPr>
        <w:t xml:space="preserve"> </w:t>
      </w:r>
      <w:r w:rsidRPr="009944F7">
        <w:rPr>
          <w:rFonts w:ascii="Arial" w:hAnsi="Arial" w:cs="Arial"/>
        </w:rPr>
        <w:t>normally</w:t>
      </w:r>
      <w:r w:rsidRPr="009944F7">
        <w:rPr>
          <w:rFonts w:ascii="Arial" w:hAnsi="Arial" w:cs="Arial"/>
          <w:spacing w:val="-2"/>
        </w:rPr>
        <w:t xml:space="preserve"> </w:t>
      </w:r>
      <w:r w:rsidRPr="009944F7">
        <w:rPr>
          <w:rFonts w:ascii="Arial" w:hAnsi="Arial" w:cs="Arial"/>
        </w:rPr>
        <w:t>notify both</w:t>
      </w:r>
      <w:r w:rsidRPr="009944F7">
        <w:rPr>
          <w:rFonts w:ascii="Arial" w:hAnsi="Arial" w:cs="Arial"/>
          <w:spacing w:val="-8"/>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respondent</w:t>
      </w:r>
      <w:r w:rsidRPr="009944F7">
        <w:rPr>
          <w:rFonts w:ascii="Arial" w:hAnsi="Arial" w:cs="Arial"/>
          <w:spacing w:val="-6"/>
        </w:rPr>
        <w:t xml:space="preserve"> </w:t>
      </w:r>
      <w:r w:rsidRPr="009944F7">
        <w:rPr>
          <w:rFonts w:ascii="Arial" w:hAnsi="Arial" w:cs="Arial"/>
        </w:rPr>
        <w:t>and</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complainant</w:t>
      </w:r>
      <w:r w:rsidRPr="009944F7">
        <w:rPr>
          <w:rFonts w:ascii="Arial" w:hAnsi="Arial" w:cs="Arial"/>
          <w:spacing w:val="-6"/>
        </w:rPr>
        <w:t xml:space="preserve"> </w:t>
      </w:r>
      <w:r w:rsidRPr="009944F7">
        <w:rPr>
          <w:rFonts w:ascii="Arial" w:hAnsi="Arial" w:cs="Arial"/>
        </w:rPr>
        <w:t>in</w:t>
      </w:r>
      <w:r w:rsidRPr="009944F7">
        <w:rPr>
          <w:rFonts w:ascii="Arial" w:hAnsi="Arial" w:cs="Arial"/>
          <w:spacing w:val="-8"/>
        </w:rPr>
        <w:t xml:space="preserve"> </w:t>
      </w:r>
      <w:r w:rsidRPr="009944F7">
        <w:rPr>
          <w:rFonts w:ascii="Arial" w:hAnsi="Arial" w:cs="Arial"/>
        </w:rPr>
        <w:t>writing.</w:t>
      </w:r>
      <w:r w:rsidRPr="009944F7">
        <w:rPr>
          <w:rFonts w:ascii="Arial" w:hAnsi="Arial" w:cs="Arial"/>
          <w:spacing w:val="31"/>
        </w:rPr>
        <w:t xml:space="preserve"> </w:t>
      </w:r>
      <w:r w:rsidRPr="009944F7">
        <w:rPr>
          <w:rFonts w:ascii="Arial" w:hAnsi="Arial" w:cs="Arial"/>
        </w:rPr>
        <w:t>After</w:t>
      </w:r>
      <w:r w:rsidRPr="009944F7">
        <w:rPr>
          <w:rFonts w:ascii="Arial" w:hAnsi="Arial" w:cs="Arial"/>
          <w:spacing w:val="-11"/>
        </w:rPr>
        <w:t xml:space="preserve"> </w:t>
      </w:r>
      <w:r w:rsidRPr="009944F7">
        <w:rPr>
          <w:rFonts w:ascii="Arial" w:hAnsi="Arial" w:cs="Arial"/>
        </w:rPr>
        <w:t>informing</w:t>
      </w:r>
      <w:r w:rsidRPr="009944F7">
        <w:rPr>
          <w:rFonts w:ascii="Arial" w:hAnsi="Arial" w:cs="Arial"/>
          <w:spacing w:val="-8"/>
        </w:rPr>
        <w:t xml:space="preserve"> </w:t>
      </w:r>
      <w:r w:rsidRPr="009944F7">
        <w:rPr>
          <w:rFonts w:ascii="Arial" w:hAnsi="Arial" w:cs="Arial"/>
        </w:rPr>
        <w:t>ORI,</w:t>
      </w:r>
      <w:r w:rsidRPr="009944F7">
        <w:rPr>
          <w:rFonts w:ascii="Arial" w:hAnsi="Arial" w:cs="Arial"/>
          <w:spacing w:val="-3"/>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DO will determine whether law enforcement agencies, professional societies, professional licensing boards, editors of journals in which falsified reports may have</w:t>
      </w:r>
      <w:r w:rsidRPr="009944F7">
        <w:rPr>
          <w:rFonts w:ascii="Arial" w:hAnsi="Arial" w:cs="Arial"/>
          <w:spacing w:val="-13"/>
        </w:rPr>
        <w:t xml:space="preserve"> </w:t>
      </w:r>
      <w:r w:rsidRPr="009944F7">
        <w:rPr>
          <w:rFonts w:ascii="Arial" w:hAnsi="Arial" w:cs="Arial"/>
        </w:rPr>
        <w:t>been</w:t>
      </w:r>
      <w:r w:rsidRPr="009944F7">
        <w:rPr>
          <w:rFonts w:ascii="Arial" w:hAnsi="Arial" w:cs="Arial"/>
          <w:spacing w:val="-10"/>
        </w:rPr>
        <w:t xml:space="preserve"> </w:t>
      </w:r>
      <w:r w:rsidRPr="009944F7">
        <w:rPr>
          <w:rFonts w:ascii="Arial" w:hAnsi="Arial" w:cs="Arial"/>
        </w:rPr>
        <w:t>published,</w:t>
      </w:r>
      <w:r w:rsidRPr="009944F7">
        <w:rPr>
          <w:rFonts w:ascii="Arial" w:hAnsi="Arial" w:cs="Arial"/>
          <w:spacing w:val="-7"/>
        </w:rPr>
        <w:t xml:space="preserve"> </w:t>
      </w:r>
      <w:r w:rsidRPr="009944F7">
        <w:rPr>
          <w:rFonts w:ascii="Arial" w:hAnsi="Arial" w:cs="Arial"/>
        </w:rPr>
        <w:t>collaborators</w:t>
      </w:r>
      <w:r w:rsidRPr="009944F7">
        <w:rPr>
          <w:rFonts w:ascii="Arial" w:hAnsi="Arial" w:cs="Arial"/>
          <w:spacing w:val="-10"/>
        </w:rPr>
        <w:t xml:space="preserve"> </w:t>
      </w:r>
      <w:r w:rsidRPr="009944F7">
        <w:rPr>
          <w:rFonts w:ascii="Arial" w:hAnsi="Arial" w:cs="Arial"/>
        </w:rPr>
        <w:t>of</w:t>
      </w:r>
      <w:r w:rsidRPr="009944F7">
        <w:rPr>
          <w:rFonts w:ascii="Arial" w:hAnsi="Arial" w:cs="Arial"/>
          <w:spacing w:val="-13"/>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respondent</w:t>
      </w:r>
      <w:r w:rsidRPr="009944F7">
        <w:rPr>
          <w:rFonts w:ascii="Arial" w:hAnsi="Arial" w:cs="Arial"/>
          <w:spacing w:val="-9"/>
        </w:rPr>
        <w:t xml:space="preserve"> </w:t>
      </w:r>
      <w:r w:rsidRPr="009944F7">
        <w:rPr>
          <w:rFonts w:ascii="Arial" w:hAnsi="Arial" w:cs="Arial"/>
        </w:rPr>
        <w:t>in</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work,</w:t>
      </w:r>
      <w:r w:rsidRPr="009944F7">
        <w:rPr>
          <w:rFonts w:ascii="Arial" w:hAnsi="Arial" w:cs="Arial"/>
          <w:spacing w:val="-10"/>
        </w:rPr>
        <w:t xml:space="preserve"> </w:t>
      </w:r>
      <w:r w:rsidRPr="009944F7">
        <w:rPr>
          <w:rFonts w:ascii="Arial" w:hAnsi="Arial" w:cs="Arial"/>
        </w:rPr>
        <w:t>or</w:t>
      </w:r>
      <w:r w:rsidRPr="009944F7">
        <w:rPr>
          <w:rFonts w:ascii="Arial" w:hAnsi="Arial" w:cs="Arial"/>
          <w:spacing w:val="-13"/>
        </w:rPr>
        <w:t xml:space="preserve"> </w:t>
      </w:r>
      <w:r w:rsidRPr="009944F7">
        <w:rPr>
          <w:rFonts w:ascii="Arial" w:hAnsi="Arial" w:cs="Arial"/>
        </w:rPr>
        <w:t>other</w:t>
      </w:r>
      <w:r w:rsidRPr="009944F7">
        <w:rPr>
          <w:rFonts w:ascii="Arial" w:hAnsi="Arial" w:cs="Arial"/>
          <w:spacing w:val="-10"/>
        </w:rPr>
        <w:t xml:space="preserve"> </w:t>
      </w:r>
      <w:r w:rsidRPr="009944F7">
        <w:rPr>
          <w:rFonts w:ascii="Arial" w:hAnsi="Arial" w:cs="Arial"/>
        </w:rPr>
        <w:t>relevant parties should be notified of the outcome of the case.</w:t>
      </w:r>
      <w:r w:rsidRPr="009944F7">
        <w:rPr>
          <w:rFonts w:ascii="Arial" w:hAnsi="Arial" w:cs="Arial"/>
          <w:spacing w:val="40"/>
        </w:rPr>
        <w:t xml:space="preserve"> </w:t>
      </w:r>
      <w:r w:rsidRPr="009944F7">
        <w:rPr>
          <w:rFonts w:ascii="Arial" w:hAnsi="Arial" w:cs="Arial"/>
        </w:rPr>
        <w:t>The RIO is responsible for ensuring compliance with all notification requirements of funding or sponsoring agencies. ORI findings are not required for institutional decisions regarding research misconduct to be considered final and warrant remediation under the institution’s policy.</w:t>
      </w:r>
    </w:p>
    <w:p w14:paraId="1B9A4657" w14:textId="5D683D00" w:rsidR="00AC089C" w:rsidRPr="00E63079" w:rsidRDefault="00CF5234" w:rsidP="000954AF">
      <w:pPr>
        <w:pStyle w:val="Heading2"/>
        <w:spacing w:before="0" w:after="240" w:line="276" w:lineRule="auto"/>
      </w:pPr>
      <w:r w:rsidRPr="009944F7">
        <w:t>A</w:t>
      </w:r>
      <w:bookmarkStart w:id="55" w:name="_bookmark47"/>
      <w:bookmarkEnd w:id="55"/>
      <w:r w:rsidRPr="009944F7">
        <w:t>ppeals</w:t>
      </w:r>
    </w:p>
    <w:p w14:paraId="1B9A4658" w14:textId="77777777" w:rsidR="00AC089C" w:rsidRPr="009944F7" w:rsidRDefault="00CF5234" w:rsidP="000954AF">
      <w:pPr>
        <w:pStyle w:val="BodyText"/>
        <w:spacing w:after="240" w:line="276" w:lineRule="auto"/>
        <w:ind w:left="360" w:right="289"/>
        <w:rPr>
          <w:rFonts w:ascii="Arial" w:hAnsi="Arial" w:cs="Arial"/>
        </w:rPr>
      </w:pPr>
      <w:r w:rsidRPr="009944F7">
        <w:rPr>
          <w:rFonts w:ascii="Arial" w:hAnsi="Arial" w:cs="Arial"/>
        </w:rPr>
        <w:t>A</w:t>
      </w:r>
      <w:r w:rsidRPr="009944F7">
        <w:rPr>
          <w:rFonts w:ascii="Arial" w:hAnsi="Arial" w:cs="Arial"/>
          <w:spacing w:val="-14"/>
        </w:rPr>
        <w:t xml:space="preserve"> </w:t>
      </w:r>
      <w:r w:rsidRPr="009944F7">
        <w:rPr>
          <w:rFonts w:ascii="Arial" w:hAnsi="Arial" w:cs="Arial"/>
        </w:rPr>
        <w:t>respondent</w:t>
      </w:r>
      <w:r w:rsidRPr="009944F7">
        <w:rPr>
          <w:rFonts w:ascii="Arial" w:hAnsi="Arial" w:cs="Arial"/>
          <w:spacing w:val="-7"/>
        </w:rPr>
        <w:t xml:space="preserve"> </w:t>
      </w:r>
      <w:r w:rsidRPr="009944F7">
        <w:rPr>
          <w:rFonts w:ascii="Arial" w:hAnsi="Arial" w:cs="Arial"/>
        </w:rPr>
        <w:t>found</w:t>
      </w:r>
      <w:r w:rsidRPr="009944F7">
        <w:rPr>
          <w:rFonts w:ascii="Arial" w:hAnsi="Arial" w:cs="Arial"/>
          <w:spacing w:val="-13"/>
        </w:rPr>
        <w:t xml:space="preserve"> </w:t>
      </w:r>
      <w:r w:rsidRPr="009944F7">
        <w:rPr>
          <w:rFonts w:ascii="Arial" w:hAnsi="Arial" w:cs="Arial"/>
        </w:rPr>
        <w:t>to</w:t>
      </w:r>
      <w:r w:rsidRPr="009944F7">
        <w:rPr>
          <w:rFonts w:ascii="Arial" w:hAnsi="Arial" w:cs="Arial"/>
          <w:spacing w:val="-12"/>
        </w:rPr>
        <w:t xml:space="preserve"> </w:t>
      </w:r>
      <w:r w:rsidRPr="009944F7">
        <w:rPr>
          <w:rFonts w:ascii="Arial" w:hAnsi="Arial" w:cs="Arial"/>
        </w:rPr>
        <w:t>have</w:t>
      </w:r>
      <w:r w:rsidRPr="009944F7">
        <w:rPr>
          <w:rFonts w:ascii="Arial" w:hAnsi="Arial" w:cs="Arial"/>
          <w:spacing w:val="-14"/>
        </w:rPr>
        <w:t xml:space="preserve"> </w:t>
      </w:r>
      <w:r w:rsidRPr="009944F7">
        <w:rPr>
          <w:rFonts w:ascii="Arial" w:hAnsi="Arial" w:cs="Arial"/>
        </w:rPr>
        <w:t>engaged</w:t>
      </w:r>
      <w:r w:rsidRPr="009944F7">
        <w:rPr>
          <w:rFonts w:ascii="Arial" w:hAnsi="Arial" w:cs="Arial"/>
          <w:spacing w:val="-12"/>
        </w:rPr>
        <w:t xml:space="preserve"> </w:t>
      </w:r>
      <w:r w:rsidRPr="009944F7">
        <w:rPr>
          <w:rFonts w:ascii="Arial" w:hAnsi="Arial" w:cs="Arial"/>
        </w:rPr>
        <w:t>in</w:t>
      </w:r>
      <w:r w:rsidRPr="009944F7">
        <w:rPr>
          <w:rFonts w:ascii="Arial" w:hAnsi="Arial" w:cs="Arial"/>
          <w:spacing w:val="-9"/>
        </w:rPr>
        <w:t xml:space="preserve"> </w:t>
      </w:r>
      <w:r w:rsidRPr="009944F7">
        <w:rPr>
          <w:rFonts w:ascii="Arial" w:hAnsi="Arial" w:cs="Arial"/>
        </w:rPr>
        <w:t>research</w:t>
      </w:r>
      <w:r w:rsidRPr="009944F7">
        <w:rPr>
          <w:rFonts w:ascii="Arial" w:hAnsi="Arial" w:cs="Arial"/>
          <w:spacing w:val="-9"/>
        </w:rPr>
        <w:t xml:space="preserve"> </w:t>
      </w:r>
      <w:r w:rsidRPr="009944F7">
        <w:rPr>
          <w:rFonts w:ascii="Arial" w:hAnsi="Arial" w:cs="Arial"/>
        </w:rPr>
        <w:t>misconduct</w:t>
      </w:r>
      <w:r w:rsidRPr="009944F7">
        <w:rPr>
          <w:rFonts w:ascii="Arial" w:hAnsi="Arial" w:cs="Arial"/>
          <w:spacing w:val="-11"/>
        </w:rPr>
        <w:t xml:space="preserve"> </w:t>
      </w:r>
      <w:r w:rsidRPr="009944F7">
        <w:rPr>
          <w:rFonts w:ascii="Arial" w:hAnsi="Arial" w:cs="Arial"/>
        </w:rPr>
        <w:t>may</w:t>
      </w:r>
      <w:r w:rsidRPr="009944F7">
        <w:rPr>
          <w:rFonts w:ascii="Arial" w:hAnsi="Arial" w:cs="Arial"/>
          <w:spacing w:val="-13"/>
        </w:rPr>
        <w:t xml:space="preserve"> </w:t>
      </w:r>
      <w:r w:rsidRPr="009944F7">
        <w:rPr>
          <w:rFonts w:ascii="Arial" w:hAnsi="Arial" w:cs="Arial"/>
        </w:rPr>
        <w:t>initiate</w:t>
      </w:r>
      <w:r w:rsidRPr="009944F7">
        <w:rPr>
          <w:rFonts w:ascii="Arial" w:hAnsi="Arial" w:cs="Arial"/>
          <w:spacing w:val="-13"/>
        </w:rPr>
        <w:t xml:space="preserve"> </w:t>
      </w:r>
      <w:r w:rsidRPr="009944F7">
        <w:rPr>
          <w:rFonts w:ascii="Arial" w:hAnsi="Arial" w:cs="Arial"/>
        </w:rPr>
        <w:t>an</w:t>
      </w:r>
      <w:r w:rsidRPr="009944F7">
        <w:rPr>
          <w:rFonts w:ascii="Arial" w:hAnsi="Arial" w:cs="Arial"/>
          <w:spacing w:val="-9"/>
        </w:rPr>
        <w:t xml:space="preserve"> </w:t>
      </w:r>
      <w:r w:rsidRPr="009944F7">
        <w:rPr>
          <w:rFonts w:ascii="Arial" w:hAnsi="Arial" w:cs="Arial"/>
        </w:rPr>
        <w:t>appeal process</w:t>
      </w:r>
      <w:r w:rsidRPr="009944F7">
        <w:rPr>
          <w:rFonts w:ascii="Arial" w:hAnsi="Arial" w:cs="Arial"/>
          <w:spacing w:val="-15"/>
        </w:rPr>
        <w:t xml:space="preserve"> </w:t>
      </w:r>
      <w:r w:rsidRPr="009944F7">
        <w:rPr>
          <w:rFonts w:ascii="Arial" w:hAnsi="Arial" w:cs="Arial"/>
        </w:rPr>
        <w:t>within</w:t>
      </w:r>
      <w:r w:rsidRPr="009944F7">
        <w:rPr>
          <w:rFonts w:ascii="Arial" w:hAnsi="Arial" w:cs="Arial"/>
          <w:spacing w:val="-15"/>
        </w:rPr>
        <w:t xml:space="preserve"> </w:t>
      </w:r>
      <w:r w:rsidRPr="009944F7">
        <w:rPr>
          <w:rFonts w:ascii="Arial" w:hAnsi="Arial" w:cs="Arial"/>
        </w:rPr>
        <w:t>10</w:t>
      </w:r>
      <w:r w:rsidRPr="009944F7">
        <w:rPr>
          <w:rFonts w:ascii="Arial" w:hAnsi="Arial" w:cs="Arial"/>
          <w:spacing w:val="-15"/>
        </w:rPr>
        <w:t xml:space="preserve"> </w:t>
      </w:r>
      <w:r w:rsidRPr="009944F7">
        <w:rPr>
          <w:rFonts w:ascii="Arial" w:hAnsi="Arial" w:cs="Arial"/>
        </w:rPr>
        <w:t>calendar</w:t>
      </w:r>
      <w:r w:rsidRPr="009944F7">
        <w:rPr>
          <w:rFonts w:ascii="Arial" w:hAnsi="Arial" w:cs="Arial"/>
          <w:spacing w:val="-16"/>
        </w:rPr>
        <w:t xml:space="preserve"> </w:t>
      </w:r>
      <w:r w:rsidRPr="009944F7">
        <w:rPr>
          <w:rFonts w:ascii="Arial" w:hAnsi="Arial" w:cs="Arial"/>
        </w:rPr>
        <w:t>days</w:t>
      </w:r>
      <w:r w:rsidRPr="009944F7">
        <w:rPr>
          <w:rFonts w:ascii="Arial" w:hAnsi="Arial" w:cs="Arial"/>
          <w:spacing w:val="-15"/>
        </w:rPr>
        <w:t xml:space="preserve"> </w:t>
      </w:r>
      <w:r w:rsidRPr="009944F7">
        <w:rPr>
          <w:rFonts w:ascii="Arial" w:hAnsi="Arial" w:cs="Arial"/>
        </w:rPr>
        <w:t>of</w:t>
      </w:r>
      <w:r w:rsidRPr="009944F7">
        <w:rPr>
          <w:rFonts w:ascii="Arial" w:hAnsi="Arial" w:cs="Arial"/>
          <w:spacing w:val="-16"/>
        </w:rPr>
        <w:t xml:space="preserve"> </w:t>
      </w:r>
      <w:r w:rsidRPr="009944F7">
        <w:rPr>
          <w:rFonts w:ascii="Arial" w:hAnsi="Arial" w:cs="Arial"/>
        </w:rPr>
        <w:t>his/her</w:t>
      </w:r>
      <w:r w:rsidRPr="009944F7">
        <w:rPr>
          <w:rFonts w:ascii="Arial" w:hAnsi="Arial" w:cs="Arial"/>
          <w:spacing w:val="-16"/>
        </w:rPr>
        <w:t xml:space="preserve"> </w:t>
      </w:r>
      <w:r w:rsidRPr="009944F7">
        <w:rPr>
          <w:rFonts w:ascii="Arial" w:hAnsi="Arial" w:cs="Arial"/>
        </w:rPr>
        <w:t>receipt</w:t>
      </w:r>
      <w:r w:rsidRPr="009944F7">
        <w:rPr>
          <w:rFonts w:ascii="Arial" w:hAnsi="Arial" w:cs="Arial"/>
          <w:spacing w:val="-15"/>
        </w:rPr>
        <w:t xml:space="preserve"> </w:t>
      </w:r>
      <w:r w:rsidRPr="009944F7">
        <w:rPr>
          <w:rFonts w:ascii="Arial" w:hAnsi="Arial" w:cs="Arial"/>
        </w:rPr>
        <w:t>of</w:t>
      </w:r>
      <w:r w:rsidRPr="009944F7">
        <w:rPr>
          <w:rFonts w:ascii="Arial" w:hAnsi="Arial" w:cs="Arial"/>
          <w:spacing w:val="-16"/>
        </w:rPr>
        <w:t xml:space="preserve"> </w:t>
      </w:r>
      <w:r w:rsidRPr="009944F7">
        <w:rPr>
          <w:rFonts w:ascii="Arial" w:hAnsi="Arial" w:cs="Arial"/>
        </w:rPr>
        <w:t>the</w:t>
      </w:r>
      <w:r w:rsidRPr="009944F7">
        <w:rPr>
          <w:rFonts w:ascii="Arial" w:hAnsi="Arial" w:cs="Arial"/>
          <w:spacing w:val="-16"/>
        </w:rPr>
        <w:t xml:space="preserve"> </w:t>
      </w:r>
      <w:r w:rsidRPr="009944F7">
        <w:rPr>
          <w:rFonts w:ascii="Arial" w:hAnsi="Arial" w:cs="Arial"/>
        </w:rPr>
        <w:t>Final</w:t>
      </w:r>
      <w:r w:rsidRPr="009944F7">
        <w:rPr>
          <w:rFonts w:ascii="Arial" w:hAnsi="Arial" w:cs="Arial"/>
          <w:spacing w:val="-15"/>
        </w:rPr>
        <w:t xml:space="preserve"> </w:t>
      </w:r>
      <w:r w:rsidRPr="009944F7">
        <w:rPr>
          <w:rFonts w:ascii="Arial" w:hAnsi="Arial" w:cs="Arial"/>
        </w:rPr>
        <w:t>Decision.</w:t>
      </w:r>
      <w:r w:rsidRPr="009944F7">
        <w:rPr>
          <w:rFonts w:ascii="Arial" w:hAnsi="Arial" w:cs="Arial"/>
          <w:spacing w:val="-15"/>
        </w:rPr>
        <w:t xml:space="preserve"> </w:t>
      </w:r>
      <w:r w:rsidRPr="009944F7">
        <w:rPr>
          <w:rFonts w:ascii="Arial" w:hAnsi="Arial" w:cs="Arial"/>
        </w:rPr>
        <w:t>Any</w:t>
      </w:r>
      <w:r w:rsidRPr="009944F7">
        <w:rPr>
          <w:rFonts w:ascii="Arial" w:hAnsi="Arial" w:cs="Arial"/>
          <w:spacing w:val="-15"/>
        </w:rPr>
        <w:t xml:space="preserve"> </w:t>
      </w:r>
      <w:r w:rsidRPr="009944F7">
        <w:rPr>
          <w:rFonts w:ascii="Arial" w:hAnsi="Arial" w:cs="Arial"/>
        </w:rPr>
        <w:t>appeal process shall be completed within 120 days of its filing unless otherwise allowed by law with approval of the research sponsor.</w:t>
      </w:r>
    </w:p>
    <w:p w14:paraId="1B9A4659" w14:textId="77777777" w:rsidR="00AC089C" w:rsidRPr="009944F7" w:rsidRDefault="00CF5234" w:rsidP="000954AF">
      <w:pPr>
        <w:pStyle w:val="BodyText"/>
        <w:spacing w:after="240" w:line="276" w:lineRule="auto"/>
        <w:ind w:left="360" w:right="289"/>
        <w:rPr>
          <w:rFonts w:ascii="Arial" w:hAnsi="Arial" w:cs="Arial"/>
        </w:rPr>
      </w:pPr>
      <w:r w:rsidRPr="009944F7">
        <w:rPr>
          <w:rFonts w:ascii="Arial" w:hAnsi="Arial" w:cs="Arial"/>
        </w:rPr>
        <w:t xml:space="preserve">An appeal based upon the findings or administrative actions shall be in writing to </w:t>
      </w:r>
      <w:r w:rsidRPr="009944F7">
        <w:rPr>
          <w:rFonts w:ascii="Arial" w:hAnsi="Arial" w:cs="Arial"/>
          <w:spacing w:val="-2"/>
        </w:rPr>
        <w:t>the</w:t>
      </w:r>
      <w:r w:rsidRPr="009944F7">
        <w:rPr>
          <w:rFonts w:ascii="Arial" w:hAnsi="Arial" w:cs="Arial"/>
          <w:spacing w:val="-12"/>
        </w:rPr>
        <w:t xml:space="preserve"> </w:t>
      </w:r>
      <w:r w:rsidRPr="009944F7">
        <w:rPr>
          <w:rFonts w:ascii="Arial" w:hAnsi="Arial" w:cs="Arial"/>
          <w:spacing w:val="-2"/>
        </w:rPr>
        <w:t>President</w:t>
      </w:r>
      <w:r w:rsidRPr="009944F7">
        <w:rPr>
          <w:rFonts w:ascii="Arial" w:hAnsi="Arial" w:cs="Arial"/>
          <w:spacing w:val="-8"/>
        </w:rPr>
        <w:t xml:space="preserve"> </w:t>
      </w:r>
      <w:r w:rsidRPr="009944F7">
        <w:rPr>
          <w:rFonts w:ascii="Arial" w:hAnsi="Arial" w:cs="Arial"/>
          <w:spacing w:val="-2"/>
        </w:rPr>
        <w:t>of</w:t>
      </w:r>
      <w:r w:rsidRPr="009944F7">
        <w:rPr>
          <w:rFonts w:ascii="Arial" w:hAnsi="Arial" w:cs="Arial"/>
          <w:spacing w:val="-12"/>
        </w:rPr>
        <w:t xml:space="preserve"> </w:t>
      </w:r>
      <w:r w:rsidRPr="009944F7">
        <w:rPr>
          <w:rFonts w:ascii="Arial" w:hAnsi="Arial" w:cs="Arial"/>
          <w:spacing w:val="-2"/>
        </w:rPr>
        <w:t>Radford</w:t>
      </w:r>
      <w:r w:rsidRPr="009944F7">
        <w:rPr>
          <w:rFonts w:ascii="Arial" w:hAnsi="Arial" w:cs="Arial"/>
          <w:spacing w:val="-6"/>
        </w:rPr>
        <w:t xml:space="preserve"> </w:t>
      </w:r>
      <w:r w:rsidRPr="009944F7">
        <w:rPr>
          <w:rFonts w:ascii="Arial" w:hAnsi="Arial" w:cs="Arial"/>
          <w:spacing w:val="-2"/>
        </w:rPr>
        <w:t>University</w:t>
      </w:r>
      <w:r w:rsidRPr="009944F7">
        <w:rPr>
          <w:rFonts w:ascii="Arial" w:hAnsi="Arial" w:cs="Arial"/>
          <w:spacing w:val="-9"/>
        </w:rPr>
        <w:t xml:space="preserve"> </w:t>
      </w:r>
      <w:r w:rsidRPr="009944F7">
        <w:rPr>
          <w:rFonts w:ascii="Arial" w:hAnsi="Arial" w:cs="Arial"/>
          <w:spacing w:val="-2"/>
        </w:rPr>
        <w:t>and</w:t>
      </w:r>
      <w:r w:rsidRPr="009944F7">
        <w:rPr>
          <w:rFonts w:ascii="Arial" w:hAnsi="Arial" w:cs="Arial"/>
          <w:spacing w:val="-9"/>
        </w:rPr>
        <w:t xml:space="preserve"> </w:t>
      </w:r>
      <w:r w:rsidRPr="009944F7">
        <w:rPr>
          <w:rFonts w:ascii="Arial" w:hAnsi="Arial" w:cs="Arial"/>
          <w:spacing w:val="-2"/>
        </w:rPr>
        <w:t>shall</w:t>
      </w:r>
      <w:r w:rsidRPr="009944F7">
        <w:rPr>
          <w:rFonts w:ascii="Arial" w:hAnsi="Arial" w:cs="Arial"/>
          <w:spacing w:val="-6"/>
        </w:rPr>
        <w:t xml:space="preserve"> </w:t>
      </w:r>
      <w:r w:rsidRPr="009944F7">
        <w:rPr>
          <w:rFonts w:ascii="Arial" w:hAnsi="Arial" w:cs="Arial"/>
          <w:spacing w:val="-2"/>
        </w:rPr>
        <w:t>specifically</w:t>
      </w:r>
      <w:r w:rsidRPr="009944F7">
        <w:rPr>
          <w:rFonts w:ascii="Arial" w:hAnsi="Arial" w:cs="Arial"/>
          <w:spacing w:val="-9"/>
        </w:rPr>
        <w:t xml:space="preserve"> </w:t>
      </w:r>
      <w:r w:rsidRPr="009944F7">
        <w:rPr>
          <w:rFonts w:ascii="Arial" w:hAnsi="Arial" w:cs="Arial"/>
          <w:spacing w:val="-2"/>
        </w:rPr>
        <w:t>identify</w:t>
      </w:r>
      <w:r w:rsidRPr="009944F7">
        <w:rPr>
          <w:rFonts w:ascii="Arial" w:hAnsi="Arial" w:cs="Arial"/>
          <w:spacing w:val="-9"/>
        </w:rPr>
        <w:t xml:space="preserve"> </w:t>
      </w:r>
      <w:r w:rsidRPr="009944F7">
        <w:rPr>
          <w:rFonts w:ascii="Arial" w:hAnsi="Arial" w:cs="Arial"/>
          <w:spacing w:val="-2"/>
        </w:rPr>
        <w:t>the</w:t>
      </w:r>
      <w:r w:rsidRPr="009944F7">
        <w:rPr>
          <w:rFonts w:ascii="Arial" w:hAnsi="Arial" w:cs="Arial"/>
          <w:spacing w:val="-10"/>
        </w:rPr>
        <w:t xml:space="preserve"> </w:t>
      </w:r>
      <w:r w:rsidRPr="009944F7">
        <w:rPr>
          <w:rFonts w:ascii="Arial" w:hAnsi="Arial" w:cs="Arial"/>
          <w:spacing w:val="-2"/>
        </w:rPr>
        <w:t>subject</w:t>
      </w:r>
      <w:r w:rsidRPr="009944F7">
        <w:rPr>
          <w:rFonts w:ascii="Arial" w:hAnsi="Arial" w:cs="Arial"/>
          <w:spacing w:val="-6"/>
        </w:rPr>
        <w:t xml:space="preserve"> </w:t>
      </w:r>
      <w:r w:rsidRPr="009944F7">
        <w:rPr>
          <w:rFonts w:ascii="Arial" w:hAnsi="Arial" w:cs="Arial"/>
          <w:spacing w:val="-2"/>
        </w:rPr>
        <w:t xml:space="preserve">matter </w:t>
      </w:r>
      <w:r w:rsidRPr="009944F7">
        <w:rPr>
          <w:rFonts w:ascii="Arial" w:hAnsi="Arial" w:cs="Arial"/>
        </w:rPr>
        <w:t>of the appeal and provide basis or evidence to support the appeal.</w:t>
      </w:r>
    </w:p>
    <w:p w14:paraId="1B9A465B" w14:textId="6B66E217" w:rsidR="00AC089C" w:rsidRPr="009944F7" w:rsidRDefault="00CF5234" w:rsidP="00E63079">
      <w:pPr>
        <w:pStyle w:val="BodyText"/>
        <w:spacing w:after="240" w:line="276" w:lineRule="auto"/>
        <w:ind w:left="360" w:right="78"/>
        <w:rPr>
          <w:rFonts w:ascii="Arial" w:hAnsi="Arial" w:cs="Arial"/>
        </w:rPr>
      </w:pPr>
      <w:r w:rsidRPr="009944F7">
        <w:rPr>
          <w:rFonts w:ascii="Arial" w:hAnsi="Arial" w:cs="Arial"/>
        </w:rPr>
        <w:t>The</w:t>
      </w:r>
      <w:r w:rsidRPr="009944F7">
        <w:rPr>
          <w:rFonts w:ascii="Arial" w:hAnsi="Arial" w:cs="Arial"/>
          <w:spacing w:val="-14"/>
        </w:rPr>
        <w:t xml:space="preserve"> </w:t>
      </w:r>
      <w:r w:rsidRPr="009944F7">
        <w:rPr>
          <w:rFonts w:ascii="Arial" w:hAnsi="Arial" w:cs="Arial"/>
        </w:rPr>
        <w:t>President</w:t>
      </w:r>
      <w:r w:rsidRPr="009944F7">
        <w:rPr>
          <w:rFonts w:ascii="Arial" w:hAnsi="Arial" w:cs="Arial"/>
          <w:spacing w:val="-5"/>
        </w:rPr>
        <w:t xml:space="preserve"> </w:t>
      </w:r>
      <w:r w:rsidRPr="009944F7">
        <w:rPr>
          <w:rFonts w:ascii="Arial" w:hAnsi="Arial" w:cs="Arial"/>
        </w:rPr>
        <w:t>will</w:t>
      </w:r>
      <w:r w:rsidRPr="009944F7">
        <w:rPr>
          <w:rFonts w:ascii="Arial" w:hAnsi="Arial" w:cs="Arial"/>
          <w:spacing w:val="-10"/>
        </w:rPr>
        <w:t xml:space="preserve"> </w:t>
      </w:r>
      <w:r w:rsidRPr="009944F7">
        <w:rPr>
          <w:rFonts w:ascii="Arial" w:hAnsi="Arial" w:cs="Arial"/>
        </w:rPr>
        <w:t>consult</w:t>
      </w:r>
      <w:r w:rsidRPr="009944F7">
        <w:rPr>
          <w:rFonts w:ascii="Arial" w:hAnsi="Arial" w:cs="Arial"/>
          <w:spacing w:val="-10"/>
        </w:rPr>
        <w:t xml:space="preserve"> </w:t>
      </w:r>
      <w:r w:rsidRPr="009944F7">
        <w:rPr>
          <w:rFonts w:ascii="Arial" w:hAnsi="Arial" w:cs="Arial"/>
        </w:rPr>
        <w:t>with</w:t>
      </w:r>
      <w:r w:rsidRPr="009944F7">
        <w:rPr>
          <w:rFonts w:ascii="Arial" w:hAnsi="Arial" w:cs="Arial"/>
          <w:spacing w:val="-13"/>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DO,</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RIO,</w:t>
      </w:r>
      <w:r w:rsidRPr="009944F7">
        <w:rPr>
          <w:rFonts w:ascii="Arial" w:hAnsi="Arial" w:cs="Arial"/>
          <w:spacing w:val="-13"/>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Investigation</w:t>
      </w:r>
      <w:r w:rsidRPr="009944F7">
        <w:rPr>
          <w:rFonts w:ascii="Arial" w:hAnsi="Arial" w:cs="Arial"/>
          <w:spacing w:val="-8"/>
        </w:rPr>
        <w:t xml:space="preserve"> </w:t>
      </w:r>
      <w:r w:rsidRPr="009944F7">
        <w:rPr>
          <w:rFonts w:ascii="Arial" w:hAnsi="Arial" w:cs="Arial"/>
        </w:rPr>
        <w:t>Committee,</w:t>
      </w:r>
      <w:r w:rsidRPr="009944F7">
        <w:rPr>
          <w:rFonts w:ascii="Arial" w:hAnsi="Arial" w:cs="Arial"/>
          <w:spacing w:val="-6"/>
        </w:rPr>
        <w:t xml:space="preserve"> </w:t>
      </w:r>
      <w:r w:rsidRPr="009944F7">
        <w:rPr>
          <w:rFonts w:ascii="Arial" w:hAnsi="Arial" w:cs="Arial"/>
        </w:rPr>
        <w:t>and others as necessary in reviewing the respondent’s basis for appeal.</w:t>
      </w:r>
      <w:r w:rsidRPr="009944F7">
        <w:rPr>
          <w:rFonts w:ascii="Arial" w:hAnsi="Arial" w:cs="Arial"/>
          <w:spacing w:val="40"/>
        </w:rPr>
        <w:t xml:space="preserve"> </w:t>
      </w:r>
      <w:r w:rsidRPr="009944F7">
        <w:rPr>
          <w:rFonts w:ascii="Arial" w:hAnsi="Arial" w:cs="Arial"/>
        </w:rPr>
        <w:t>The President shall</w:t>
      </w:r>
      <w:r w:rsidRPr="009944F7">
        <w:rPr>
          <w:rFonts w:ascii="Arial" w:hAnsi="Arial" w:cs="Arial"/>
          <w:spacing w:val="-1"/>
        </w:rPr>
        <w:t xml:space="preserve"> </w:t>
      </w:r>
      <w:r w:rsidRPr="009944F7">
        <w:rPr>
          <w:rFonts w:ascii="Arial" w:hAnsi="Arial" w:cs="Arial"/>
        </w:rPr>
        <w:t>provide</w:t>
      </w:r>
      <w:r w:rsidRPr="009944F7">
        <w:rPr>
          <w:rFonts w:ascii="Arial" w:hAnsi="Arial" w:cs="Arial"/>
          <w:spacing w:val="-2"/>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respondent</w:t>
      </w:r>
      <w:r w:rsidRPr="009944F7">
        <w:rPr>
          <w:rFonts w:ascii="Arial" w:hAnsi="Arial" w:cs="Arial"/>
          <w:spacing w:val="-1"/>
        </w:rPr>
        <w:t xml:space="preserve"> </w:t>
      </w:r>
      <w:r w:rsidRPr="009944F7">
        <w:rPr>
          <w:rFonts w:ascii="Arial" w:hAnsi="Arial" w:cs="Arial"/>
        </w:rPr>
        <w:t>a</w:t>
      </w:r>
      <w:r w:rsidRPr="009944F7">
        <w:rPr>
          <w:rFonts w:ascii="Arial" w:hAnsi="Arial" w:cs="Arial"/>
          <w:spacing w:val="-2"/>
        </w:rPr>
        <w:t xml:space="preserve"> </w:t>
      </w:r>
      <w:r w:rsidRPr="009944F7">
        <w:rPr>
          <w:rFonts w:ascii="Arial" w:hAnsi="Arial" w:cs="Arial"/>
        </w:rPr>
        <w:t>written</w:t>
      </w:r>
      <w:r w:rsidRPr="009944F7">
        <w:rPr>
          <w:rFonts w:ascii="Arial" w:hAnsi="Arial" w:cs="Arial"/>
          <w:spacing w:val="-1"/>
        </w:rPr>
        <w:t xml:space="preserve"> </w:t>
      </w:r>
      <w:r w:rsidRPr="009944F7">
        <w:rPr>
          <w:rFonts w:ascii="Arial" w:hAnsi="Arial" w:cs="Arial"/>
        </w:rPr>
        <w:t>decision</w:t>
      </w:r>
      <w:r w:rsidRPr="009944F7">
        <w:rPr>
          <w:rFonts w:ascii="Arial" w:hAnsi="Arial" w:cs="Arial"/>
          <w:spacing w:val="-1"/>
        </w:rPr>
        <w:t xml:space="preserve"> </w:t>
      </w:r>
      <w:r w:rsidRPr="009944F7">
        <w:rPr>
          <w:rFonts w:ascii="Arial" w:hAnsi="Arial" w:cs="Arial"/>
        </w:rPr>
        <w:t>on</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appeal and</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actions</w:t>
      </w:r>
      <w:r w:rsidRPr="009944F7">
        <w:rPr>
          <w:rFonts w:ascii="Arial" w:hAnsi="Arial" w:cs="Arial"/>
          <w:spacing w:val="-1"/>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be taken.</w:t>
      </w:r>
      <w:r w:rsidRPr="009944F7">
        <w:rPr>
          <w:rFonts w:ascii="Arial" w:hAnsi="Arial" w:cs="Arial"/>
          <w:spacing w:val="40"/>
        </w:rPr>
        <w:t xml:space="preserve"> </w:t>
      </w:r>
      <w:r w:rsidRPr="009944F7">
        <w:rPr>
          <w:rFonts w:ascii="Arial" w:hAnsi="Arial" w:cs="Arial"/>
        </w:rPr>
        <w:t>The decision of the President is the final resolution of the appeal</w:t>
      </w:r>
      <w:r w:rsidRPr="009944F7">
        <w:rPr>
          <w:rFonts w:ascii="Arial" w:hAnsi="Arial" w:cs="Arial"/>
          <w:color w:val="800000"/>
        </w:rPr>
        <w:t>.</w:t>
      </w:r>
    </w:p>
    <w:p w14:paraId="1B9A465C" w14:textId="77777777" w:rsidR="00AC089C" w:rsidRPr="009944F7" w:rsidRDefault="00CF5234" w:rsidP="000954AF">
      <w:pPr>
        <w:pStyle w:val="Heading2"/>
        <w:spacing w:before="0" w:after="240" w:line="276" w:lineRule="auto"/>
      </w:pPr>
      <w:r w:rsidRPr="009944F7">
        <w:t>Notice</w:t>
      </w:r>
      <w:r w:rsidRPr="009944F7">
        <w:rPr>
          <w:spacing w:val="-17"/>
        </w:rPr>
        <w:t xml:space="preserve"> </w:t>
      </w:r>
      <w:r w:rsidRPr="009944F7">
        <w:t>to</w:t>
      </w:r>
      <w:r w:rsidRPr="009944F7">
        <w:rPr>
          <w:spacing w:val="-15"/>
        </w:rPr>
        <w:t xml:space="preserve"> </w:t>
      </w:r>
      <w:r w:rsidRPr="009944F7">
        <w:t>ORI</w:t>
      </w:r>
      <w:r w:rsidRPr="009944F7">
        <w:rPr>
          <w:spacing w:val="-16"/>
        </w:rPr>
        <w:t xml:space="preserve"> </w:t>
      </w:r>
      <w:r w:rsidRPr="009944F7">
        <w:t>of</w:t>
      </w:r>
      <w:r w:rsidRPr="009944F7">
        <w:rPr>
          <w:spacing w:val="-3"/>
        </w:rPr>
        <w:t xml:space="preserve"> </w:t>
      </w:r>
      <w:r w:rsidRPr="009944F7">
        <w:t>Institutional</w:t>
      </w:r>
      <w:r w:rsidRPr="009944F7">
        <w:rPr>
          <w:spacing w:val="-9"/>
        </w:rPr>
        <w:t xml:space="preserve"> </w:t>
      </w:r>
      <w:r w:rsidRPr="009944F7">
        <w:t>Findings</w:t>
      </w:r>
      <w:r w:rsidRPr="009944F7">
        <w:rPr>
          <w:spacing w:val="-9"/>
        </w:rPr>
        <w:t xml:space="preserve"> </w:t>
      </w:r>
      <w:r w:rsidRPr="009944F7">
        <w:t>and</w:t>
      </w:r>
      <w:r w:rsidRPr="009944F7">
        <w:rPr>
          <w:spacing w:val="-9"/>
        </w:rPr>
        <w:t xml:space="preserve"> </w:t>
      </w:r>
      <w:r w:rsidRPr="009944F7">
        <w:t>Ac</w:t>
      </w:r>
      <w:bookmarkStart w:id="56" w:name="_bookmark48"/>
      <w:bookmarkEnd w:id="56"/>
      <w:r w:rsidRPr="009944F7">
        <w:t>tions</w:t>
      </w:r>
      <w:r w:rsidRPr="009944F7">
        <w:rPr>
          <w:spacing w:val="-11"/>
        </w:rPr>
        <w:t xml:space="preserve"> </w:t>
      </w:r>
      <w:r w:rsidRPr="009944F7">
        <w:t>for</w:t>
      </w:r>
      <w:r w:rsidRPr="009944F7">
        <w:rPr>
          <w:spacing w:val="-10"/>
        </w:rPr>
        <w:t xml:space="preserve"> </w:t>
      </w:r>
      <w:r w:rsidRPr="009944F7">
        <w:t>PHS-supported</w:t>
      </w:r>
      <w:r w:rsidRPr="009944F7">
        <w:rPr>
          <w:spacing w:val="-10"/>
        </w:rPr>
        <w:t xml:space="preserve"> </w:t>
      </w:r>
      <w:r w:rsidRPr="009944F7">
        <w:rPr>
          <w:spacing w:val="-2"/>
        </w:rPr>
        <w:t>projects</w:t>
      </w:r>
    </w:p>
    <w:p w14:paraId="1B9A465F" w14:textId="02698590" w:rsidR="00AC089C" w:rsidRPr="009944F7" w:rsidRDefault="00CF5234" w:rsidP="000954AF">
      <w:pPr>
        <w:pStyle w:val="BodyText"/>
        <w:spacing w:after="240" w:line="276" w:lineRule="auto"/>
        <w:ind w:left="360" w:right="289"/>
        <w:rPr>
          <w:rFonts w:ascii="Arial" w:hAnsi="Arial" w:cs="Arial"/>
          <w:spacing w:val="-2"/>
        </w:rPr>
      </w:pPr>
      <w:r w:rsidRPr="009944F7">
        <w:rPr>
          <w:rFonts w:ascii="Arial" w:hAnsi="Arial" w:cs="Arial"/>
          <w:spacing w:val="-2"/>
        </w:rPr>
        <w:t xml:space="preserve">Unless an extension has been granted, the RIO must, within the 180 day period for completing the investigation or the day period for completion of any appeal, submit the following to ORI: (1) a copy of the final investigation report with all attachments and any appeal; (2) a statement of whether the institution accepts the findings of the </w:t>
      </w:r>
      <w:r w:rsidRPr="009944F7">
        <w:rPr>
          <w:rFonts w:ascii="Arial" w:hAnsi="Arial" w:cs="Arial"/>
          <w:spacing w:val="-2"/>
        </w:rPr>
        <w:lastRenderedPageBreak/>
        <w:t>investigation report or the outcome of the appeal;</w:t>
      </w:r>
    </w:p>
    <w:p w14:paraId="1B9A4661" w14:textId="4A3FEDEF" w:rsidR="00AC089C" w:rsidRPr="009944F7" w:rsidRDefault="00CF5234" w:rsidP="000954AF">
      <w:pPr>
        <w:pStyle w:val="BodyText"/>
        <w:spacing w:after="240" w:line="276" w:lineRule="auto"/>
        <w:ind w:left="360" w:right="289"/>
        <w:rPr>
          <w:rFonts w:ascii="Arial" w:hAnsi="Arial" w:cs="Arial"/>
          <w:spacing w:val="-2"/>
        </w:rPr>
      </w:pPr>
      <w:r w:rsidRPr="009944F7">
        <w:rPr>
          <w:rFonts w:ascii="Arial" w:hAnsi="Arial" w:cs="Arial"/>
          <w:spacing w:val="-2"/>
        </w:rPr>
        <w:t>(3) a statement of whether the institution found misconduct and, if so, who committed the misconduct; and (4) a description of any pending or completed administrative actions against the respondent.</w:t>
      </w:r>
    </w:p>
    <w:p w14:paraId="1B9A4663" w14:textId="2056506D" w:rsidR="00AC089C" w:rsidRPr="00E63079" w:rsidRDefault="00CF5234" w:rsidP="00E63079">
      <w:pPr>
        <w:pStyle w:val="BodyText"/>
        <w:spacing w:after="240" w:line="276" w:lineRule="auto"/>
        <w:ind w:left="360" w:right="289"/>
        <w:rPr>
          <w:rFonts w:ascii="Arial" w:hAnsi="Arial" w:cs="Arial"/>
          <w:spacing w:val="-2"/>
        </w:rPr>
      </w:pPr>
      <w:r w:rsidRPr="009944F7">
        <w:rPr>
          <w:rFonts w:ascii="Arial" w:hAnsi="Arial" w:cs="Arial"/>
          <w:spacing w:val="-2"/>
        </w:rPr>
        <w:t>For PHS-supported projects, the institution must file the entire institutional record with ORI upon conclusion of the investigation (including documentation of the assessment; the inquiry report and all records considered or relied on during the inquiry; the investigation report and all records considered or relied on during the investigation; all transcripts; decisions by the Deciding Official; records of any appeals; an index listing all the research records and evidence that the institution compiled during the research misconduct proceeding; and a general description of the records that were sequestered by not considered or relied on.</w:t>
      </w:r>
    </w:p>
    <w:p w14:paraId="1B9A4665" w14:textId="5F1C0BDD" w:rsidR="00AC089C" w:rsidRPr="00E63079" w:rsidRDefault="00CF5234" w:rsidP="000954AF">
      <w:pPr>
        <w:pStyle w:val="Heading2"/>
        <w:spacing w:before="0" w:after="240" w:line="276" w:lineRule="auto"/>
      </w:pPr>
      <w:r w:rsidRPr="009944F7">
        <w:t>Maintaining</w:t>
      </w:r>
      <w:r w:rsidRPr="009944F7">
        <w:rPr>
          <w:spacing w:val="-5"/>
        </w:rPr>
        <w:t xml:space="preserve"> </w:t>
      </w:r>
      <w:r w:rsidRPr="009944F7">
        <w:t>Records</w:t>
      </w:r>
      <w:r w:rsidRPr="009944F7">
        <w:rPr>
          <w:spacing w:val="1"/>
        </w:rPr>
        <w:t xml:space="preserve"> </w:t>
      </w:r>
      <w:r w:rsidRPr="009944F7">
        <w:t>for</w:t>
      </w:r>
      <w:r w:rsidRPr="009944F7">
        <w:rPr>
          <w:spacing w:val="-1"/>
        </w:rPr>
        <w:t xml:space="preserve"> </w:t>
      </w:r>
      <w:r w:rsidRPr="009944F7">
        <w:t>Review</w:t>
      </w:r>
      <w:r w:rsidRPr="009944F7">
        <w:rPr>
          <w:spacing w:val="-5"/>
        </w:rPr>
        <w:t xml:space="preserve"> </w:t>
      </w:r>
      <w:r w:rsidRPr="009944F7">
        <w:t>by ORI</w:t>
      </w:r>
      <w:r w:rsidRPr="009944F7">
        <w:rPr>
          <w:spacing w:val="-10"/>
        </w:rPr>
        <w:t xml:space="preserve"> </w:t>
      </w:r>
      <w:r w:rsidRPr="009944F7">
        <w:t>for</w:t>
      </w:r>
      <w:r w:rsidRPr="009944F7">
        <w:rPr>
          <w:spacing w:val="-11"/>
        </w:rPr>
        <w:t xml:space="preserve"> </w:t>
      </w:r>
      <w:r w:rsidRPr="009944F7">
        <w:t>PHS-supported</w:t>
      </w:r>
      <w:r w:rsidRPr="009944F7">
        <w:rPr>
          <w:spacing w:val="-9"/>
        </w:rPr>
        <w:t xml:space="preserve"> </w:t>
      </w:r>
      <w:r w:rsidRPr="009944F7">
        <w:t>projects</w:t>
      </w:r>
    </w:p>
    <w:p w14:paraId="1B9A4667" w14:textId="41383867" w:rsidR="00AC089C" w:rsidRPr="009944F7" w:rsidRDefault="00CF5234" w:rsidP="00E63079">
      <w:pPr>
        <w:pStyle w:val="BodyText"/>
        <w:spacing w:after="240" w:line="276" w:lineRule="auto"/>
        <w:ind w:left="360" w:right="460"/>
        <w:rPr>
          <w:rFonts w:ascii="Arial" w:hAnsi="Arial" w:cs="Arial"/>
        </w:rPr>
      </w:pPr>
      <w:r w:rsidRPr="009944F7">
        <w:rPr>
          <w:rFonts w:ascii="Arial" w:hAnsi="Arial" w:cs="Arial"/>
        </w:rPr>
        <w:t>The RIO must maintain and provide to ORI upon request “records of research misconduct proceedings” as that term is defined by applicable law.</w:t>
      </w:r>
      <w:r w:rsidRPr="009944F7">
        <w:rPr>
          <w:rFonts w:ascii="Arial" w:hAnsi="Arial" w:cs="Arial"/>
          <w:spacing w:val="40"/>
        </w:rPr>
        <w:t xml:space="preserve"> </w:t>
      </w:r>
      <w:r w:rsidRPr="009944F7">
        <w:rPr>
          <w:rFonts w:ascii="Arial" w:hAnsi="Arial" w:cs="Arial"/>
        </w:rPr>
        <w:t>Unless custody</w:t>
      </w:r>
      <w:r w:rsidRPr="009944F7">
        <w:rPr>
          <w:rFonts w:ascii="Arial" w:hAnsi="Arial" w:cs="Arial"/>
          <w:spacing w:val="-7"/>
        </w:rPr>
        <w:t xml:space="preserve"> </w:t>
      </w:r>
      <w:r w:rsidRPr="009944F7">
        <w:rPr>
          <w:rFonts w:ascii="Arial" w:hAnsi="Arial" w:cs="Arial"/>
        </w:rPr>
        <w:t>has</w:t>
      </w:r>
      <w:r w:rsidRPr="009944F7">
        <w:rPr>
          <w:rFonts w:ascii="Arial" w:hAnsi="Arial" w:cs="Arial"/>
          <w:spacing w:val="-7"/>
        </w:rPr>
        <w:t xml:space="preserve"> </w:t>
      </w:r>
      <w:r w:rsidRPr="009944F7">
        <w:rPr>
          <w:rFonts w:ascii="Arial" w:hAnsi="Arial" w:cs="Arial"/>
        </w:rPr>
        <w:t>been</w:t>
      </w:r>
      <w:r w:rsidRPr="009944F7">
        <w:rPr>
          <w:rFonts w:ascii="Arial" w:hAnsi="Arial" w:cs="Arial"/>
          <w:spacing w:val="-5"/>
        </w:rPr>
        <w:t xml:space="preserve"> </w:t>
      </w:r>
      <w:r w:rsidRPr="009944F7">
        <w:rPr>
          <w:rFonts w:ascii="Arial" w:hAnsi="Arial" w:cs="Arial"/>
        </w:rPr>
        <w:t>transferred</w:t>
      </w:r>
      <w:r w:rsidRPr="009944F7">
        <w:rPr>
          <w:rFonts w:ascii="Arial" w:hAnsi="Arial" w:cs="Arial"/>
          <w:spacing w:val="-5"/>
        </w:rPr>
        <w:t xml:space="preserve"> </w:t>
      </w:r>
      <w:r w:rsidRPr="009944F7">
        <w:rPr>
          <w:rFonts w:ascii="Arial" w:hAnsi="Arial" w:cs="Arial"/>
        </w:rPr>
        <w:t>to</w:t>
      </w:r>
      <w:r w:rsidRPr="009944F7">
        <w:rPr>
          <w:rFonts w:ascii="Arial" w:hAnsi="Arial" w:cs="Arial"/>
          <w:spacing w:val="-7"/>
        </w:rPr>
        <w:t xml:space="preserve"> </w:t>
      </w:r>
      <w:r w:rsidRPr="009944F7">
        <w:rPr>
          <w:rFonts w:ascii="Arial" w:hAnsi="Arial" w:cs="Arial"/>
        </w:rPr>
        <w:t>the</w:t>
      </w:r>
      <w:r w:rsidRPr="009944F7">
        <w:rPr>
          <w:rFonts w:ascii="Arial" w:hAnsi="Arial" w:cs="Arial"/>
          <w:spacing w:val="-8"/>
        </w:rPr>
        <w:t xml:space="preserve"> </w:t>
      </w:r>
      <w:r w:rsidRPr="009944F7">
        <w:rPr>
          <w:rFonts w:ascii="Arial" w:hAnsi="Arial" w:cs="Arial"/>
        </w:rPr>
        <w:t>sponsor</w:t>
      </w:r>
      <w:r w:rsidRPr="009944F7">
        <w:rPr>
          <w:rFonts w:ascii="Arial" w:hAnsi="Arial" w:cs="Arial"/>
          <w:spacing w:val="-8"/>
        </w:rPr>
        <w:t xml:space="preserve"> </w:t>
      </w:r>
      <w:r w:rsidRPr="009944F7">
        <w:rPr>
          <w:rFonts w:ascii="Arial" w:hAnsi="Arial" w:cs="Arial"/>
        </w:rPr>
        <w:t>or</w:t>
      </w:r>
      <w:r w:rsidRPr="009944F7">
        <w:rPr>
          <w:rFonts w:ascii="Arial" w:hAnsi="Arial" w:cs="Arial"/>
          <w:spacing w:val="-8"/>
        </w:rPr>
        <w:t xml:space="preserve"> </w:t>
      </w:r>
      <w:r w:rsidRPr="009944F7">
        <w:rPr>
          <w:rFonts w:ascii="Arial" w:hAnsi="Arial" w:cs="Arial"/>
        </w:rPr>
        <w:t>ORI</w:t>
      </w:r>
      <w:r w:rsidRPr="009944F7">
        <w:rPr>
          <w:rFonts w:ascii="Arial" w:hAnsi="Arial" w:cs="Arial"/>
          <w:spacing w:val="-8"/>
        </w:rPr>
        <w:t xml:space="preserve"> </w:t>
      </w:r>
      <w:r w:rsidRPr="009944F7">
        <w:rPr>
          <w:rFonts w:ascii="Arial" w:hAnsi="Arial" w:cs="Arial"/>
        </w:rPr>
        <w:t>or</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sponsor</w:t>
      </w:r>
      <w:r w:rsidRPr="009944F7">
        <w:rPr>
          <w:rFonts w:ascii="Arial" w:hAnsi="Arial" w:cs="Arial"/>
          <w:spacing w:val="-10"/>
        </w:rPr>
        <w:t xml:space="preserve"> </w:t>
      </w:r>
      <w:r w:rsidRPr="009944F7">
        <w:rPr>
          <w:rFonts w:ascii="Arial" w:hAnsi="Arial" w:cs="Arial"/>
        </w:rPr>
        <w:t>has</w:t>
      </w:r>
      <w:r w:rsidRPr="009944F7">
        <w:rPr>
          <w:rFonts w:ascii="Arial" w:hAnsi="Arial" w:cs="Arial"/>
          <w:spacing w:val="-5"/>
        </w:rPr>
        <w:t xml:space="preserve"> </w:t>
      </w:r>
      <w:r w:rsidRPr="009944F7">
        <w:rPr>
          <w:rFonts w:ascii="Arial" w:hAnsi="Arial" w:cs="Arial"/>
        </w:rPr>
        <w:t>advised</w:t>
      </w:r>
      <w:r w:rsidRPr="009944F7">
        <w:rPr>
          <w:rFonts w:ascii="Arial" w:hAnsi="Arial" w:cs="Arial"/>
          <w:spacing w:val="-5"/>
        </w:rPr>
        <w:t xml:space="preserve"> </w:t>
      </w:r>
      <w:r w:rsidRPr="009944F7">
        <w:rPr>
          <w:rFonts w:ascii="Arial" w:hAnsi="Arial" w:cs="Arial"/>
        </w:rPr>
        <w:t>in writing that the records no longer need to be retained, records of research misconduct</w:t>
      </w:r>
      <w:r w:rsidRPr="009944F7">
        <w:rPr>
          <w:rFonts w:ascii="Arial" w:hAnsi="Arial" w:cs="Arial"/>
          <w:spacing w:val="-8"/>
        </w:rPr>
        <w:t xml:space="preserve"> </w:t>
      </w:r>
      <w:r w:rsidRPr="009944F7">
        <w:rPr>
          <w:rFonts w:ascii="Arial" w:hAnsi="Arial" w:cs="Arial"/>
        </w:rPr>
        <w:t>proceedings</w:t>
      </w:r>
      <w:r w:rsidRPr="009944F7">
        <w:rPr>
          <w:rFonts w:ascii="Arial" w:hAnsi="Arial" w:cs="Arial"/>
          <w:spacing w:val="-3"/>
        </w:rPr>
        <w:t xml:space="preserve"> </w:t>
      </w:r>
      <w:r w:rsidRPr="009944F7">
        <w:rPr>
          <w:rFonts w:ascii="Arial" w:hAnsi="Arial" w:cs="Arial"/>
        </w:rPr>
        <w:t>must</w:t>
      </w:r>
      <w:r w:rsidRPr="009944F7">
        <w:rPr>
          <w:rFonts w:ascii="Arial" w:hAnsi="Arial" w:cs="Arial"/>
          <w:spacing w:val="-8"/>
        </w:rPr>
        <w:t xml:space="preserve"> </w:t>
      </w:r>
      <w:r w:rsidRPr="009944F7">
        <w:rPr>
          <w:rFonts w:ascii="Arial" w:hAnsi="Arial" w:cs="Arial"/>
        </w:rPr>
        <w:t>be</w:t>
      </w:r>
      <w:r w:rsidRPr="009944F7">
        <w:rPr>
          <w:rFonts w:ascii="Arial" w:hAnsi="Arial" w:cs="Arial"/>
          <w:spacing w:val="-12"/>
        </w:rPr>
        <w:t xml:space="preserve"> </w:t>
      </w:r>
      <w:r w:rsidRPr="009944F7">
        <w:rPr>
          <w:rFonts w:ascii="Arial" w:hAnsi="Arial" w:cs="Arial"/>
        </w:rPr>
        <w:t>maintained</w:t>
      </w:r>
      <w:r w:rsidRPr="009944F7">
        <w:rPr>
          <w:rFonts w:ascii="Arial" w:hAnsi="Arial" w:cs="Arial"/>
          <w:spacing w:val="-8"/>
        </w:rPr>
        <w:t xml:space="preserve"> </w:t>
      </w:r>
      <w:r w:rsidRPr="009944F7">
        <w:rPr>
          <w:rFonts w:ascii="Arial" w:hAnsi="Arial" w:cs="Arial"/>
        </w:rPr>
        <w:t>in</w:t>
      </w:r>
      <w:r w:rsidRPr="009944F7">
        <w:rPr>
          <w:rFonts w:ascii="Arial" w:hAnsi="Arial" w:cs="Arial"/>
          <w:spacing w:val="-8"/>
        </w:rPr>
        <w:t xml:space="preserve"> </w:t>
      </w:r>
      <w:r w:rsidRPr="009944F7">
        <w:rPr>
          <w:rFonts w:ascii="Arial" w:hAnsi="Arial" w:cs="Arial"/>
        </w:rPr>
        <w:t>a</w:t>
      </w:r>
      <w:r w:rsidRPr="009944F7">
        <w:rPr>
          <w:rFonts w:ascii="Arial" w:hAnsi="Arial" w:cs="Arial"/>
          <w:spacing w:val="-12"/>
        </w:rPr>
        <w:t xml:space="preserve"> </w:t>
      </w:r>
      <w:r w:rsidRPr="009944F7">
        <w:rPr>
          <w:rFonts w:ascii="Arial" w:hAnsi="Arial" w:cs="Arial"/>
        </w:rPr>
        <w:t>secure</w:t>
      </w:r>
      <w:r w:rsidRPr="009944F7">
        <w:rPr>
          <w:rFonts w:ascii="Arial" w:hAnsi="Arial" w:cs="Arial"/>
          <w:spacing w:val="-12"/>
        </w:rPr>
        <w:t xml:space="preserve"> </w:t>
      </w:r>
      <w:r w:rsidRPr="009944F7">
        <w:rPr>
          <w:rFonts w:ascii="Arial" w:hAnsi="Arial" w:cs="Arial"/>
        </w:rPr>
        <w:t>manner</w:t>
      </w:r>
      <w:r w:rsidRPr="009944F7">
        <w:rPr>
          <w:rFonts w:ascii="Arial" w:hAnsi="Arial" w:cs="Arial"/>
          <w:spacing w:val="-9"/>
        </w:rPr>
        <w:t xml:space="preserve"> </w:t>
      </w:r>
      <w:r w:rsidRPr="009944F7">
        <w:rPr>
          <w:rFonts w:ascii="Arial" w:hAnsi="Arial" w:cs="Arial"/>
        </w:rPr>
        <w:t>for</w:t>
      </w:r>
      <w:r w:rsidRPr="009944F7">
        <w:rPr>
          <w:rFonts w:ascii="Arial" w:hAnsi="Arial" w:cs="Arial"/>
          <w:spacing w:val="-14"/>
        </w:rPr>
        <w:t xml:space="preserve"> </w:t>
      </w:r>
      <w:r w:rsidRPr="009944F7">
        <w:rPr>
          <w:rFonts w:ascii="Arial" w:hAnsi="Arial" w:cs="Arial"/>
        </w:rPr>
        <w:t>7</w:t>
      </w:r>
      <w:r w:rsidRPr="009944F7">
        <w:rPr>
          <w:rFonts w:ascii="Arial" w:hAnsi="Arial" w:cs="Arial"/>
          <w:spacing w:val="-8"/>
        </w:rPr>
        <w:t xml:space="preserve"> </w:t>
      </w:r>
      <w:r w:rsidRPr="009944F7">
        <w:rPr>
          <w:rFonts w:ascii="Arial" w:hAnsi="Arial" w:cs="Arial"/>
        </w:rPr>
        <w:t>years</w:t>
      </w:r>
      <w:r w:rsidRPr="009944F7">
        <w:rPr>
          <w:rFonts w:ascii="Arial" w:hAnsi="Arial" w:cs="Arial"/>
          <w:spacing w:val="-6"/>
        </w:rPr>
        <w:t xml:space="preserve"> </w:t>
      </w:r>
      <w:r w:rsidRPr="009944F7">
        <w:rPr>
          <w:rFonts w:ascii="Arial" w:hAnsi="Arial" w:cs="Arial"/>
        </w:rPr>
        <w:t>after completion of the proceeding or the completion of any sponsor proceeding involving the research misconduct allegation. The RIO is also responsible for providing any information, documentation, research records, evidence or clarification</w:t>
      </w:r>
      <w:r w:rsidRPr="009944F7">
        <w:rPr>
          <w:rFonts w:ascii="Arial" w:hAnsi="Arial" w:cs="Arial"/>
          <w:spacing w:val="-13"/>
        </w:rPr>
        <w:t xml:space="preserve"> </w:t>
      </w:r>
      <w:r w:rsidRPr="009944F7">
        <w:rPr>
          <w:rFonts w:ascii="Arial" w:hAnsi="Arial" w:cs="Arial"/>
        </w:rPr>
        <w:t>requested</w:t>
      </w:r>
      <w:r w:rsidRPr="009944F7">
        <w:rPr>
          <w:rFonts w:ascii="Arial" w:hAnsi="Arial" w:cs="Arial"/>
          <w:spacing w:val="-11"/>
        </w:rPr>
        <w:t xml:space="preserve"> </w:t>
      </w:r>
      <w:r w:rsidRPr="009944F7">
        <w:rPr>
          <w:rFonts w:ascii="Arial" w:hAnsi="Arial" w:cs="Arial"/>
        </w:rPr>
        <w:t>by</w:t>
      </w:r>
      <w:r w:rsidRPr="009944F7">
        <w:rPr>
          <w:rFonts w:ascii="Arial" w:hAnsi="Arial" w:cs="Arial"/>
          <w:spacing w:val="-3"/>
        </w:rPr>
        <w:t xml:space="preserve"> </w:t>
      </w:r>
      <w:r w:rsidRPr="009944F7">
        <w:rPr>
          <w:rFonts w:ascii="Arial" w:hAnsi="Arial" w:cs="Arial"/>
        </w:rPr>
        <w:t>ORI</w:t>
      </w:r>
      <w:r w:rsidRPr="009944F7">
        <w:rPr>
          <w:rFonts w:ascii="Arial" w:hAnsi="Arial" w:cs="Arial"/>
          <w:spacing w:val="-18"/>
        </w:rPr>
        <w:t xml:space="preserve"> </w:t>
      </w:r>
      <w:r w:rsidRPr="009944F7">
        <w:rPr>
          <w:rFonts w:ascii="Arial" w:hAnsi="Arial" w:cs="Arial"/>
        </w:rPr>
        <w:t>to</w:t>
      </w:r>
      <w:r w:rsidRPr="009944F7">
        <w:rPr>
          <w:rFonts w:ascii="Arial" w:hAnsi="Arial" w:cs="Arial"/>
          <w:spacing w:val="-8"/>
        </w:rPr>
        <w:t xml:space="preserve"> </w:t>
      </w:r>
      <w:r w:rsidRPr="009944F7">
        <w:rPr>
          <w:rFonts w:ascii="Arial" w:hAnsi="Arial" w:cs="Arial"/>
        </w:rPr>
        <w:t>carry</w:t>
      </w:r>
      <w:r w:rsidRPr="009944F7">
        <w:rPr>
          <w:rFonts w:ascii="Arial" w:hAnsi="Arial" w:cs="Arial"/>
          <w:spacing w:val="-11"/>
        </w:rPr>
        <w:t xml:space="preserve"> </w:t>
      </w:r>
      <w:r w:rsidRPr="009944F7">
        <w:rPr>
          <w:rFonts w:ascii="Arial" w:hAnsi="Arial" w:cs="Arial"/>
        </w:rPr>
        <w:t>out</w:t>
      </w:r>
      <w:r w:rsidRPr="009944F7">
        <w:rPr>
          <w:rFonts w:ascii="Arial" w:hAnsi="Arial" w:cs="Arial"/>
          <w:spacing w:val="-10"/>
        </w:rPr>
        <w:t xml:space="preserve"> </w:t>
      </w:r>
      <w:r w:rsidRPr="009944F7">
        <w:rPr>
          <w:rFonts w:ascii="Arial" w:hAnsi="Arial" w:cs="Arial"/>
        </w:rPr>
        <w:t>its</w:t>
      </w:r>
      <w:r w:rsidRPr="009944F7">
        <w:rPr>
          <w:rFonts w:ascii="Arial" w:hAnsi="Arial" w:cs="Arial"/>
          <w:spacing w:val="-10"/>
        </w:rPr>
        <w:t xml:space="preserve"> </w:t>
      </w:r>
      <w:r w:rsidRPr="009944F7">
        <w:rPr>
          <w:rFonts w:ascii="Arial" w:hAnsi="Arial" w:cs="Arial"/>
        </w:rPr>
        <w:t>review</w:t>
      </w:r>
      <w:r w:rsidRPr="009944F7">
        <w:rPr>
          <w:rFonts w:ascii="Arial" w:hAnsi="Arial" w:cs="Arial"/>
          <w:spacing w:val="-11"/>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an</w:t>
      </w:r>
      <w:r w:rsidRPr="009944F7">
        <w:rPr>
          <w:rFonts w:ascii="Arial" w:hAnsi="Arial" w:cs="Arial"/>
          <w:spacing w:val="-8"/>
        </w:rPr>
        <w:t xml:space="preserve"> </w:t>
      </w:r>
      <w:r w:rsidRPr="009944F7">
        <w:rPr>
          <w:rFonts w:ascii="Arial" w:hAnsi="Arial" w:cs="Arial"/>
        </w:rPr>
        <w:t>allegation</w:t>
      </w:r>
      <w:r w:rsidRPr="009944F7">
        <w:rPr>
          <w:rFonts w:ascii="Arial" w:hAnsi="Arial" w:cs="Arial"/>
          <w:spacing w:val="-11"/>
        </w:rPr>
        <w:t xml:space="preserve"> </w:t>
      </w:r>
      <w:r w:rsidRPr="009944F7">
        <w:rPr>
          <w:rFonts w:ascii="Arial" w:hAnsi="Arial" w:cs="Arial"/>
        </w:rPr>
        <w:t>of</w:t>
      </w:r>
      <w:r w:rsidRPr="009944F7">
        <w:rPr>
          <w:rFonts w:ascii="Arial" w:hAnsi="Arial" w:cs="Arial"/>
          <w:spacing w:val="-11"/>
        </w:rPr>
        <w:t xml:space="preserve"> </w:t>
      </w:r>
      <w:r w:rsidRPr="009944F7">
        <w:rPr>
          <w:rFonts w:ascii="Arial" w:hAnsi="Arial" w:cs="Arial"/>
        </w:rPr>
        <w:t>research misconduct or of the institution’s handling of such an allegation.</w:t>
      </w:r>
    </w:p>
    <w:p w14:paraId="1B9A4669" w14:textId="209DE95F" w:rsidR="00AC089C" w:rsidRPr="00E63079" w:rsidRDefault="00CF5234" w:rsidP="000954AF">
      <w:pPr>
        <w:pStyle w:val="Heading1"/>
        <w:spacing w:before="0" w:after="240"/>
        <w:jc w:val="left"/>
      </w:pPr>
      <w:bookmarkStart w:id="57" w:name="IX._Completion_of_Cases;_Reporting_Prema"/>
      <w:bookmarkEnd w:id="57"/>
      <w:r w:rsidRPr="009944F7">
        <w:t>Completion</w:t>
      </w:r>
      <w:r w:rsidRPr="009944F7">
        <w:rPr>
          <w:spacing w:val="-11"/>
        </w:rPr>
        <w:t xml:space="preserve"> </w:t>
      </w:r>
      <w:r w:rsidRPr="009944F7">
        <w:t>of</w:t>
      </w:r>
      <w:r w:rsidRPr="009944F7">
        <w:rPr>
          <w:spacing w:val="-10"/>
        </w:rPr>
        <w:t xml:space="preserve"> </w:t>
      </w:r>
      <w:r w:rsidRPr="009944F7">
        <w:t>Cases;</w:t>
      </w:r>
      <w:r w:rsidRPr="009944F7">
        <w:rPr>
          <w:spacing w:val="-11"/>
        </w:rPr>
        <w:t xml:space="preserve"> </w:t>
      </w:r>
      <w:r w:rsidRPr="009944F7">
        <w:t>Reporting</w:t>
      </w:r>
      <w:r w:rsidRPr="009944F7">
        <w:rPr>
          <w:spacing w:val="-10"/>
        </w:rPr>
        <w:t xml:space="preserve"> </w:t>
      </w:r>
      <w:r w:rsidRPr="009944F7">
        <w:t>Premature</w:t>
      </w:r>
      <w:r w:rsidRPr="009944F7">
        <w:rPr>
          <w:spacing w:val="-13"/>
        </w:rPr>
        <w:t xml:space="preserve"> </w:t>
      </w:r>
      <w:r w:rsidRPr="009944F7">
        <w:t>Closures</w:t>
      </w:r>
      <w:r w:rsidRPr="009944F7">
        <w:rPr>
          <w:spacing w:val="-12"/>
        </w:rPr>
        <w:t xml:space="preserve"> </w:t>
      </w:r>
      <w:r w:rsidRPr="009944F7">
        <w:t>to</w:t>
      </w:r>
      <w:r w:rsidRPr="009944F7">
        <w:rPr>
          <w:spacing w:val="-9"/>
        </w:rPr>
        <w:t xml:space="preserve"> </w:t>
      </w:r>
      <w:bookmarkStart w:id="58" w:name="_bookmark49"/>
      <w:bookmarkEnd w:id="58"/>
      <w:r w:rsidRPr="009944F7">
        <w:rPr>
          <w:spacing w:val="-5"/>
        </w:rPr>
        <w:t>ORI</w:t>
      </w:r>
    </w:p>
    <w:p w14:paraId="1B9A466A" w14:textId="77777777" w:rsidR="00AC089C" w:rsidRPr="009944F7" w:rsidRDefault="00CF5234" w:rsidP="000954AF">
      <w:pPr>
        <w:pStyle w:val="BodyText"/>
        <w:spacing w:after="240" w:line="276" w:lineRule="auto"/>
        <w:ind w:right="410"/>
        <w:rPr>
          <w:rFonts w:ascii="Arial" w:hAnsi="Arial" w:cs="Arial"/>
        </w:rPr>
      </w:pPr>
      <w:r w:rsidRPr="009944F7">
        <w:rPr>
          <w:rFonts w:ascii="Arial" w:hAnsi="Arial" w:cs="Arial"/>
        </w:rPr>
        <w:t xml:space="preserve">Generally, all inquiries and investigations will be carried through to completion and all significant issues will be pursued diligently. F o r P HS - s u pp o r t e d p r </w:t>
      </w:r>
      <w:proofErr w:type="spellStart"/>
      <w:r w:rsidRPr="009944F7">
        <w:rPr>
          <w:rFonts w:ascii="Arial" w:hAnsi="Arial" w:cs="Arial"/>
        </w:rPr>
        <w:t>oj</w:t>
      </w:r>
      <w:proofErr w:type="spellEnd"/>
      <w:r w:rsidRPr="009944F7">
        <w:rPr>
          <w:rFonts w:ascii="Arial" w:hAnsi="Arial" w:cs="Arial"/>
        </w:rPr>
        <w:t xml:space="preserve"> e c t s , a s required by applicable law, the RIO must notify ORI in advance if there are plans to close a case at the inquiry, investigation, or appeal stage on the basis that respondent has admitted guilt, a settlement with the respondent has been reached, or for any other reason, except:</w:t>
      </w:r>
    </w:p>
    <w:p w14:paraId="1B9A466B" w14:textId="77777777" w:rsidR="00AC089C" w:rsidRPr="009944F7" w:rsidRDefault="00CF5234" w:rsidP="000954AF">
      <w:pPr>
        <w:pStyle w:val="BodyText"/>
        <w:spacing w:after="240" w:line="276" w:lineRule="auto"/>
        <w:ind w:right="460"/>
        <w:rPr>
          <w:rFonts w:ascii="Arial" w:hAnsi="Arial" w:cs="Arial"/>
        </w:rPr>
      </w:pPr>
      <w:r w:rsidRPr="009944F7">
        <w:rPr>
          <w:rFonts w:ascii="Arial" w:hAnsi="Arial" w:cs="Arial"/>
        </w:rPr>
        <w:t>(1) closing of a case at the inquiry stage on the basis that an investigation is not warranted; or (2) a finding of no misconduct at the investigation stage, which must be reported to ORI, as prescribed in this policy, 42 CFR § 93.315, and any other applicable laws.</w:t>
      </w:r>
    </w:p>
    <w:p w14:paraId="1B9A466D" w14:textId="77777777" w:rsidR="00AC089C" w:rsidRPr="009944F7" w:rsidRDefault="00AC089C" w:rsidP="000954AF">
      <w:pPr>
        <w:pStyle w:val="BodyText"/>
        <w:spacing w:after="240" w:line="276" w:lineRule="auto"/>
        <w:rPr>
          <w:rFonts w:ascii="Arial" w:hAnsi="Arial" w:cs="Arial"/>
        </w:rPr>
      </w:pPr>
    </w:p>
    <w:p w14:paraId="1B9A466F" w14:textId="5B58DFD9" w:rsidR="00AC089C" w:rsidRPr="00E63079" w:rsidRDefault="00CF5234" w:rsidP="000954AF">
      <w:pPr>
        <w:pStyle w:val="Heading1"/>
        <w:spacing w:before="0" w:after="240"/>
        <w:jc w:val="left"/>
      </w:pPr>
      <w:bookmarkStart w:id="59" w:name="X._Institutional_Administrative_Actions"/>
      <w:bookmarkEnd w:id="59"/>
      <w:r w:rsidRPr="009944F7">
        <w:lastRenderedPageBreak/>
        <w:t>Institutional</w:t>
      </w:r>
      <w:r w:rsidRPr="009944F7">
        <w:rPr>
          <w:spacing w:val="5"/>
        </w:rPr>
        <w:t xml:space="preserve"> </w:t>
      </w:r>
      <w:r w:rsidRPr="009944F7">
        <w:t>Administrative</w:t>
      </w:r>
      <w:r w:rsidRPr="009944F7">
        <w:rPr>
          <w:spacing w:val="3"/>
        </w:rPr>
        <w:t xml:space="preserve"> </w:t>
      </w:r>
      <w:r w:rsidRPr="009944F7">
        <w:t>Acti</w:t>
      </w:r>
      <w:bookmarkStart w:id="60" w:name="_bookmark50"/>
      <w:bookmarkEnd w:id="60"/>
      <w:r w:rsidRPr="009944F7">
        <w:t>ons</w:t>
      </w:r>
    </w:p>
    <w:p w14:paraId="1B9A4671" w14:textId="768D929A" w:rsidR="00AC089C" w:rsidRPr="009944F7" w:rsidRDefault="00CF5234" w:rsidP="00E63079">
      <w:pPr>
        <w:pStyle w:val="BodyText"/>
        <w:spacing w:after="240" w:line="276" w:lineRule="auto"/>
        <w:ind w:left="723" w:right="592"/>
        <w:jc w:val="both"/>
        <w:rPr>
          <w:rFonts w:ascii="Arial" w:hAnsi="Arial" w:cs="Arial"/>
        </w:rPr>
      </w:pPr>
      <w:r w:rsidRPr="009944F7">
        <w:rPr>
          <w:rFonts w:ascii="Arial" w:hAnsi="Arial" w:cs="Arial"/>
        </w:rPr>
        <w:t>If</w:t>
      </w:r>
      <w:r w:rsidRPr="009944F7">
        <w:rPr>
          <w:rFonts w:ascii="Arial" w:hAnsi="Arial" w:cs="Arial"/>
          <w:spacing w:val="-15"/>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DO</w:t>
      </w:r>
      <w:r w:rsidRPr="009944F7">
        <w:rPr>
          <w:rFonts w:ascii="Arial" w:hAnsi="Arial" w:cs="Arial"/>
          <w:spacing w:val="-9"/>
        </w:rPr>
        <w:t xml:space="preserve"> </w:t>
      </w:r>
      <w:r w:rsidRPr="009944F7">
        <w:rPr>
          <w:rFonts w:ascii="Arial" w:hAnsi="Arial" w:cs="Arial"/>
        </w:rPr>
        <w:t>determines</w:t>
      </w:r>
      <w:r w:rsidRPr="009944F7">
        <w:rPr>
          <w:rFonts w:ascii="Arial" w:hAnsi="Arial" w:cs="Arial"/>
          <w:spacing w:val="-8"/>
        </w:rPr>
        <w:t xml:space="preserve"> </w:t>
      </w:r>
      <w:r w:rsidRPr="009944F7">
        <w:rPr>
          <w:rFonts w:ascii="Arial" w:hAnsi="Arial" w:cs="Arial"/>
        </w:rPr>
        <w:t>that</w:t>
      </w:r>
      <w:r w:rsidRPr="009944F7">
        <w:rPr>
          <w:rFonts w:ascii="Arial" w:hAnsi="Arial" w:cs="Arial"/>
          <w:spacing w:val="-5"/>
        </w:rPr>
        <w:t xml:space="preserve"> </w:t>
      </w:r>
      <w:r w:rsidRPr="009944F7">
        <w:rPr>
          <w:rFonts w:ascii="Arial" w:hAnsi="Arial" w:cs="Arial"/>
        </w:rPr>
        <w:t>research</w:t>
      </w:r>
      <w:r w:rsidRPr="009944F7">
        <w:rPr>
          <w:rFonts w:ascii="Arial" w:hAnsi="Arial" w:cs="Arial"/>
          <w:spacing w:val="-10"/>
        </w:rPr>
        <w:t xml:space="preserve"> </w:t>
      </w:r>
      <w:r w:rsidRPr="009944F7">
        <w:rPr>
          <w:rFonts w:ascii="Arial" w:hAnsi="Arial" w:cs="Arial"/>
        </w:rPr>
        <w:t>misconduct</w:t>
      </w:r>
      <w:r w:rsidRPr="009944F7">
        <w:rPr>
          <w:rFonts w:ascii="Arial" w:hAnsi="Arial" w:cs="Arial"/>
          <w:spacing w:val="-8"/>
        </w:rPr>
        <w:t xml:space="preserve"> </w:t>
      </w:r>
      <w:r w:rsidRPr="009944F7">
        <w:rPr>
          <w:rFonts w:ascii="Arial" w:hAnsi="Arial" w:cs="Arial"/>
        </w:rPr>
        <w:t>is</w:t>
      </w:r>
      <w:r w:rsidRPr="009944F7">
        <w:rPr>
          <w:rFonts w:ascii="Arial" w:hAnsi="Arial" w:cs="Arial"/>
          <w:spacing w:val="-9"/>
        </w:rPr>
        <w:t xml:space="preserve"> </w:t>
      </w:r>
      <w:r w:rsidRPr="009944F7">
        <w:rPr>
          <w:rFonts w:ascii="Arial" w:hAnsi="Arial" w:cs="Arial"/>
        </w:rPr>
        <w:t>substantiated</w:t>
      </w:r>
      <w:r w:rsidRPr="009944F7">
        <w:rPr>
          <w:rFonts w:ascii="Arial" w:hAnsi="Arial" w:cs="Arial"/>
          <w:spacing w:val="-8"/>
        </w:rPr>
        <w:t xml:space="preserve"> </w:t>
      </w:r>
      <w:r w:rsidRPr="009944F7">
        <w:rPr>
          <w:rFonts w:ascii="Arial" w:hAnsi="Arial" w:cs="Arial"/>
        </w:rPr>
        <w:t>by</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findings,</w:t>
      </w:r>
      <w:r w:rsidRPr="009944F7">
        <w:rPr>
          <w:rFonts w:ascii="Arial" w:hAnsi="Arial" w:cs="Arial"/>
          <w:spacing w:val="-8"/>
        </w:rPr>
        <w:t xml:space="preserve"> </w:t>
      </w:r>
      <w:r w:rsidRPr="009944F7">
        <w:rPr>
          <w:rFonts w:ascii="Arial" w:hAnsi="Arial" w:cs="Arial"/>
        </w:rPr>
        <w:t>he</w:t>
      </w:r>
      <w:r w:rsidRPr="009944F7">
        <w:rPr>
          <w:rFonts w:ascii="Arial" w:hAnsi="Arial" w:cs="Arial"/>
          <w:spacing w:val="-11"/>
        </w:rPr>
        <w:t xml:space="preserve"> </w:t>
      </w:r>
      <w:r w:rsidRPr="009944F7">
        <w:rPr>
          <w:rFonts w:ascii="Arial" w:hAnsi="Arial" w:cs="Arial"/>
        </w:rPr>
        <w:t>or</w:t>
      </w:r>
      <w:r w:rsidRPr="009944F7">
        <w:rPr>
          <w:rFonts w:ascii="Arial" w:hAnsi="Arial" w:cs="Arial"/>
          <w:spacing w:val="-13"/>
        </w:rPr>
        <w:t xml:space="preserve"> </w:t>
      </w:r>
      <w:r w:rsidRPr="009944F7">
        <w:rPr>
          <w:rFonts w:ascii="Arial" w:hAnsi="Arial" w:cs="Arial"/>
        </w:rPr>
        <w:t>she will decide</w:t>
      </w:r>
      <w:r w:rsidRPr="009944F7">
        <w:rPr>
          <w:rFonts w:ascii="Arial" w:hAnsi="Arial" w:cs="Arial"/>
          <w:spacing w:val="-1"/>
        </w:rPr>
        <w:t xml:space="preserve"> </w:t>
      </w:r>
      <w:r w:rsidRPr="009944F7">
        <w:rPr>
          <w:rFonts w:ascii="Arial" w:hAnsi="Arial" w:cs="Arial"/>
        </w:rPr>
        <w:t>on the</w:t>
      </w:r>
      <w:r w:rsidRPr="009944F7">
        <w:rPr>
          <w:rFonts w:ascii="Arial" w:hAnsi="Arial" w:cs="Arial"/>
          <w:spacing w:val="-1"/>
        </w:rPr>
        <w:t xml:space="preserve"> </w:t>
      </w:r>
      <w:r w:rsidRPr="009944F7">
        <w:rPr>
          <w:rFonts w:ascii="Arial" w:hAnsi="Arial" w:cs="Arial"/>
        </w:rPr>
        <w:t>appropriate</w:t>
      </w:r>
      <w:r w:rsidRPr="009944F7">
        <w:rPr>
          <w:rFonts w:ascii="Arial" w:hAnsi="Arial" w:cs="Arial"/>
          <w:spacing w:val="-1"/>
        </w:rPr>
        <w:t xml:space="preserve"> </w:t>
      </w:r>
      <w:r w:rsidRPr="009944F7">
        <w:rPr>
          <w:rFonts w:ascii="Arial" w:hAnsi="Arial" w:cs="Arial"/>
        </w:rPr>
        <w:t>actions to be</w:t>
      </w:r>
      <w:r w:rsidRPr="009944F7">
        <w:rPr>
          <w:rFonts w:ascii="Arial" w:hAnsi="Arial" w:cs="Arial"/>
          <w:spacing w:val="-1"/>
        </w:rPr>
        <w:t xml:space="preserve"> </w:t>
      </w:r>
      <w:r w:rsidRPr="009944F7">
        <w:rPr>
          <w:rFonts w:ascii="Arial" w:hAnsi="Arial" w:cs="Arial"/>
        </w:rPr>
        <w:t>taken, after consultation with the</w:t>
      </w:r>
      <w:r w:rsidRPr="009944F7">
        <w:rPr>
          <w:rFonts w:ascii="Arial" w:hAnsi="Arial" w:cs="Arial"/>
          <w:spacing w:val="-1"/>
        </w:rPr>
        <w:t xml:space="preserve"> </w:t>
      </w:r>
      <w:r w:rsidRPr="009944F7">
        <w:rPr>
          <w:rFonts w:ascii="Arial" w:hAnsi="Arial" w:cs="Arial"/>
        </w:rPr>
        <w:t>RIO.</w:t>
      </w:r>
      <w:r w:rsidRPr="009944F7">
        <w:rPr>
          <w:rFonts w:ascii="Arial" w:hAnsi="Arial" w:cs="Arial"/>
          <w:spacing w:val="40"/>
        </w:rPr>
        <w:t xml:space="preserve"> </w:t>
      </w:r>
      <w:r w:rsidRPr="009944F7">
        <w:rPr>
          <w:rFonts w:ascii="Arial" w:hAnsi="Arial" w:cs="Arial"/>
        </w:rPr>
        <w:t>The administrative actions may include:</w:t>
      </w:r>
    </w:p>
    <w:p w14:paraId="1B9A4673" w14:textId="3EF91D39" w:rsidR="00AC089C" w:rsidRPr="00E63079" w:rsidRDefault="00CF5234" w:rsidP="000954AF">
      <w:pPr>
        <w:pStyle w:val="ListParagraph"/>
        <w:numPr>
          <w:ilvl w:val="0"/>
          <w:numId w:val="4"/>
        </w:numPr>
        <w:tabs>
          <w:tab w:val="left" w:pos="2347"/>
          <w:tab w:val="left" w:pos="2349"/>
        </w:tabs>
        <w:spacing w:after="240" w:line="276" w:lineRule="auto"/>
        <w:ind w:left="1633" w:right="1106" w:hanging="360"/>
        <w:rPr>
          <w:rFonts w:ascii="Arial" w:hAnsi="Arial" w:cs="Arial"/>
          <w:sz w:val="24"/>
          <w:szCs w:val="24"/>
        </w:rPr>
      </w:pPr>
      <w:r w:rsidRPr="009944F7">
        <w:rPr>
          <w:rFonts w:ascii="Arial" w:hAnsi="Arial" w:cs="Arial"/>
          <w:sz w:val="24"/>
          <w:szCs w:val="24"/>
        </w:rPr>
        <w:t>Withdrawal</w:t>
      </w:r>
      <w:r w:rsidRPr="009944F7">
        <w:rPr>
          <w:rFonts w:ascii="Arial" w:hAnsi="Arial" w:cs="Arial"/>
          <w:spacing w:val="-11"/>
          <w:sz w:val="24"/>
          <w:szCs w:val="24"/>
        </w:rPr>
        <w:t xml:space="preserve"> </w:t>
      </w:r>
      <w:r w:rsidRPr="009944F7">
        <w:rPr>
          <w:rFonts w:ascii="Arial" w:hAnsi="Arial" w:cs="Arial"/>
          <w:sz w:val="24"/>
          <w:szCs w:val="24"/>
        </w:rPr>
        <w:t>or</w:t>
      </w:r>
      <w:r w:rsidRPr="009944F7">
        <w:rPr>
          <w:rFonts w:ascii="Arial" w:hAnsi="Arial" w:cs="Arial"/>
          <w:spacing w:val="-12"/>
          <w:sz w:val="24"/>
          <w:szCs w:val="24"/>
        </w:rPr>
        <w:t xml:space="preserve"> </w:t>
      </w:r>
      <w:r w:rsidRPr="009944F7">
        <w:rPr>
          <w:rFonts w:ascii="Arial" w:hAnsi="Arial" w:cs="Arial"/>
          <w:sz w:val="24"/>
          <w:szCs w:val="24"/>
        </w:rPr>
        <w:t>correction</w:t>
      </w:r>
      <w:r w:rsidRPr="009944F7">
        <w:rPr>
          <w:rFonts w:ascii="Arial" w:hAnsi="Arial" w:cs="Arial"/>
          <w:spacing w:val="-8"/>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all</w:t>
      </w:r>
      <w:r w:rsidRPr="009944F7">
        <w:rPr>
          <w:rFonts w:ascii="Arial" w:hAnsi="Arial" w:cs="Arial"/>
          <w:spacing w:val="-11"/>
          <w:sz w:val="24"/>
          <w:szCs w:val="24"/>
        </w:rPr>
        <w:t xml:space="preserve"> </w:t>
      </w:r>
      <w:r w:rsidRPr="009944F7">
        <w:rPr>
          <w:rFonts w:ascii="Arial" w:hAnsi="Arial" w:cs="Arial"/>
          <w:sz w:val="24"/>
          <w:szCs w:val="24"/>
        </w:rPr>
        <w:t>pending</w:t>
      </w:r>
      <w:r w:rsidRPr="009944F7">
        <w:rPr>
          <w:rFonts w:ascii="Arial" w:hAnsi="Arial" w:cs="Arial"/>
          <w:spacing w:val="-12"/>
          <w:sz w:val="24"/>
          <w:szCs w:val="24"/>
        </w:rPr>
        <w:t xml:space="preserve"> </w:t>
      </w:r>
      <w:r w:rsidRPr="009944F7">
        <w:rPr>
          <w:rFonts w:ascii="Arial" w:hAnsi="Arial" w:cs="Arial"/>
          <w:sz w:val="24"/>
          <w:szCs w:val="24"/>
        </w:rPr>
        <w:t>or</w:t>
      </w:r>
      <w:r w:rsidRPr="009944F7">
        <w:rPr>
          <w:rFonts w:ascii="Arial" w:hAnsi="Arial" w:cs="Arial"/>
          <w:spacing w:val="-15"/>
          <w:sz w:val="24"/>
          <w:szCs w:val="24"/>
        </w:rPr>
        <w:t xml:space="preserve"> </w:t>
      </w:r>
      <w:r w:rsidRPr="009944F7">
        <w:rPr>
          <w:rFonts w:ascii="Arial" w:hAnsi="Arial" w:cs="Arial"/>
          <w:sz w:val="24"/>
          <w:szCs w:val="24"/>
        </w:rPr>
        <w:t>published</w:t>
      </w:r>
      <w:r w:rsidRPr="009944F7">
        <w:rPr>
          <w:rFonts w:ascii="Arial" w:hAnsi="Arial" w:cs="Arial"/>
          <w:spacing w:val="-14"/>
          <w:sz w:val="24"/>
          <w:szCs w:val="24"/>
        </w:rPr>
        <w:t xml:space="preserve"> </w:t>
      </w:r>
      <w:r w:rsidRPr="009944F7">
        <w:rPr>
          <w:rFonts w:ascii="Arial" w:hAnsi="Arial" w:cs="Arial"/>
          <w:sz w:val="24"/>
          <w:szCs w:val="24"/>
        </w:rPr>
        <w:t>abstracts</w:t>
      </w:r>
      <w:r w:rsidRPr="009944F7">
        <w:rPr>
          <w:rFonts w:ascii="Arial" w:hAnsi="Arial" w:cs="Arial"/>
          <w:spacing w:val="-11"/>
          <w:sz w:val="24"/>
          <w:szCs w:val="24"/>
        </w:rPr>
        <w:t xml:space="preserve"> </w:t>
      </w:r>
      <w:r w:rsidRPr="009944F7">
        <w:rPr>
          <w:rFonts w:ascii="Arial" w:hAnsi="Arial" w:cs="Arial"/>
          <w:sz w:val="24"/>
          <w:szCs w:val="24"/>
        </w:rPr>
        <w:t>and</w:t>
      </w:r>
      <w:r w:rsidRPr="009944F7">
        <w:rPr>
          <w:rFonts w:ascii="Arial" w:hAnsi="Arial" w:cs="Arial"/>
          <w:spacing w:val="-12"/>
          <w:sz w:val="24"/>
          <w:szCs w:val="24"/>
        </w:rPr>
        <w:t xml:space="preserve"> </w:t>
      </w:r>
      <w:r w:rsidRPr="009944F7">
        <w:rPr>
          <w:rFonts w:ascii="Arial" w:hAnsi="Arial" w:cs="Arial"/>
          <w:sz w:val="24"/>
          <w:szCs w:val="24"/>
        </w:rPr>
        <w:t>papers emanating from the research where research misconduct was found;</w:t>
      </w:r>
    </w:p>
    <w:p w14:paraId="1B9A4675" w14:textId="5828C768" w:rsidR="00AC089C" w:rsidRPr="00E63079" w:rsidRDefault="00CF5234" w:rsidP="000954AF">
      <w:pPr>
        <w:pStyle w:val="ListParagraph"/>
        <w:numPr>
          <w:ilvl w:val="0"/>
          <w:numId w:val="4"/>
        </w:numPr>
        <w:tabs>
          <w:tab w:val="left" w:pos="2347"/>
          <w:tab w:val="left" w:pos="2349"/>
        </w:tabs>
        <w:spacing w:after="240" w:line="276" w:lineRule="auto"/>
        <w:ind w:left="1633" w:right="480" w:hanging="360"/>
        <w:rPr>
          <w:rFonts w:ascii="Arial" w:hAnsi="Arial" w:cs="Arial"/>
          <w:sz w:val="24"/>
          <w:szCs w:val="24"/>
        </w:rPr>
      </w:pPr>
      <w:r w:rsidRPr="009944F7">
        <w:rPr>
          <w:rFonts w:ascii="Arial" w:hAnsi="Arial" w:cs="Arial"/>
          <w:sz w:val="24"/>
          <w:szCs w:val="24"/>
        </w:rPr>
        <w:t>Removal of the responsible person from the particular project, letter of reprimand, special monitoring of future work, probation, suspension, salary reduction,</w:t>
      </w:r>
      <w:r w:rsidRPr="009944F7">
        <w:rPr>
          <w:rFonts w:ascii="Arial" w:hAnsi="Arial" w:cs="Arial"/>
          <w:spacing w:val="-11"/>
          <w:sz w:val="24"/>
          <w:szCs w:val="24"/>
        </w:rPr>
        <w:t xml:space="preserve"> </w:t>
      </w:r>
      <w:r w:rsidRPr="009944F7">
        <w:rPr>
          <w:rFonts w:ascii="Arial" w:hAnsi="Arial" w:cs="Arial"/>
          <w:sz w:val="24"/>
          <w:szCs w:val="24"/>
        </w:rPr>
        <w:t>or</w:t>
      </w:r>
      <w:r w:rsidRPr="009944F7">
        <w:rPr>
          <w:rFonts w:ascii="Arial" w:hAnsi="Arial" w:cs="Arial"/>
          <w:spacing w:val="-11"/>
          <w:sz w:val="24"/>
          <w:szCs w:val="24"/>
        </w:rPr>
        <w:t xml:space="preserve"> </w:t>
      </w:r>
      <w:r w:rsidRPr="009944F7">
        <w:rPr>
          <w:rFonts w:ascii="Arial" w:hAnsi="Arial" w:cs="Arial"/>
          <w:sz w:val="24"/>
          <w:szCs w:val="24"/>
        </w:rPr>
        <w:t>initiation</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steps</w:t>
      </w:r>
      <w:r w:rsidRPr="009944F7">
        <w:rPr>
          <w:rFonts w:ascii="Arial" w:hAnsi="Arial" w:cs="Arial"/>
          <w:spacing w:val="-10"/>
          <w:sz w:val="24"/>
          <w:szCs w:val="24"/>
        </w:rPr>
        <w:t xml:space="preserve"> </w:t>
      </w:r>
      <w:r w:rsidRPr="009944F7">
        <w:rPr>
          <w:rFonts w:ascii="Arial" w:hAnsi="Arial" w:cs="Arial"/>
          <w:sz w:val="24"/>
          <w:szCs w:val="24"/>
        </w:rPr>
        <w:t>leading</w:t>
      </w:r>
      <w:r w:rsidRPr="009944F7">
        <w:rPr>
          <w:rFonts w:ascii="Arial" w:hAnsi="Arial" w:cs="Arial"/>
          <w:spacing w:val="-11"/>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possible</w:t>
      </w:r>
      <w:r w:rsidRPr="009944F7">
        <w:rPr>
          <w:rFonts w:ascii="Arial" w:hAnsi="Arial" w:cs="Arial"/>
          <w:spacing w:val="-12"/>
          <w:sz w:val="24"/>
          <w:szCs w:val="24"/>
        </w:rPr>
        <w:t xml:space="preserve"> </w:t>
      </w:r>
      <w:r w:rsidRPr="009944F7">
        <w:rPr>
          <w:rFonts w:ascii="Arial" w:hAnsi="Arial" w:cs="Arial"/>
          <w:sz w:val="24"/>
          <w:szCs w:val="24"/>
        </w:rPr>
        <w:t>rank</w:t>
      </w:r>
      <w:r w:rsidRPr="009944F7">
        <w:rPr>
          <w:rFonts w:ascii="Arial" w:hAnsi="Arial" w:cs="Arial"/>
          <w:spacing w:val="-11"/>
          <w:sz w:val="24"/>
          <w:szCs w:val="24"/>
        </w:rPr>
        <w:t xml:space="preserve"> </w:t>
      </w:r>
      <w:r w:rsidRPr="009944F7">
        <w:rPr>
          <w:rFonts w:ascii="Arial" w:hAnsi="Arial" w:cs="Arial"/>
          <w:sz w:val="24"/>
          <w:szCs w:val="24"/>
        </w:rPr>
        <w:t>reduction</w:t>
      </w:r>
      <w:r w:rsidRPr="009944F7">
        <w:rPr>
          <w:rFonts w:ascii="Arial" w:hAnsi="Arial" w:cs="Arial"/>
          <w:spacing w:val="-11"/>
          <w:sz w:val="24"/>
          <w:szCs w:val="24"/>
        </w:rPr>
        <w:t xml:space="preserve"> </w:t>
      </w:r>
      <w:r w:rsidRPr="009944F7">
        <w:rPr>
          <w:rFonts w:ascii="Arial" w:hAnsi="Arial" w:cs="Arial"/>
          <w:sz w:val="24"/>
          <w:szCs w:val="24"/>
        </w:rPr>
        <w:t>or</w:t>
      </w:r>
      <w:r w:rsidRPr="009944F7">
        <w:rPr>
          <w:rFonts w:ascii="Arial" w:hAnsi="Arial" w:cs="Arial"/>
          <w:spacing w:val="-14"/>
          <w:sz w:val="24"/>
          <w:szCs w:val="24"/>
        </w:rPr>
        <w:t xml:space="preserve"> </w:t>
      </w:r>
      <w:r w:rsidRPr="009944F7">
        <w:rPr>
          <w:rFonts w:ascii="Arial" w:hAnsi="Arial" w:cs="Arial"/>
          <w:sz w:val="24"/>
          <w:szCs w:val="24"/>
        </w:rPr>
        <w:t>termination of employment;</w:t>
      </w:r>
    </w:p>
    <w:p w14:paraId="1B9A4678" w14:textId="422BA36A" w:rsidR="00AC089C" w:rsidRPr="00E63079" w:rsidRDefault="00CF5234" w:rsidP="000954AF">
      <w:pPr>
        <w:pStyle w:val="ListParagraph"/>
        <w:numPr>
          <w:ilvl w:val="0"/>
          <w:numId w:val="4"/>
        </w:numPr>
        <w:tabs>
          <w:tab w:val="left" w:pos="2279"/>
        </w:tabs>
        <w:spacing w:after="240" w:line="276" w:lineRule="auto"/>
        <w:ind w:left="1563" w:hanging="292"/>
        <w:rPr>
          <w:rFonts w:ascii="Arial" w:hAnsi="Arial" w:cs="Arial"/>
          <w:sz w:val="24"/>
          <w:szCs w:val="24"/>
        </w:rPr>
      </w:pPr>
      <w:r w:rsidRPr="009944F7">
        <w:rPr>
          <w:rFonts w:ascii="Arial" w:hAnsi="Arial" w:cs="Arial"/>
          <w:sz w:val="24"/>
          <w:szCs w:val="24"/>
        </w:rPr>
        <w:t>Restitution</w:t>
      </w:r>
      <w:r w:rsidRPr="009944F7">
        <w:rPr>
          <w:rFonts w:ascii="Arial" w:hAnsi="Arial" w:cs="Arial"/>
          <w:spacing w:val="-9"/>
          <w:sz w:val="24"/>
          <w:szCs w:val="24"/>
        </w:rPr>
        <w:t xml:space="preserve"> </w:t>
      </w:r>
      <w:r w:rsidRPr="009944F7">
        <w:rPr>
          <w:rFonts w:ascii="Arial" w:hAnsi="Arial" w:cs="Arial"/>
          <w:sz w:val="24"/>
          <w:szCs w:val="24"/>
        </w:rPr>
        <w:t>of</w:t>
      </w:r>
      <w:r w:rsidRPr="009944F7">
        <w:rPr>
          <w:rFonts w:ascii="Arial" w:hAnsi="Arial" w:cs="Arial"/>
          <w:spacing w:val="-7"/>
          <w:sz w:val="24"/>
          <w:szCs w:val="24"/>
        </w:rPr>
        <w:t xml:space="preserve"> </w:t>
      </w:r>
      <w:r w:rsidRPr="009944F7">
        <w:rPr>
          <w:rFonts w:ascii="Arial" w:hAnsi="Arial" w:cs="Arial"/>
          <w:sz w:val="24"/>
          <w:szCs w:val="24"/>
        </w:rPr>
        <w:t>funds</w:t>
      </w:r>
      <w:r w:rsidRPr="009944F7">
        <w:rPr>
          <w:rFonts w:ascii="Arial" w:hAnsi="Arial" w:cs="Arial"/>
          <w:spacing w:val="-6"/>
          <w:sz w:val="24"/>
          <w:szCs w:val="24"/>
        </w:rPr>
        <w:t xml:space="preserve"> </w:t>
      </w:r>
      <w:r w:rsidRPr="009944F7">
        <w:rPr>
          <w:rFonts w:ascii="Arial" w:hAnsi="Arial" w:cs="Arial"/>
          <w:sz w:val="24"/>
          <w:szCs w:val="24"/>
        </w:rPr>
        <w:t>to</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grantor</w:t>
      </w:r>
      <w:r w:rsidRPr="009944F7">
        <w:rPr>
          <w:rFonts w:ascii="Arial" w:hAnsi="Arial" w:cs="Arial"/>
          <w:spacing w:val="-2"/>
          <w:sz w:val="24"/>
          <w:szCs w:val="24"/>
        </w:rPr>
        <w:t xml:space="preserve"> </w:t>
      </w:r>
      <w:r w:rsidRPr="009944F7">
        <w:rPr>
          <w:rFonts w:ascii="Arial" w:hAnsi="Arial" w:cs="Arial"/>
          <w:sz w:val="24"/>
          <w:szCs w:val="24"/>
        </w:rPr>
        <w:t>agency as</w:t>
      </w:r>
      <w:r w:rsidRPr="009944F7">
        <w:rPr>
          <w:rFonts w:ascii="Arial" w:hAnsi="Arial" w:cs="Arial"/>
          <w:spacing w:val="-4"/>
          <w:sz w:val="24"/>
          <w:szCs w:val="24"/>
        </w:rPr>
        <w:t xml:space="preserve"> </w:t>
      </w:r>
      <w:r w:rsidRPr="009944F7">
        <w:rPr>
          <w:rFonts w:ascii="Arial" w:hAnsi="Arial" w:cs="Arial"/>
          <w:sz w:val="24"/>
          <w:szCs w:val="24"/>
        </w:rPr>
        <w:t>appropriate;</w:t>
      </w:r>
      <w:r w:rsidRPr="009944F7">
        <w:rPr>
          <w:rFonts w:ascii="Arial" w:hAnsi="Arial" w:cs="Arial"/>
          <w:spacing w:val="-3"/>
          <w:sz w:val="24"/>
          <w:szCs w:val="24"/>
        </w:rPr>
        <w:t xml:space="preserve"> </w:t>
      </w:r>
      <w:r w:rsidRPr="009944F7">
        <w:rPr>
          <w:rFonts w:ascii="Arial" w:hAnsi="Arial" w:cs="Arial"/>
          <w:spacing w:val="-5"/>
          <w:sz w:val="24"/>
          <w:szCs w:val="24"/>
        </w:rPr>
        <w:t>and</w:t>
      </w:r>
    </w:p>
    <w:p w14:paraId="1B9A4679" w14:textId="77777777" w:rsidR="00AC089C" w:rsidRPr="009944F7" w:rsidRDefault="00CF5234" w:rsidP="000954AF">
      <w:pPr>
        <w:pStyle w:val="ListParagraph"/>
        <w:numPr>
          <w:ilvl w:val="0"/>
          <w:numId w:val="4"/>
        </w:numPr>
        <w:tabs>
          <w:tab w:val="left" w:pos="2279"/>
        </w:tabs>
        <w:spacing w:after="240" w:line="276" w:lineRule="auto"/>
        <w:ind w:left="1563" w:hanging="292"/>
        <w:rPr>
          <w:rFonts w:ascii="Arial" w:hAnsi="Arial" w:cs="Arial"/>
          <w:sz w:val="24"/>
          <w:szCs w:val="24"/>
        </w:rPr>
      </w:pPr>
      <w:r w:rsidRPr="009944F7">
        <w:rPr>
          <w:rFonts w:ascii="Arial" w:hAnsi="Arial" w:cs="Arial"/>
          <w:sz w:val="24"/>
          <w:szCs w:val="24"/>
        </w:rPr>
        <w:t>Other</w:t>
      </w:r>
      <w:r w:rsidRPr="009944F7">
        <w:rPr>
          <w:rFonts w:ascii="Arial" w:hAnsi="Arial" w:cs="Arial"/>
          <w:spacing w:val="-8"/>
          <w:sz w:val="24"/>
          <w:szCs w:val="24"/>
        </w:rPr>
        <w:t xml:space="preserve"> </w:t>
      </w:r>
      <w:r w:rsidRPr="009944F7">
        <w:rPr>
          <w:rFonts w:ascii="Arial" w:hAnsi="Arial" w:cs="Arial"/>
          <w:sz w:val="24"/>
          <w:szCs w:val="24"/>
        </w:rPr>
        <w:t>action</w:t>
      </w:r>
      <w:r w:rsidRPr="009944F7">
        <w:rPr>
          <w:rFonts w:ascii="Arial" w:hAnsi="Arial" w:cs="Arial"/>
          <w:spacing w:val="-5"/>
          <w:sz w:val="24"/>
          <w:szCs w:val="24"/>
        </w:rPr>
        <w:t xml:space="preserve"> </w:t>
      </w:r>
      <w:r w:rsidRPr="009944F7">
        <w:rPr>
          <w:rFonts w:ascii="Arial" w:hAnsi="Arial" w:cs="Arial"/>
          <w:sz w:val="24"/>
          <w:szCs w:val="24"/>
        </w:rPr>
        <w:t>appropriate</w:t>
      </w:r>
      <w:r w:rsidRPr="009944F7">
        <w:rPr>
          <w:rFonts w:ascii="Arial" w:hAnsi="Arial" w:cs="Arial"/>
          <w:spacing w:val="-5"/>
          <w:sz w:val="24"/>
          <w:szCs w:val="24"/>
        </w:rPr>
        <w:t xml:space="preserve"> </w:t>
      </w:r>
      <w:r w:rsidRPr="009944F7">
        <w:rPr>
          <w:rFonts w:ascii="Arial" w:hAnsi="Arial" w:cs="Arial"/>
          <w:sz w:val="24"/>
          <w:szCs w:val="24"/>
        </w:rPr>
        <w:t>to</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research</w:t>
      </w:r>
      <w:r w:rsidRPr="009944F7">
        <w:rPr>
          <w:rFonts w:ascii="Arial" w:hAnsi="Arial" w:cs="Arial"/>
          <w:spacing w:val="-1"/>
          <w:sz w:val="24"/>
          <w:szCs w:val="24"/>
        </w:rPr>
        <w:t xml:space="preserve"> </w:t>
      </w:r>
      <w:r w:rsidRPr="009944F7">
        <w:rPr>
          <w:rFonts w:ascii="Arial" w:hAnsi="Arial" w:cs="Arial"/>
          <w:spacing w:val="-2"/>
          <w:sz w:val="24"/>
          <w:szCs w:val="24"/>
        </w:rPr>
        <w:t>misconduct.</w:t>
      </w:r>
    </w:p>
    <w:p w14:paraId="1B9A467B" w14:textId="76EB71DC" w:rsidR="00AC089C" w:rsidRPr="00E63079" w:rsidRDefault="00CF5234" w:rsidP="000954AF">
      <w:pPr>
        <w:pStyle w:val="Heading1"/>
        <w:spacing w:before="0" w:after="240"/>
        <w:jc w:val="left"/>
      </w:pPr>
      <w:bookmarkStart w:id="61" w:name="XI._Other_Considerations"/>
      <w:bookmarkEnd w:id="61"/>
      <w:r w:rsidRPr="009944F7">
        <w:t>Other</w:t>
      </w:r>
      <w:r w:rsidRPr="009944F7">
        <w:rPr>
          <w:spacing w:val="-8"/>
        </w:rPr>
        <w:t xml:space="preserve"> </w:t>
      </w:r>
      <w:r w:rsidRPr="009944F7">
        <w:t>Considerati</w:t>
      </w:r>
      <w:bookmarkStart w:id="62" w:name="_bookmark51"/>
      <w:bookmarkEnd w:id="62"/>
      <w:r w:rsidRPr="009944F7">
        <w:t>ons</w:t>
      </w:r>
    </w:p>
    <w:p w14:paraId="1B9A467D" w14:textId="3EEBCE7B" w:rsidR="00AC089C" w:rsidRPr="00E63079" w:rsidRDefault="00CF5234" w:rsidP="000954AF">
      <w:pPr>
        <w:pStyle w:val="Heading2"/>
        <w:numPr>
          <w:ilvl w:val="0"/>
          <w:numId w:val="25"/>
        </w:numPr>
        <w:spacing w:before="0" w:after="240" w:line="276" w:lineRule="auto"/>
        <w:rPr>
          <w:b/>
        </w:rPr>
      </w:pPr>
      <w:r w:rsidRPr="009944F7">
        <w:t>Multiple</w:t>
      </w:r>
      <w:r w:rsidRPr="009944F7">
        <w:rPr>
          <w:spacing w:val="-3"/>
        </w:rPr>
        <w:t xml:space="preserve"> </w:t>
      </w:r>
      <w:r w:rsidRPr="009944F7">
        <w:t>Institutions</w:t>
      </w:r>
      <w:r w:rsidRPr="009944F7">
        <w:rPr>
          <w:spacing w:val="-2"/>
        </w:rPr>
        <w:t xml:space="preserve"> </w:t>
      </w:r>
      <w:r w:rsidRPr="009944F7">
        <w:t>and</w:t>
      </w:r>
      <w:r w:rsidRPr="009944F7">
        <w:rPr>
          <w:spacing w:val="-3"/>
        </w:rPr>
        <w:t xml:space="preserve"> </w:t>
      </w:r>
      <w:r w:rsidRPr="009944F7">
        <w:t>Multiple</w:t>
      </w:r>
      <w:r w:rsidRPr="009944F7">
        <w:rPr>
          <w:spacing w:val="-2"/>
        </w:rPr>
        <w:t xml:space="preserve"> Respondents</w:t>
      </w:r>
    </w:p>
    <w:p w14:paraId="1B9A467F" w14:textId="6CB337EC" w:rsidR="00AC089C" w:rsidRPr="00E63079" w:rsidRDefault="00CF5234" w:rsidP="00E63079">
      <w:pPr>
        <w:pStyle w:val="BodyText"/>
        <w:spacing w:after="240" w:line="276" w:lineRule="auto"/>
        <w:ind w:left="720" w:right="31"/>
        <w:rPr>
          <w:rFonts w:ascii="Arial" w:hAnsi="Arial" w:cs="Arial"/>
          <w:position w:val="8"/>
        </w:rPr>
      </w:pPr>
      <w:r w:rsidRPr="009944F7">
        <w:rPr>
          <w:rFonts w:ascii="Arial" w:hAnsi="Arial" w:cs="Arial"/>
        </w:rPr>
        <w:t>If the alleged research misconduct involves multiple institutions, Radford University may work closely with the other affected institutions to determine whether a joint research misconduct proceeding will be conducted.</w:t>
      </w:r>
      <w:r w:rsidRPr="009944F7">
        <w:rPr>
          <w:rFonts w:ascii="Arial" w:hAnsi="Arial" w:cs="Arial"/>
          <w:position w:val="8"/>
        </w:rPr>
        <w:t>xxxvi</w:t>
      </w:r>
      <w:r w:rsidRPr="009944F7">
        <w:rPr>
          <w:rFonts w:ascii="Arial" w:hAnsi="Arial" w:cs="Arial"/>
          <w:spacing w:val="30"/>
          <w:position w:val="8"/>
        </w:rPr>
        <w:t xml:space="preserve"> </w:t>
      </w:r>
      <w:r w:rsidRPr="009944F7">
        <w:rPr>
          <w:rFonts w:ascii="Arial" w:hAnsi="Arial" w:cs="Arial"/>
        </w:rPr>
        <w:t>If so, the cooperating institutions will choose an institution to serve as the lead institution. In a joint research misconduct proceeding, the lead institution will obtain research records and other evidence pertinent to the proceeding, including witness testimony, from the other relevant institutions.</w:t>
      </w:r>
      <w:r w:rsidRPr="009944F7">
        <w:rPr>
          <w:rFonts w:ascii="Arial" w:hAnsi="Arial" w:cs="Arial"/>
          <w:position w:val="8"/>
        </w:rPr>
        <w:t>xxxvii</w:t>
      </w:r>
      <w:r w:rsidRPr="009944F7">
        <w:rPr>
          <w:rFonts w:ascii="Arial" w:hAnsi="Arial" w:cs="Arial"/>
          <w:spacing w:val="30"/>
          <w:position w:val="8"/>
        </w:rPr>
        <w:t xml:space="preserve"> </w:t>
      </w:r>
      <w:r w:rsidRPr="009944F7">
        <w:rPr>
          <w:rFonts w:ascii="Arial" w:hAnsi="Arial" w:cs="Arial"/>
        </w:rPr>
        <w:t>By mutual agreement, the joint research misconduct proceeding may include committee members from the institutions</w:t>
      </w:r>
      <w:r w:rsidRPr="009944F7">
        <w:rPr>
          <w:rFonts w:ascii="Arial" w:hAnsi="Arial" w:cs="Arial"/>
          <w:spacing w:val="-8"/>
        </w:rPr>
        <w:t xml:space="preserve"> </w:t>
      </w:r>
      <w:r w:rsidRPr="009944F7">
        <w:rPr>
          <w:rFonts w:ascii="Arial" w:hAnsi="Arial" w:cs="Arial"/>
        </w:rPr>
        <w:t>involved.</w:t>
      </w:r>
      <w:r w:rsidRPr="009944F7">
        <w:rPr>
          <w:rFonts w:ascii="Arial" w:hAnsi="Arial" w:cs="Arial"/>
          <w:position w:val="8"/>
        </w:rPr>
        <w:t>xxxviii</w:t>
      </w:r>
      <w:r w:rsidRPr="009944F7">
        <w:rPr>
          <w:rFonts w:ascii="Arial" w:hAnsi="Arial" w:cs="Arial"/>
          <w:spacing w:val="14"/>
          <w:position w:val="8"/>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rPr>
        <w:t>determination</w:t>
      </w:r>
      <w:r w:rsidRPr="009944F7">
        <w:rPr>
          <w:rFonts w:ascii="Arial" w:hAnsi="Arial" w:cs="Arial"/>
          <w:spacing w:val="-6"/>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whether</w:t>
      </w:r>
      <w:r w:rsidRPr="009944F7">
        <w:rPr>
          <w:rFonts w:ascii="Arial" w:hAnsi="Arial" w:cs="Arial"/>
          <w:spacing w:val="-7"/>
        </w:rPr>
        <w:t xml:space="preserve"> </w:t>
      </w:r>
      <w:r w:rsidRPr="009944F7">
        <w:rPr>
          <w:rFonts w:ascii="Arial" w:hAnsi="Arial" w:cs="Arial"/>
        </w:rPr>
        <w:t>further</w:t>
      </w:r>
      <w:r w:rsidRPr="009944F7">
        <w:rPr>
          <w:rFonts w:ascii="Arial" w:hAnsi="Arial" w:cs="Arial"/>
          <w:spacing w:val="-7"/>
        </w:rPr>
        <w:t xml:space="preserve"> </w:t>
      </w:r>
      <w:r w:rsidRPr="009944F7">
        <w:rPr>
          <w:rFonts w:ascii="Arial" w:hAnsi="Arial" w:cs="Arial"/>
        </w:rPr>
        <w:t>inquiry</w:t>
      </w:r>
      <w:r w:rsidRPr="009944F7">
        <w:rPr>
          <w:rFonts w:ascii="Arial" w:hAnsi="Arial" w:cs="Arial"/>
          <w:spacing w:val="-6"/>
        </w:rPr>
        <w:t xml:space="preserve"> </w:t>
      </w:r>
      <w:r w:rsidRPr="009944F7">
        <w:rPr>
          <w:rFonts w:ascii="Arial" w:hAnsi="Arial" w:cs="Arial"/>
        </w:rPr>
        <w:t>and/or</w:t>
      </w:r>
      <w:r w:rsidRPr="009944F7">
        <w:rPr>
          <w:rFonts w:ascii="Arial" w:hAnsi="Arial" w:cs="Arial"/>
          <w:spacing w:val="-7"/>
        </w:rPr>
        <w:t xml:space="preserve"> </w:t>
      </w:r>
      <w:r w:rsidRPr="009944F7">
        <w:rPr>
          <w:rFonts w:ascii="Arial" w:hAnsi="Arial" w:cs="Arial"/>
        </w:rPr>
        <w:t>investigation</w:t>
      </w:r>
      <w:r w:rsidRPr="009944F7">
        <w:rPr>
          <w:rFonts w:ascii="Arial" w:hAnsi="Arial" w:cs="Arial"/>
          <w:spacing w:val="-6"/>
        </w:rPr>
        <w:t xml:space="preserve"> </w:t>
      </w:r>
      <w:r w:rsidRPr="009944F7">
        <w:rPr>
          <w:rFonts w:ascii="Arial" w:hAnsi="Arial" w:cs="Arial"/>
        </w:rPr>
        <w:t>is warranted, whether research misconduct occurred, and the institutional actions to be taken may be made by the institutions jointly or tasked to the lead institution.</w:t>
      </w:r>
      <w:r w:rsidRPr="009944F7">
        <w:rPr>
          <w:rFonts w:ascii="Arial" w:hAnsi="Arial" w:cs="Arial"/>
          <w:position w:val="8"/>
        </w:rPr>
        <w:t>xxxix</w:t>
      </w:r>
    </w:p>
    <w:p w14:paraId="1B9A4681" w14:textId="1221D939" w:rsidR="00AC089C" w:rsidRPr="00E63079" w:rsidRDefault="00CF5234" w:rsidP="00E63079">
      <w:pPr>
        <w:pStyle w:val="BodyText"/>
        <w:spacing w:after="240" w:line="276" w:lineRule="auto"/>
        <w:ind w:left="720"/>
        <w:rPr>
          <w:rFonts w:ascii="Arial" w:hAnsi="Arial" w:cs="Arial"/>
          <w:position w:val="8"/>
        </w:rPr>
      </w:pPr>
      <w:r w:rsidRPr="009944F7">
        <w:rPr>
          <w:rFonts w:ascii="Arial" w:hAnsi="Arial" w:cs="Arial"/>
        </w:rPr>
        <w:t>If the alleged research misconduct involves multiple respondents, Radford University may either conduct a separate inquiry for each new respondent or add them to the ongoing proceedings.</w:t>
      </w:r>
      <w:hyperlink w:anchor="_bookmark95" w:history="1">
        <w:r w:rsidRPr="009944F7">
          <w:rPr>
            <w:rFonts w:ascii="Arial" w:hAnsi="Arial" w:cs="Arial"/>
            <w:position w:val="8"/>
          </w:rPr>
          <w:t>xl</w:t>
        </w:r>
      </w:hyperlink>
      <w:r w:rsidRPr="009944F7">
        <w:rPr>
          <w:rFonts w:ascii="Arial" w:hAnsi="Arial" w:cs="Arial"/>
          <w:spacing w:val="16"/>
          <w:position w:val="8"/>
        </w:rPr>
        <w:t xml:space="preserve"> </w:t>
      </w:r>
      <w:r w:rsidRPr="009944F7">
        <w:rPr>
          <w:rFonts w:ascii="Arial" w:hAnsi="Arial" w:cs="Arial"/>
        </w:rPr>
        <w:t>The</w:t>
      </w:r>
      <w:r w:rsidRPr="009944F7">
        <w:rPr>
          <w:rFonts w:ascii="Arial" w:hAnsi="Arial" w:cs="Arial"/>
          <w:spacing w:val="-4"/>
        </w:rPr>
        <w:t xml:space="preserve"> </w:t>
      </w:r>
      <w:r w:rsidRPr="009944F7">
        <w:rPr>
          <w:rFonts w:ascii="Arial" w:hAnsi="Arial" w:cs="Arial"/>
        </w:rPr>
        <w:t>institution</w:t>
      </w:r>
      <w:r w:rsidRPr="009944F7">
        <w:rPr>
          <w:rFonts w:ascii="Arial" w:hAnsi="Arial" w:cs="Arial"/>
          <w:spacing w:val="-3"/>
        </w:rPr>
        <w:t xml:space="preserve"> </w:t>
      </w:r>
      <w:r w:rsidRPr="009944F7">
        <w:rPr>
          <w:rFonts w:ascii="Arial" w:hAnsi="Arial" w:cs="Arial"/>
        </w:rPr>
        <w:t>must</w:t>
      </w:r>
      <w:r w:rsidRPr="009944F7">
        <w:rPr>
          <w:rFonts w:ascii="Arial" w:hAnsi="Arial" w:cs="Arial"/>
          <w:spacing w:val="-3"/>
        </w:rPr>
        <w:t xml:space="preserve"> </w:t>
      </w:r>
      <w:r w:rsidRPr="009944F7">
        <w:rPr>
          <w:rFonts w:ascii="Arial" w:hAnsi="Arial" w:cs="Arial"/>
        </w:rPr>
        <w:t>give</w:t>
      </w:r>
      <w:r w:rsidRPr="009944F7">
        <w:rPr>
          <w:rFonts w:ascii="Arial" w:hAnsi="Arial" w:cs="Arial"/>
          <w:spacing w:val="-4"/>
        </w:rPr>
        <w:t xml:space="preserve"> </w:t>
      </w:r>
      <w:r w:rsidRPr="009944F7">
        <w:rPr>
          <w:rFonts w:ascii="Arial" w:hAnsi="Arial" w:cs="Arial"/>
        </w:rPr>
        <w:t>additional</w:t>
      </w:r>
      <w:r w:rsidRPr="009944F7">
        <w:rPr>
          <w:rFonts w:ascii="Arial" w:hAnsi="Arial" w:cs="Arial"/>
          <w:spacing w:val="-5"/>
        </w:rPr>
        <w:t xml:space="preserve"> </w:t>
      </w:r>
      <w:r w:rsidRPr="009944F7">
        <w:rPr>
          <w:rFonts w:ascii="Arial" w:hAnsi="Arial" w:cs="Arial"/>
        </w:rPr>
        <w:t>respondent(s)</w:t>
      </w:r>
      <w:r w:rsidRPr="009944F7">
        <w:rPr>
          <w:rFonts w:ascii="Arial" w:hAnsi="Arial" w:cs="Arial"/>
          <w:spacing w:val="-4"/>
        </w:rPr>
        <w:t xml:space="preserve"> </w:t>
      </w:r>
      <w:r w:rsidRPr="009944F7">
        <w:rPr>
          <w:rFonts w:ascii="Arial" w:hAnsi="Arial" w:cs="Arial"/>
        </w:rPr>
        <w:t>notice</w:t>
      </w:r>
      <w:r w:rsidRPr="009944F7">
        <w:rPr>
          <w:rFonts w:ascii="Arial" w:hAnsi="Arial" w:cs="Arial"/>
          <w:spacing w:val="-4"/>
        </w:rPr>
        <w:t xml:space="preserve"> </w:t>
      </w:r>
      <w:r w:rsidRPr="009944F7">
        <w:rPr>
          <w:rFonts w:ascii="Arial" w:hAnsi="Arial" w:cs="Arial"/>
        </w:rPr>
        <w:t>of</w:t>
      </w:r>
      <w:r w:rsidRPr="009944F7">
        <w:rPr>
          <w:rFonts w:ascii="Arial" w:hAnsi="Arial" w:cs="Arial"/>
          <w:spacing w:val="-4"/>
        </w:rPr>
        <w:t xml:space="preserve"> </w:t>
      </w:r>
      <w:r w:rsidRPr="009944F7">
        <w:rPr>
          <w:rFonts w:ascii="Arial" w:hAnsi="Arial" w:cs="Arial"/>
        </w:rPr>
        <w:t>and</w:t>
      </w:r>
      <w:r w:rsidRPr="009944F7">
        <w:rPr>
          <w:rFonts w:ascii="Arial" w:hAnsi="Arial" w:cs="Arial"/>
          <w:spacing w:val="-3"/>
        </w:rPr>
        <w:t xml:space="preserve"> </w:t>
      </w:r>
      <w:r w:rsidRPr="009944F7">
        <w:rPr>
          <w:rFonts w:ascii="Arial" w:hAnsi="Arial" w:cs="Arial"/>
        </w:rPr>
        <w:t>an</w:t>
      </w:r>
      <w:r w:rsidRPr="009944F7">
        <w:rPr>
          <w:rFonts w:ascii="Arial" w:hAnsi="Arial" w:cs="Arial"/>
          <w:spacing w:val="-3"/>
        </w:rPr>
        <w:t xml:space="preserve"> </w:t>
      </w:r>
      <w:r w:rsidRPr="009944F7">
        <w:rPr>
          <w:rFonts w:ascii="Arial" w:hAnsi="Arial" w:cs="Arial"/>
        </w:rPr>
        <w:t>opportunity to respond to the allegations.</w:t>
      </w:r>
      <w:hyperlink w:anchor="_bookmark96" w:history="1">
        <w:r w:rsidRPr="009944F7">
          <w:rPr>
            <w:rFonts w:ascii="Arial" w:hAnsi="Arial" w:cs="Arial"/>
            <w:position w:val="8"/>
          </w:rPr>
          <w:t>xli</w:t>
        </w:r>
      </w:hyperlink>
    </w:p>
    <w:p w14:paraId="1B9A4683" w14:textId="04AD096D" w:rsidR="00AC089C" w:rsidRPr="00E63079" w:rsidRDefault="00CF5234" w:rsidP="000954AF">
      <w:pPr>
        <w:pStyle w:val="Heading2"/>
        <w:spacing w:before="0" w:after="240" w:line="276" w:lineRule="auto"/>
        <w:rPr>
          <w:b/>
        </w:rPr>
      </w:pPr>
      <w:r w:rsidRPr="009944F7">
        <w:lastRenderedPageBreak/>
        <w:t>Termination</w:t>
      </w:r>
      <w:r w:rsidRPr="009944F7">
        <w:rPr>
          <w:spacing w:val="-12"/>
        </w:rPr>
        <w:t xml:space="preserve"> </w:t>
      </w:r>
      <w:r w:rsidRPr="009944F7">
        <w:t>or</w:t>
      </w:r>
      <w:r w:rsidRPr="009944F7">
        <w:rPr>
          <w:spacing w:val="-9"/>
        </w:rPr>
        <w:t xml:space="preserve"> </w:t>
      </w:r>
      <w:r w:rsidRPr="009944F7">
        <w:t>Resignation</w:t>
      </w:r>
      <w:r w:rsidRPr="009944F7">
        <w:rPr>
          <w:spacing w:val="-10"/>
        </w:rPr>
        <w:t xml:space="preserve"> </w:t>
      </w:r>
      <w:r w:rsidRPr="009944F7">
        <w:t>Prior</w:t>
      </w:r>
      <w:r w:rsidRPr="009944F7">
        <w:rPr>
          <w:spacing w:val="-9"/>
        </w:rPr>
        <w:t xml:space="preserve"> </w:t>
      </w:r>
      <w:r w:rsidRPr="009944F7">
        <w:t>to</w:t>
      </w:r>
      <w:r w:rsidRPr="009944F7">
        <w:rPr>
          <w:spacing w:val="-9"/>
        </w:rPr>
        <w:t xml:space="preserve"> </w:t>
      </w:r>
      <w:r w:rsidRPr="009944F7">
        <w:t>Completing</w:t>
      </w:r>
      <w:r w:rsidRPr="009944F7">
        <w:rPr>
          <w:spacing w:val="-7"/>
        </w:rPr>
        <w:t xml:space="preserve"> </w:t>
      </w:r>
      <w:r w:rsidRPr="009944F7">
        <w:t>Inquiry</w:t>
      </w:r>
      <w:r w:rsidRPr="009944F7">
        <w:rPr>
          <w:spacing w:val="-9"/>
        </w:rPr>
        <w:t xml:space="preserve"> </w:t>
      </w:r>
      <w:r w:rsidRPr="009944F7">
        <w:t>or</w:t>
      </w:r>
      <w:r w:rsidRPr="009944F7">
        <w:rPr>
          <w:spacing w:val="-5"/>
        </w:rPr>
        <w:t xml:space="preserve"> </w:t>
      </w:r>
      <w:r w:rsidRPr="009944F7">
        <w:rPr>
          <w:spacing w:val="-2"/>
        </w:rPr>
        <w:t>Investiga</w:t>
      </w:r>
      <w:bookmarkStart w:id="63" w:name="_bookmark52"/>
      <w:bookmarkEnd w:id="63"/>
      <w:r w:rsidRPr="009944F7">
        <w:rPr>
          <w:spacing w:val="-2"/>
        </w:rPr>
        <w:t>tion</w:t>
      </w:r>
    </w:p>
    <w:p w14:paraId="1B9A4686" w14:textId="710DE7D0" w:rsidR="00AC089C" w:rsidRPr="009944F7" w:rsidRDefault="00CF5234" w:rsidP="00E63079">
      <w:pPr>
        <w:pStyle w:val="BodyText"/>
        <w:spacing w:after="240" w:line="276" w:lineRule="auto"/>
        <w:ind w:left="720"/>
        <w:rPr>
          <w:rFonts w:ascii="Arial" w:hAnsi="Arial" w:cs="Arial"/>
        </w:rPr>
      </w:pPr>
      <w:r w:rsidRPr="009944F7">
        <w:rPr>
          <w:rFonts w:ascii="Arial" w:hAnsi="Arial" w:cs="Arial"/>
        </w:rPr>
        <w:t>The</w:t>
      </w:r>
      <w:r w:rsidRPr="009944F7">
        <w:rPr>
          <w:rFonts w:ascii="Arial" w:hAnsi="Arial" w:cs="Arial"/>
          <w:spacing w:val="-5"/>
        </w:rPr>
        <w:t xml:space="preserve"> </w:t>
      </w:r>
      <w:r w:rsidRPr="009944F7">
        <w:rPr>
          <w:rFonts w:ascii="Arial" w:hAnsi="Arial" w:cs="Arial"/>
        </w:rPr>
        <w:t>termination</w:t>
      </w:r>
      <w:r w:rsidRPr="009944F7">
        <w:rPr>
          <w:rFonts w:ascii="Arial" w:hAnsi="Arial" w:cs="Arial"/>
          <w:spacing w:val="-2"/>
        </w:rPr>
        <w:t xml:space="preserve"> </w:t>
      </w:r>
      <w:r w:rsidRPr="009944F7">
        <w:rPr>
          <w:rFonts w:ascii="Arial" w:hAnsi="Arial" w:cs="Arial"/>
        </w:rPr>
        <w:t>of</w:t>
      </w:r>
      <w:r w:rsidRPr="009944F7">
        <w:rPr>
          <w:rFonts w:ascii="Arial" w:hAnsi="Arial" w:cs="Arial"/>
          <w:spacing w:val="-2"/>
        </w:rPr>
        <w:t xml:space="preserve"> </w:t>
      </w:r>
      <w:r w:rsidRPr="009944F7">
        <w:rPr>
          <w:rFonts w:ascii="Arial" w:hAnsi="Arial" w:cs="Arial"/>
        </w:rPr>
        <w:t>the</w:t>
      </w:r>
      <w:r w:rsidRPr="009944F7">
        <w:rPr>
          <w:rFonts w:ascii="Arial" w:hAnsi="Arial" w:cs="Arial"/>
          <w:spacing w:val="-3"/>
        </w:rPr>
        <w:t xml:space="preserve"> </w:t>
      </w:r>
      <w:r w:rsidRPr="009944F7">
        <w:rPr>
          <w:rFonts w:ascii="Arial" w:hAnsi="Arial" w:cs="Arial"/>
        </w:rPr>
        <w:t>respondent's</w:t>
      </w:r>
      <w:r w:rsidRPr="009944F7">
        <w:rPr>
          <w:rFonts w:ascii="Arial" w:hAnsi="Arial" w:cs="Arial"/>
          <w:spacing w:val="-1"/>
        </w:rPr>
        <w:t xml:space="preserve"> </w:t>
      </w:r>
      <w:r w:rsidRPr="009944F7">
        <w:rPr>
          <w:rFonts w:ascii="Arial" w:hAnsi="Arial" w:cs="Arial"/>
        </w:rPr>
        <w:t>institutional</w:t>
      </w:r>
      <w:r w:rsidRPr="009944F7">
        <w:rPr>
          <w:rFonts w:ascii="Arial" w:hAnsi="Arial" w:cs="Arial"/>
          <w:spacing w:val="-2"/>
        </w:rPr>
        <w:t xml:space="preserve"> </w:t>
      </w:r>
      <w:r w:rsidRPr="009944F7">
        <w:rPr>
          <w:rFonts w:ascii="Arial" w:hAnsi="Arial" w:cs="Arial"/>
        </w:rPr>
        <w:t>employment,</w:t>
      </w:r>
      <w:r w:rsidRPr="009944F7">
        <w:rPr>
          <w:rFonts w:ascii="Arial" w:hAnsi="Arial" w:cs="Arial"/>
          <w:spacing w:val="-1"/>
        </w:rPr>
        <w:t xml:space="preserve"> </w:t>
      </w:r>
      <w:r w:rsidRPr="009944F7">
        <w:rPr>
          <w:rFonts w:ascii="Arial" w:hAnsi="Arial" w:cs="Arial"/>
        </w:rPr>
        <w:t>by</w:t>
      </w:r>
      <w:r w:rsidRPr="009944F7">
        <w:rPr>
          <w:rFonts w:ascii="Arial" w:hAnsi="Arial" w:cs="Arial"/>
          <w:spacing w:val="-2"/>
        </w:rPr>
        <w:t xml:space="preserve"> </w:t>
      </w:r>
      <w:r w:rsidRPr="009944F7">
        <w:rPr>
          <w:rFonts w:ascii="Arial" w:hAnsi="Arial" w:cs="Arial"/>
        </w:rPr>
        <w:t>resignation</w:t>
      </w:r>
      <w:r w:rsidRPr="009944F7">
        <w:rPr>
          <w:rFonts w:ascii="Arial" w:hAnsi="Arial" w:cs="Arial"/>
          <w:spacing w:val="-1"/>
        </w:rPr>
        <w:t xml:space="preserve"> </w:t>
      </w:r>
      <w:r w:rsidRPr="009944F7">
        <w:rPr>
          <w:rFonts w:ascii="Arial" w:hAnsi="Arial" w:cs="Arial"/>
          <w:spacing w:val="-5"/>
        </w:rPr>
        <w:t>or</w:t>
      </w:r>
    </w:p>
    <w:p w14:paraId="1B9A4688" w14:textId="4B8B769D" w:rsidR="00AC089C" w:rsidRPr="009944F7" w:rsidRDefault="00CF5234" w:rsidP="00E63079">
      <w:pPr>
        <w:pStyle w:val="BodyText"/>
        <w:spacing w:after="240" w:line="276" w:lineRule="auto"/>
        <w:ind w:left="720"/>
        <w:rPr>
          <w:rFonts w:ascii="Arial" w:hAnsi="Arial" w:cs="Arial"/>
        </w:rPr>
      </w:pPr>
      <w:r w:rsidRPr="009944F7">
        <w:rPr>
          <w:rFonts w:ascii="Arial" w:hAnsi="Arial" w:cs="Arial"/>
        </w:rPr>
        <w:t>otherwise,</w:t>
      </w:r>
      <w:r w:rsidRPr="009944F7">
        <w:rPr>
          <w:rFonts w:ascii="Arial" w:hAnsi="Arial" w:cs="Arial"/>
          <w:spacing w:val="-14"/>
        </w:rPr>
        <w:t xml:space="preserve"> </w:t>
      </w:r>
      <w:r w:rsidRPr="009944F7">
        <w:rPr>
          <w:rFonts w:ascii="Arial" w:hAnsi="Arial" w:cs="Arial"/>
        </w:rPr>
        <w:t>before</w:t>
      </w:r>
      <w:r w:rsidRPr="009944F7">
        <w:rPr>
          <w:rFonts w:ascii="Arial" w:hAnsi="Arial" w:cs="Arial"/>
          <w:spacing w:val="-15"/>
        </w:rPr>
        <w:t xml:space="preserve"> </w:t>
      </w:r>
      <w:r w:rsidRPr="009944F7">
        <w:rPr>
          <w:rFonts w:ascii="Arial" w:hAnsi="Arial" w:cs="Arial"/>
        </w:rPr>
        <w:t>or</w:t>
      </w:r>
      <w:r w:rsidRPr="009944F7">
        <w:rPr>
          <w:rFonts w:ascii="Arial" w:hAnsi="Arial" w:cs="Arial"/>
          <w:spacing w:val="-11"/>
        </w:rPr>
        <w:t xml:space="preserve"> </w:t>
      </w:r>
      <w:r w:rsidRPr="009944F7">
        <w:rPr>
          <w:rFonts w:ascii="Arial" w:hAnsi="Arial" w:cs="Arial"/>
        </w:rPr>
        <w:t>after</w:t>
      </w:r>
      <w:r w:rsidRPr="009944F7">
        <w:rPr>
          <w:rFonts w:ascii="Arial" w:hAnsi="Arial" w:cs="Arial"/>
          <w:spacing w:val="-8"/>
        </w:rPr>
        <w:t xml:space="preserve"> </w:t>
      </w:r>
      <w:r w:rsidRPr="009944F7">
        <w:rPr>
          <w:rFonts w:ascii="Arial" w:hAnsi="Arial" w:cs="Arial"/>
        </w:rPr>
        <w:t>an</w:t>
      </w:r>
      <w:r w:rsidRPr="009944F7">
        <w:rPr>
          <w:rFonts w:ascii="Arial" w:hAnsi="Arial" w:cs="Arial"/>
          <w:spacing w:val="-13"/>
        </w:rPr>
        <w:t xml:space="preserve"> </w:t>
      </w:r>
      <w:r w:rsidRPr="009944F7">
        <w:rPr>
          <w:rFonts w:ascii="Arial" w:hAnsi="Arial" w:cs="Arial"/>
        </w:rPr>
        <w:t>allegation</w:t>
      </w:r>
      <w:r w:rsidRPr="009944F7">
        <w:rPr>
          <w:rFonts w:ascii="Arial" w:hAnsi="Arial" w:cs="Arial"/>
          <w:spacing w:val="-13"/>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possible</w:t>
      </w:r>
      <w:r w:rsidRPr="009944F7">
        <w:rPr>
          <w:rFonts w:ascii="Arial" w:hAnsi="Arial" w:cs="Arial"/>
          <w:spacing w:val="-10"/>
        </w:rPr>
        <w:t xml:space="preserve"> </w:t>
      </w:r>
      <w:r w:rsidRPr="009944F7">
        <w:rPr>
          <w:rFonts w:ascii="Arial" w:hAnsi="Arial" w:cs="Arial"/>
        </w:rPr>
        <w:t>research</w:t>
      </w:r>
      <w:r w:rsidRPr="009944F7">
        <w:rPr>
          <w:rFonts w:ascii="Arial" w:hAnsi="Arial" w:cs="Arial"/>
          <w:spacing w:val="-13"/>
        </w:rPr>
        <w:t xml:space="preserve"> </w:t>
      </w:r>
      <w:r w:rsidRPr="009944F7">
        <w:rPr>
          <w:rFonts w:ascii="Arial" w:hAnsi="Arial" w:cs="Arial"/>
        </w:rPr>
        <w:t>misconduct</w:t>
      </w:r>
      <w:r w:rsidRPr="009944F7">
        <w:rPr>
          <w:rFonts w:ascii="Arial" w:hAnsi="Arial" w:cs="Arial"/>
          <w:spacing w:val="-10"/>
        </w:rPr>
        <w:t xml:space="preserve"> </w:t>
      </w:r>
      <w:r w:rsidRPr="009944F7">
        <w:rPr>
          <w:rFonts w:ascii="Arial" w:hAnsi="Arial" w:cs="Arial"/>
        </w:rPr>
        <w:t>has</w:t>
      </w:r>
      <w:r w:rsidRPr="009944F7">
        <w:rPr>
          <w:rFonts w:ascii="Arial" w:hAnsi="Arial" w:cs="Arial"/>
          <w:spacing w:val="-10"/>
        </w:rPr>
        <w:t xml:space="preserve"> </w:t>
      </w:r>
      <w:r w:rsidRPr="009944F7">
        <w:rPr>
          <w:rFonts w:ascii="Arial" w:hAnsi="Arial" w:cs="Arial"/>
        </w:rPr>
        <w:t>been reported, will not preclude or terminate the research misconduct proceeding or otherwise limit any of the institution’s responsibilities under applicable law.</w:t>
      </w:r>
    </w:p>
    <w:p w14:paraId="1B9A468A" w14:textId="1683644B" w:rsidR="00AC089C" w:rsidRPr="009944F7" w:rsidRDefault="00CF5234" w:rsidP="00E63079">
      <w:pPr>
        <w:pStyle w:val="BodyText"/>
        <w:spacing w:after="240" w:line="276" w:lineRule="auto"/>
        <w:ind w:left="720" w:right="460"/>
        <w:rPr>
          <w:rFonts w:ascii="Arial" w:hAnsi="Arial" w:cs="Arial"/>
        </w:rPr>
      </w:pPr>
      <w:r w:rsidRPr="009944F7">
        <w:rPr>
          <w:rFonts w:ascii="Arial" w:hAnsi="Arial" w:cs="Arial"/>
        </w:rPr>
        <w:t>If</w:t>
      </w:r>
      <w:r w:rsidRPr="009944F7">
        <w:rPr>
          <w:rFonts w:ascii="Arial" w:hAnsi="Arial" w:cs="Arial"/>
          <w:spacing w:val="-2"/>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respondent,</w:t>
      </w:r>
      <w:r w:rsidRPr="009944F7">
        <w:rPr>
          <w:rFonts w:ascii="Arial" w:hAnsi="Arial" w:cs="Arial"/>
          <w:spacing w:val="-1"/>
        </w:rPr>
        <w:t xml:space="preserve"> </w:t>
      </w:r>
      <w:r w:rsidRPr="009944F7">
        <w:rPr>
          <w:rFonts w:ascii="Arial" w:hAnsi="Arial" w:cs="Arial"/>
        </w:rPr>
        <w:t>without</w:t>
      </w:r>
      <w:r w:rsidRPr="009944F7">
        <w:rPr>
          <w:rFonts w:ascii="Arial" w:hAnsi="Arial" w:cs="Arial"/>
          <w:spacing w:val="-1"/>
        </w:rPr>
        <w:t xml:space="preserve"> </w:t>
      </w:r>
      <w:r w:rsidRPr="009944F7">
        <w:rPr>
          <w:rFonts w:ascii="Arial" w:hAnsi="Arial" w:cs="Arial"/>
        </w:rPr>
        <w:t>admitting</w:t>
      </w:r>
      <w:r w:rsidRPr="009944F7">
        <w:rPr>
          <w:rFonts w:ascii="Arial" w:hAnsi="Arial" w:cs="Arial"/>
          <w:spacing w:val="-1"/>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misconduct,</w:t>
      </w:r>
      <w:r w:rsidRPr="009944F7">
        <w:rPr>
          <w:rFonts w:ascii="Arial" w:hAnsi="Arial" w:cs="Arial"/>
          <w:spacing w:val="-1"/>
        </w:rPr>
        <w:t xml:space="preserve"> </w:t>
      </w:r>
      <w:r w:rsidRPr="009944F7">
        <w:rPr>
          <w:rFonts w:ascii="Arial" w:hAnsi="Arial" w:cs="Arial"/>
        </w:rPr>
        <w:t>elects</w:t>
      </w:r>
      <w:r w:rsidRPr="009944F7">
        <w:rPr>
          <w:rFonts w:ascii="Arial" w:hAnsi="Arial" w:cs="Arial"/>
          <w:spacing w:val="-1"/>
        </w:rPr>
        <w:t xml:space="preserve"> </w:t>
      </w:r>
      <w:r w:rsidRPr="009944F7">
        <w:rPr>
          <w:rFonts w:ascii="Arial" w:hAnsi="Arial" w:cs="Arial"/>
        </w:rPr>
        <w:t>to</w:t>
      </w:r>
      <w:r w:rsidRPr="009944F7">
        <w:rPr>
          <w:rFonts w:ascii="Arial" w:hAnsi="Arial" w:cs="Arial"/>
          <w:spacing w:val="-1"/>
        </w:rPr>
        <w:t xml:space="preserve"> </w:t>
      </w:r>
      <w:r w:rsidRPr="009944F7">
        <w:rPr>
          <w:rFonts w:ascii="Arial" w:hAnsi="Arial" w:cs="Arial"/>
        </w:rPr>
        <w:t>resign</w:t>
      </w:r>
      <w:r w:rsidRPr="009944F7">
        <w:rPr>
          <w:rFonts w:ascii="Arial" w:hAnsi="Arial" w:cs="Arial"/>
          <w:spacing w:val="-1"/>
        </w:rPr>
        <w:t xml:space="preserve"> </w:t>
      </w:r>
      <w:r w:rsidRPr="009944F7">
        <w:rPr>
          <w:rFonts w:ascii="Arial" w:hAnsi="Arial" w:cs="Arial"/>
        </w:rPr>
        <w:t>his or</w:t>
      </w:r>
      <w:r w:rsidRPr="009944F7">
        <w:rPr>
          <w:rFonts w:ascii="Arial" w:hAnsi="Arial" w:cs="Arial"/>
          <w:spacing w:val="-2"/>
        </w:rPr>
        <w:t xml:space="preserve"> </w:t>
      </w:r>
      <w:r w:rsidRPr="009944F7">
        <w:rPr>
          <w:rFonts w:ascii="Arial" w:hAnsi="Arial" w:cs="Arial"/>
        </w:rPr>
        <w:t>her position after the institution receives an allegation of research misconduct, the assessment</w:t>
      </w:r>
      <w:r w:rsidRPr="009944F7">
        <w:rPr>
          <w:rFonts w:ascii="Arial" w:hAnsi="Arial" w:cs="Arial"/>
          <w:spacing w:val="-10"/>
        </w:rPr>
        <w:t xml:space="preserve"> </w:t>
      </w:r>
      <w:r w:rsidRPr="009944F7">
        <w:rPr>
          <w:rFonts w:ascii="Arial" w:hAnsi="Arial" w:cs="Arial"/>
        </w:rPr>
        <w:t>of</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allegation</w:t>
      </w:r>
      <w:r w:rsidRPr="009944F7">
        <w:rPr>
          <w:rFonts w:ascii="Arial" w:hAnsi="Arial" w:cs="Arial"/>
          <w:spacing w:val="-11"/>
        </w:rPr>
        <w:t xml:space="preserve"> </w:t>
      </w:r>
      <w:r w:rsidRPr="009944F7">
        <w:rPr>
          <w:rFonts w:ascii="Arial" w:hAnsi="Arial" w:cs="Arial"/>
        </w:rPr>
        <w:t>will</w:t>
      </w:r>
      <w:r w:rsidRPr="009944F7">
        <w:rPr>
          <w:rFonts w:ascii="Arial" w:hAnsi="Arial" w:cs="Arial"/>
          <w:spacing w:val="-10"/>
        </w:rPr>
        <w:t xml:space="preserve"> </w:t>
      </w:r>
      <w:r w:rsidRPr="009944F7">
        <w:rPr>
          <w:rFonts w:ascii="Arial" w:hAnsi="Arial" w:cs="Arial"/>
        </w:rPr>
        <w:t>proceed,</w:t>
      </w:r>
      <w:r w:rsidRPr="009944F7">
        <w:rPr>
          <w:rFonts w:ascii="Arial" w:hAnsi="Arial" w:cs="Arial"/>
          <w:spacing w:val="-11"/>
        </w:rPr>
        <w:t xml:space="preserve"> </w:t>
      </w:r>
      <w:r w:rsidRPr="009944F7">
        <w:rPr>
          <w:rFonts w:ascii="Arial" w:hAnsi="Arial" w:cs="Arial"/>
        </w:rPr>
        <w:t>as</w:t>
      </w:r>
      <w:r w:rsidRPr="009944F7">
        <w:rPr>
          <w:rFonts w:ascii="Arial" w:hAnsi="Arial" w:cs="Arial"/>
          <w:spacing w:val="-8"/>
        </w:rPr>
        <w:t xml:space="preserve"> </w:t>
      </w:r>
      <w:r w:rsidRPr="009944F7">
        <w:rPr>
          <w:rFonts w:ascii="Arial" w:hAnsi="Arial" w:cs="Arial"/>
        </w:rPr>
        <w:t>well</w:t>
      </w:r>
      <w:r w:rsidRPr="009944F7">
        <w:rPr>
          <w:rFonts w:ascii="Arial" w:hAnsi="Arial" w:cs="Arial"/>
          <w:spacing w:val="-10"/>
        </w:rPr>
        <w:t xml:space="preserve"> </w:t>
      </w:r>
      <w:r w:rsidRPr="009944F7">
        <w:rPr>
          <w:rFonts w:ascii="Arial" w:hAnsi="Arial" w:cs="Arial"/>
        </w:rPr>
        <w:t>as</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inquiry</w:t>
      </w:r>
      <w:r w:rsidRPr="009944F7">
        <w:rPr>
          <w:rFonts w:ascii="Arial" w:hAnsi="Arial" w:cs="Arial"/>
          <w:spacing w:val="-13"/>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investigation, as appropriate based on the outcome of the preceding steps.</w:t>
      </w:r>
    </w:p>
    <w:p w14:paraId="1B9A468C" w14:textId="5C97E9BD" w:rsidR="00AC089C" w:rsidRPr="009944F7" w:rsidRDefault="00CF5234" w:rsidP="00E63079">
      <w:pPr>
        <w:pStyle w:val="BodyText"/>
        <w:spacing w:after="240" w:line="276" w:lineRule="auto"/>
        <w:ind w:left="720" w:right="460"/>
        <w:rPr>
          <w:rFonts w:ascii="Arial" w:hAnsi="Arial" w:cs="Arial"/>
        </w:rPr>
      </w:pPr>
      <w:r w:rsidRPr="009944F7">
        <w:rPr>
          <w:rFonts w:ascii="Arial" w:hAnsi="Arial" w:cs="Arial"/>
        </w:rPr>
        <w:t>If the respondent refuses to participate in the process after resignation, the RIO and any inquiry or investigation committee will use their best efforts to reach a conclusion</w:t>
      </w:r>
      <w:r w:rsidRPr="009944F7">
        <w:rPr>
          <w:rFonts w:ascii="Arial" w:hAnsi="Arial" w:cs="Arial"/>
          <w:spacing w:val="-14"/>
        </w:rPr>
        <w:t xml:space="preserve"> </w:t>
      </w:r>
      <w:r w:rsidRPr="009944F7">
        <w:rPr>
          <w:rFonts w:ascii="Arial" w:hAnsi="Arial" w:cs="Arial"/>
        </w:rPr>
        <w:t>concerning</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allegations,</w:t>
      </w:r>
      <w:r w:rsidRPr="009944F7">
        <w:rPr>
          <w:rFonts w:ascii="Arial" w:hAnsi="Arial" w:cs="Arial"/>
          <w:spacing w:val="-14"/>
        </w:rPr>
        <w:t xml:space="preserve"> </w:t>
      </w:r>
      <w:r w:rsidRPr="009944F7">
        <w:rPr>
          <w:rFonts w:ascii="Arial" w:hAnsi="Arial" w:cs="Arial"/>
        </w:rPr>
        <w:t>noting</w:t>
      </w:r>
      <w:r w:rsidRPr="009944F7">
        <w:rPr>
          <w:rFonts w:ascii="Arial" w:hAnsi="Arial" w:cs="Arial"/>
          <w:spacing w:val="-14"/>
        </w:rPr>
        <w:t xml:space="preserve"> </w:t>
      </w:r>
      <w:r w:rsidRPr="009944F7">
        <w:rPr>
          <w:rFonts w:ascii="Arial" w:hAnsi="Arial" w:cs="Arial"/>
        </w:rPr>
        <w:t>in</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report</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respondent's</w:t>
      </w:r>
      <w:r w:rsidRPr="009944F7">
        <w:rPr>
          <w:rFonts w:ascii="Arial" w:hAnsi="Arial" w:cs="Arial"/>
          <w:spacing w:val="-9"/>
        </w:rPr>
        <w:t xml:space="preserve"> </w:t>
      </w:r>
      <w:r w:rsidRPr="009944F7">
        <w:rPr>
          <w:rFonts w:ascii="Arial" w:hAnsi="Arial" w:cs="Arial"/>
        </w:rPr>
        <w:t>failure to cooperate and its effect on the evidence.</w:t>
      </w:r>
    </w:p>
    <w:p w14:paraId="1B9A468E" w14:textId="1C849CE2" w:rsidR="00AC089C" w:rsidRPr="00E63079" w:rsidRDefault="00CF5234" w:rsidP="000954AF">
      <w:pPr>
        <w:pStyle w:val="Heading2"/>
        <w:spacing w:before="0" w:after="240" w:line="276" w:lineRule="auto"/>
        <w:rPr>
          <w:b/>
        </w:rPr>
      </w:pPr>
      <w:r w:rsidRPr="009944F7">
        <w:t>Restoration</w:t>
      </w:r>
      <w:r w:rsidRPr="009944F7">
        <w:rPr>
          <w:spacing w:val="-5"/>
        </w:rPr>
        <w:t xml:space="preserve"> </w:t>
      </w:r>
      <w:r w:rsidRPr="009944F7">
        <w:t>of</w:t>
      </w:r>
      <w:r w:rsidRPr="009944F7">
        <w:rPr>
          <w:spacing w:val="-6"/>
        </w:rPr>
        <w:t xml:space="preserve"> </w:t>
      </w:r>
      <w:r w:rsidRPr="009944F7">
        <w:t>the</w:t>
      </w:r>
      <w:r w:rsidRPr="009944F7">
        <w:rPr>
          <w:spacing w:val="-7"/>
        </w:rPr>
        <w:t xml:space="preserve"> </w:t>
      </w:r>
      <w:r w:rsidRPr="009944F7">
        <w:t>Respondent's</w:t>
      </w:r>
      <w:r w:rsidRPr="009944F7">
        <w:rPr>
          <w:spacing w:val="-4"/>
        </w:rPr>
        <w:t xml:space="preserve"> </w:t>
      </w:r>
      <w:bookmarkStart w:id="64" w:name="_bookmark53"/>
      <w:bookmarkEnd w:id="64"/>
      <w:r w:rsidRPr="009944F7">
        <w:rPr>
          <w:spacing w:val="-2"/>
        </w:rPr>
        <w:t>Reputation</w:t>
      </w:r>
    </w:p>
    <w:p w14:paraId="1B9A4690" w14:textId="0F200BC0" w:rsidR="00AC089C" w:rsidRPr="009944F7" w:rsidRDefault="00CF5234" w:rsidP="00E63079">
      <w:pPr>
        <w:pStyle w:val="BodyText"/>
        <w:spacing w:after="240" w:line="276" w:lineRule="auto"/>
        <w:ind w:left="720" w:right="460"/>
        <w:rPr>
          <w:rFonts w:ascii="Arial" w:hAnsi="Arial" w:cs="Arial"/>
        </w:rPr>
      </w:pPr>
      <w:r w:rsidRPr="009944F7">
        <w:rPr>
          <w:rFonts w:ascii="Arial" w:hAnsi="Arial" w:cs="Arial"/>
        </w:rPr>
        <w:t>Following</w:t>
      </w:r>
      <w:r w:rsidRPr="009944F7">
        <w:rPr>
          <w:rFonts w:ascii="Arial" w:hAnsi="Arial" w:cs="Arial"/>
          <w:spacing w:val="-6"/>
        </w:rPr>
        <w:t xml:space="preserve"> </w:t>
      </w:r>
      <w:r w:rsidRPr="009944F7">
        <w:rPr>
          <w:rFonts w:ascii="Arial" w:hAnsi="Arial" w:cs="Arial"/>
        </w:rPr>
        <w:t>a</w:t>
      </w:r>
      <w:r w:rsidRPr="009944F7">
        <w:rPr>
          <w:rFonts w:ascii="Arial" w:hAnsi="Arial" w:cs="Arial"/>
          <w:spacing w:val="-7"/>
        </w:rPr>
        <w:t xml:space="preserve"> </w:t>
      </w:r>
      <w:r w:rsidRPr="009944F7">
        <w:rPr>
          <w:rFonts w:ascii="Arial" w:hAnsi="Arial" w:cs="Arial"/>
        </w:rPr>
        <w:t>final</w:t>
      </w:r>
      <w:r w:rsidRPr="009944F7">
        <w:rPr>
          <w:rFonts w:ascii="Arial" w:hAnsi="Arial" w:cs="Arial"/>
          <w:spacing w:val="-5"/>
        </w:rPr>
        <w:t xml:space="preserve"> </w:t>
      </w:r>
      <w:r w:rsidRPr="009944F7">
        <w:rPr>
          <w:rFonts w:ascii="Arial" w:hAnsi="Arial" w:cs="Arial"/>
        </w:rPr>
        <w:t>finding</w:t>
      </w:r>
      <w:r w:rsidRPr="009944F7">
        <w:rPr>
          <w:rFonts w:ascii="Arial" w:hAnsi="Arial" w:cs="Arial"/>
          <w:spacing w:val="-2"/>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no</w:t>
      </w:r>
      <w:r w:rsidRPr="009944F7">
        <w:rPr>
          <w:rFonts w:ascii="Arial" w:hAnsi="Arial" w:cs="Arial"/>
          <w:spacing w:val="-6"/>
        </w:rPr>
        <w:t xml:space="preserve"> </w:t>
      </w:r>
      <w:r w:rsidRPr="009944F7">
        <w:rPr>
          <w:rFonts w:ascii="Arial" w:hAnsi="Arial" w:cs="Arial"/>
        </w:rPr>
        <w:t>research</w:t>
      </w:r>
      <w:r w:rsidRPr="009944F7">
        <w:rPr>
          <w:rFonts w:ascii="Arial" w:hAnsi="Arial" w:cs="Arial"/>
          <w:spacing w:val="-6"/>
        </w:rPr>
        <w:t xml:space="preserve"> </w:t>
      </w:r>
      <w:r w:rsidRPr="009944F7">
        <w:rPr>
          <w:rFonts w:ascii="Arial" w:hAnsi="Arial" w:cs="Arial"/>
        </w:rPr>
        <w:t>misconduct,</w:t>
      </w:r>
      <w:r w:rsidRPr="009944F7">
        <w:rPr>
          <w:rFonts w:ascii="Arial" w:hAnsi="Arial" w:cs="Arial"/>
          <w:spacing w:val="-6"/>
        </w:rPr>
        <w:t xml:space="preserve"> </w:t>
      </w:r>
      <w:r w:rsidRPr="009944F7">
        <w:rPr>
          <w:rFonts w:ascii="Arial" w:hAnsi="Arial" w:cs="Arial"/>
        </w:rPr>
        <w:t>including</w:t>
      </w:r>
      <w:r w:rsidRPr="009944F7">
        <w:rPr>
          <w:rFonts w:ascii="Arial" w:hAnsi="Arial" w:cs="Arial"/>
          <w:spacing w:val="-6"/>
        </w:rPr>
        <w:t xml:space="preserve"> </w:t>
      </w:r>
      <w:r w:rsidRPr="009944F7">
        <w:rPr>
          <w:rFonts w:ascii="Arial" w:hAnsi="Arial" w:cs="Arial"/>
        </w:rPr>
        <w:t>ORI</w:t>
      </w:r>
      <w:r w:rsidRPr="009944F7">
        <w:rPr>
          <w:rFonts w:ascii="Arial" w:hAnsi="Arial" w:cs="Arial"/>
          <w:spacing w:val="-9"/>
        </w:rPr>
        <w:t xml:space="preserve"> </w:t>
      </w:r>
      <w:r w:rsidRPr="009944F7">
        <w:rPr>
          <w:rFonts w:ascii="Arial" w:hAnsi="Arial" w:cs="Arial"/>
        </w:rPr>
        <w:t>concurrence where</w:t>
      </w:r>
      <w:r w:rsidRPr="009944F7">
        <w:rPr>
          <w:rFonts w:ascii="Arial" w:hAnsi="Arial" w:cs="Arial"/>
          <w:spacing w:val="-11"/>
        </w:rPr>
        <w:t xml:space="preserve"> </w:t>
      </w:r>
      <w:r w:rsidRPr="009944F7">
        <w:rPr>
          <w:rFonts w:ascii="Arial" w:hAnsi="Arial" w:cs="Arial"/>
        </w:rPr>
        <w:t>required</w:t>
      </w:r>
      <w:r w:rsidRPr="009944F7">
        <w:rPr>
          <w:rFonts w:ascii="Arial" w:hAnsi="Arial" w:cs="Arial"/>
          <w:spacing w:val="-10"/>
        </w:rPr>
        <w:t xml:space="preserve"> </w:t>
      </w:r>
      <w:r w:rsidRPr="009944F7">
        <w:rPr>
          <w:rFonts w:ascii="Arial" w:hAnsi="Arial" w:cs="Arial"/>
        </w:rPr>
        <w:t>by</w:t>
      </w:r>
      <w:r w:rsidRPr="009944F7">
        <w:rPr>
          <w:rFonts w:ascii="Arial" w:hAnsi="Arial" w:cs="Arial"/>
          <w:spacing w:val="-6"/>
        </w:rPr>
        <w:t xml:space="preserve"> </w:t>
      </w:r>
      <w:r w:rsidRPr="009944F7">
        <w:rPr>
          <w:rFonts w:ascii="Arial" w:hAnsi="Arial" w:cs="Arial"/>
        </w:rPr>
        <w:t>applicable</w:t>
      </w:r>
      <w:r w:rsidRPr="009944F7">
        <w:rPr>
          <w:rFonts w:ascii="Arial" w:hAnsi="Arial" w:cs="Arial"/>
          <w:spacing w:val="-11"/>
        </w:rPr>
        <w:t xml:space="preserve"> </w:t>
      </w:r>
      <w:r w:rsidRPr="009944F7">
        <w:rPr>
          <w:rFonts w:ascii="Arial" w:hAnsi="Arial" w:cs="Arial"/>
        </w:rPr>
        <w:t>law,</w:t>
      </w:r>
      <w:r w:rsidRPr="009944F7">
        <w:rPr>
          <w:rFonts w:ascii="Arial" w:hAnsi="Arial" w:cs="Arial"/>
          <w:spacing w:val="-10"/>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RIO</w:t>
      </w:r>
      <w:r w:rsidRPr="009944F7">
        <w:rPr>
          <w:rFonts w:ascii="Arial" w:hAnsi="Arial" w:cs="Arial"/>
          <w:spacing w:val="-10"/>
        </w:rPr>
        <w:t xml:space="preserve"> </w:t>
      </w:r>
      <w:r w:rsidRPr="009944F7">
        <w:rPr>
          <w:rFonts w:ascii="Arial" w:hAnsi="Arial" w:cs="Arial"/>
        </w:rPr>
        <w:t>must,</w:t>
      </w:r>
      <w:r w:rsidRPr="009944F7">
        <w:rPr>
          <w:rFonts w:ascii="Arial" w:hAnsi="Arial" w:cs="Arial"/>
          <w:spacing w:val="-10"/>
        </w:rPr>
        <w:t xml:space="preserve"> </w:t>
      </w:r>
      <w:r w:rsidRPr="009944F7">
        <w:rPr>
          <w:rFonts w:ascii="Arial" w:hAnsi="Arial" w:cs="Arial"/>
        </w:rPr>
        <w:t>at</w:t>
      </w:r>
      <w:r w:rsidRPr="009944F7">
        <w:rPr>
          <w:rFonts w:ascii="Arial" w:hAnsi="Arial" w:cs="Arial"/>
          <w:spacing w:val="-9"/>
        </w:rPr>
        <w:t xml:space="preserve"> </w:t>
      </w:r>
      <w:r w:rsidRPr="009944F7">
        <w:rPr>
          <w:rFonts w:ascii="Arial" w:hAnsi="Arial" w:cs="Arial"/>
        </w:rPr>
        <w:t>the</w:t>
      </w:r>
      <w:r w:rsidRPr="009944F7">
        <w:rPr>
          <w:rFonts w:ascii="Arial" w:hAnsi="Arial" w:cs="Arial"/>
          <w:spacing w:val="-13"/>
        </w:rPr>
        <w:t xml:space="preserve"> </w:t>
      </w:r>
      <w:r w:rsidRPr="009944F7">
        <w:rPr>
          <w:rFonts w:ascii="Arial" w:hAnsi="Arial" w:cs="Arial"/>
        </w:rPr>
        <w:t>request</w:t>
      </w:r>
      <w:r w:rsidRPr="009944F7">
        <w:rPr>
          <w:rFonts w:ascii="Arial" w:hAnsi="Arial" w:cs="Arial"/>
          <w:spacing w:val="-9"/>
        </w:rPr>
        <w:t xml:space="preserve"> </w:t>
      </w:r>
      <w:r w:rsidRPr="009944F7">
        <w:rPr>
          <w:rFonts w:ascii="Arial" w:hAnsi="Arial" w:cs="Arial"/>
        </w:rPr>
        <w:t>of</w:t>
      </w:r>
      <w:r w:rsidRPr="009944F7">
        <w:rPr>
          <w:rFonts w:ascii="Arial" w:hAnsi="Arial" w:cs="Arial"/>
          <w:spacing w:val="-13"/>
        </w:rPr>
        <w:t xml:space="preserve"> </w:t>
      </w:r>
      <w:r w:rsidRPr="009944F7">
        <w:rPr>
          <w:rFonts w:ascii="Arial" w:hAnsi="Arial" w:cs="Arial"/>
        </w:rPr>
        <w:t>the</w:t>
      </w:r>
      <w:r w:rsidRPr="009944F7">
        <w:rPr>
          <w:rFonts w:ascii="Arial" w:hAnsi="Arial" w:cs="Arial"/>
          <w:spacing w:val="-9"/>
        </w:rPr>
        <w:t xml:space="preserve"> </w:t>
      </w:r>
      <w:r w:rsidRPr="009944F7">
        <w:rPr>
          <w:rFonts w:ascii="Arial" w:hAnsi="Arial" w:cs="Arial"/>
        </w:rPr>
        <w:t>respondent, undertake all reasonable and practical efforts to restore the respondent's reputation. Depending on the particular circumstances and the views of the respondent, the RIO should consider notifying those individuals aware of or involved</w:t>
      </w:r>
      <w:r w:rsidRPr="009944F7">
        <w:rPr>
          <w:rFonts w:ascii="Arial" w:hAnsi="Arial" w:cs="Arial"/>
          <w:spacing w:val="-1"/>
        </w:rPr>
        <w:t xml:space="preserve"> </w:t>
      </w:r>
      <w:r w:rsidRPr="009944F7">
        <w:rPr>
          <w:rFonts w:ascii="Arial" w:hAnsi="Arial" w:cs="Arial"/>
        </w:rPr>
        <w:t>in</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investigation</w:t>
      </w:r>
      <w:r w:rsidRPr="009944F7">
        <w:rPr>
          <w:rFonts w:ascii="Arial" w:hAnsi="Arial" w:cs="Arial"/>
          <w:spacing w:val="-1"/>
        </w:rPr>
        <w:t xml:space="preserve"> </w:t>
      </w:r>
      <w:r w:rsidRPr="009944F7">
        <w:rPr>
          <w:rFonts w:ascii="Arial" w:hAnsi="Arial" w:cs="Arial"/>
        </w:rPr>
        <w:t>of</w:t>
      </w:r>
      <w:r w:rsidRPr="009944F7">
        <w:rPr>
          <w:rFonts w:ascii="Arial" w:hAnsi="Arial" w:cs="Arial"/>
          <w:spacing w:val="-2"/>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final</w:t>
      </w:r>
      <w:r w:rsidRPr="009944F7">
        <w:rPr>
          <w:rFonts w:ascii="Arial" w:hAnsi="Arial" w:cs="Arial"/>
          <w:spacing w:val="-1"/>
        </w:rPr>
        <w:t xml:space="preserve"> </w:t>
      </w:r>
      <w:r w:rsidRPr="009944F7">
        <w:rPr>
          <w:rFonts w:ascii="Arial" w:hAnsi="Arial" w:cs="Arial"/>
        </w:rPr>
        <w:t>outcome, publicizing</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final</w:t>
      </w:r>
      <w:r w:rsidRPr="009944F7">
        <w:rPr>
          <w:rFonts w:ascii="Arial" w:hAnsi="Arial" w:cs="Arial"/>
          <w:spacing w:val="-1"/>
        </w:rPr>
        <w:t xml:space="preserve"> </w:t>
      </w:r>
      <w:r w:rsidRPr="009944F7">
        <w:rPr>
          <w:rFonts w:ascii="Arial" w:hAnsi="Arial" w:cs="Arial"/>
        </w:rPr>
        <w:t>outcome in any forum in which the allegation of research misconduct was previously publicized, and expunging all reference to the research misconduct allegation from the respondent's personnel file.</w:t>
      </w:r>
    </w:p>
    <w:p w14:paraId="1B9A4692" w14:textId="221AB7A5" w:rsidR="00AC089C" w:rsidRPr="009944F7" w:rsidRDefault="00CF5234" w:rsidP="00E63079">
      <w:pPr>
        <w:pStyle w:val="BodyText"/>
        <w:spacing w:after="240" w:line="276" w:lineRule="auto"/>
        <w:ind w:left="720" w:right="460"/>
        <w:rPr>
          <w:rFonts w:ascii="Arial" w:hAnsi="Arial" w:cs="Arial"/>
        </w:rPr>
      </w:pPr>
      <w:r w:rsidRPr="009944F7">
        <w:rPr>
          <w:rFonts w:ascii="Arial" w:hAnsi="Arial" w:cs="Arial"/>
        </w:rPr>
        <w:t>Any</w:t>
      </w:r>
      <w:r w:rsidRPr="009944F7">
        <w:rPr>
          <w:rFonts w:ascii="Arial" w:hAnsi="Arial" w:cs="Arial"/>
          <w:spacing w:val="-13"/>
        </w:rPr>
        <w:t xml:space="preserve"> </w:t>
      </w:r>
      <w:r w:rsidRPr="009944F7">
        <w:rPr>
          <w:rFonts w:ascii="Arial" w:hAnsi="Arial" w:cs="Arial"/>
        </w:rPr>
        <w:t>institutional</w:t>
      </w:r>
      <w:r w:rsidRPr="009944F7">
        <w:rPr>
          <w:rFonts w:ascii="Arial" w:hAnsi="Arial" w:cs="Arial"/>
          <w:spacing w:val="-11"/>
        </w:rPr>
        <w:t xml:space="preserve"> </w:t>
      </w:r>
      <w:r w:rsidRPr="009944F7">
        <w:rPr>
          <w:rFonts w:ascii="Arial" w:hAnsi="Arial" w:cs="Arial"/>
        </w:rPr>
        <w:t>actions</w:t>
      </w:r>
      <w:r w:rsidRPr="009944F7">
        <w:rPr>
          <w:rFonts w:ascii="Arial" w:hAnsi="Arial" w:cs="Arial"/>
          <w:spacing w:val="-15"/>
        </w:rPr>
        <w:t xml:space="preserve"> </w:t>
      </w:r>
      <w:r w:rsidRPr="009944F7">
        <w:rPr>
          <w:rFonts w:ascii="Arial" w:hAnsi="Arial" w:cs="Arial"/>
        </w:rPr>
        <w:t>to</w:t>
      </w:r>
      <w:r w:rsidRPr="009944F7">
        <w:rPr>
          <w:rFonts w:ascii="Arial" w:hAnsi="Arial" w:cs="Arial"/>
          <w:spacing w:val="-13"/>
        </w:rPr>
        <w:t xml:space="preserve"> </w:t>
      </w:r>
      <w:r w:rsidRPr="009944F7">
        <w:rPr>
          <w:rFonts w:ascii="Arial" w:hAnsi="Arial" w:cs="Arial"/>
        </w:rPr>
        <w:t>restore</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0"/>
        </w:rPr>
        <w:t xml:space="preserve"> </w:t>
      </w:r>
      <w:r w:rsidRPr="009944F7">
        <w:rPr>
          <w:rFonts w:ascii="Arial" w:hAnsi="Arial" w:cs="Arial"/>
        </w:rPr>
        <w:t>respondent's</w:t>
      </w:r>
      <w:r w:rsidRPr="009944F7">
        <w:rPr>
          <w:rFonts w:ascii="Arial" w:hAnsi="Arial" w:cs="Arial"/>
          <w:spacing w:val="-12"/>
        </w:rPr>
        <w:t xml:space="preserve"> </w:t>
      </w:r>
      <w:r w:rsidRPr="009944F7">
        <w:rPr>
          <w:rFonts w:ascii="Arial" w:hAnsi="Arial" w:cs="Arial"/>
        </w:rPr>
        <w:t>reputation</w:t>
      </w:r>
      <w:r w:rsidRPr="009944F7">
        <w:rPr>
          <w:rFonts w:ascii="Arial" w:hAnsi="Arial" w:cs="Arial"/>
          <w:spacing w:val="-13"/>
        </w:rPr>
        <w:t xml:space="preserve"> </w:t>
      </w:r>
      <w:r w:rsidRPr="009944F7">
        <w:rPr>
          <w:rFonts w:ascii="Arial" w:hAnsi="Arial" w:cs="Arial"/>
        </w:rPr>
        <w:t>should</w:t>
      </w:r>
      <w:r w:rsidRPr="009944F7">
        <w:rPr>
          <w:rFonts w:ascii="Arial" w:hAnsi="Arial" w:cs="Arial"/>
          <w:spacing w:val="-13"/>
        </w:rPr>
        <w:t xml:space="preserve"> </w:t>
      </w:r>
      <w:r w:rsidRPr="009944F7">
        <w:rPr>
          <w:rFonts w:ascii="Arial" w:hAnsi="Arial" w:cs="Arial"/>
        </w:rPr>
        <w:t>first</w:t>
      </w:r>
      <w:r w:rsidRPr="009944F7">
        <w:rPr>
          <w:rFonts w:ascii="Arial" w:hAnsi="Arial" w:cs="Arial"/>
          <w:spacing w:val="-11"/>
        </w:rPr>
        <w:t xml:space="preserve"> </w:t>
      </w:r>
      <w:r w:rsidRPr="009944F7">
        <w:rPr>
          <w:rFonts w:ascii="Arial" w:hAnsi="Arial" w:cs="Arial"/>
        </w:rPr>
        <w:t>be approved by the DO.</w:t>
      </w:r>
    </w:p>
    <w:p w14:paraId="1B9A4694" w14:textId="62602086" w:rsidR="00AC089C" w:rsidRPr="00E63079" w:rsidRDefault="00CF5234" w:rsidP="000954AF">
      <w:pPr>
        <w:pStyle w:val="Heading2"/>
        <w:spacing w:before="0" w:after="240" w:line="276" w:lineRule="auto"/>
        <w:rPr>
          <w:b/>
        </w:rPr>
      </w:pPr>
      <w:r w:rsidRPr="009944F7">
        <w:t>Protection</w:t>
      </w:r>
      <w:r w:rsidRPr="009944F7">
        <w:rPr>
          <w:spacing w:val="-9"/>
        </w:rPr>
        <w:t xml:space="preserve"> </w:t>
      </w:r>
      <w:r w:rsidRPr="009944F7">
        <w:t>of</w:t>
      </w:r>
      <w:r w:rsidRPr="009944F7">
        <w:rPr>
          <w:spacing w:val="-7"/>
        </w:rPr>
        <w:t xml:space="preserve"> </w:t>
      </w:r>
      <w:r w:rsidRPr="009944F7">
        <w:t>the</w:t>
      </w:r>
      <w:r w:rsidRPr="009944F7">
        <w:rPr>
          <w:spacing w:val="-5"/>
        </w:rPr>
        <w:t xml:space="preserve"> </w:t>
      </w:r>
      <w:r w:rsidRPr="009944F7">
        <w:t>Complainant,</w:t>
      </w:r>
      <w:r w:rsidRPr="009944F7">
        <w:rPr>
          <w:spacing w:val="-1"/>
        </w:rPr>
        <w:t xml:space="preserve"> </w:t>
      </w:r>
      <w:r w:rsidRPr="009944F7">
        <w:t>Witnesses</w:t>
      </w:r>
      <w:r w:rsidRPr="009944F7">
        <w:rPr>
          <w:spacing w:val="-4"/>
        </w:rPr>
        <w:t xml:space="preserve"> </w:t>
      </w:r>
      <w:r w:rsidRPr="009944F7">
        <w:t>and</w:t>
      </w:r>
      <w:r w:rsidRPr="009944F7">
        <w:rPr>
          <w:spacing w:val="-1"/>
        </w:rPr>
        <w:t xml:space="preserve"> </w:t>
      </w:r>
      <w:r w:rsidRPr="009944F7">
        <w:t>Committee</w:t>
      </w:r>
      <w:r w:rsidRPr="009944F7">
        <w:rPr>
          <w:spacing w:val="-7"/>
        </w:rPr>
        <w:t xml:space="preserve"> </w:t>
      </w:r>
      <w:r w:rsidRPr="009944F7">
        <w:rPr>
          <w:spacing w:val="-2"/>
        </w:rPr>
        <w:t>Memb</w:t>
      </w:r>
      <w:bookmarkStart w:id="65" w:name="_bookmark54"/>
      <w:bookmarkEnd w:id="65"/>
      <w:r w:rsidRPr="009944F7">
        <w:rPr>
          <w:spacing w:val="-2"/>
        </w:rPr>
        <w:t>ers</w:t>
      </w:r>
    </w:p>
    <w:p w14:paraId="1B9A4699" w14:textId="7926C726" w:rsidR="00AC089C" w:rsidRPr="009944F7" w:rsidRDefault="00CF5234" w:rsidP="00E63079">
      <w:pPr>
        <w:pStyle w:val="BodyText"/>
        <w:spacing w:after="240" w:line="276" w:lineRule="auto"/>
        <w:ind w:left="720" w:right="403"/>
        <w:rPr>
          <w:rFonts w:ascii="Arial" w:hAnsi="Arial" w:cs="Arial"/>
        </w:rPr>
      </w:pPr>
      <w:r w:rsidRPr="009944F7">
        <w:rPr>
          <w:rFonts w:ascii="Arial" w:hAnsi="Arial" w:cs="Arial"/>
        </w:rPr>
        <w:t>During</w:t>
      </w:r>
      <w:r w:rsidRPr="009944F7">
        <w:rPr>
          <w:rFonts w:ascii="Arial" w:hAnsi="Arial" w:cs="Arial"/>
          <w:spacing w:val="-13"/>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research</w:t>
      </w:r>
      <w:r w:rsidRPr="009944F7">
        <w:rPr>
          <w:rFonts w:ascii="Arial" w:hAnsi="Arial" w:cs="Arial"/>
          <w:spacing w:val="-11"/>
        </w:rPr>
        <w:t xml:space="preserve"> </w:t>
      </w:r>
      <w:r w:rsidRPr="009944F7">
        <w:rPr>
          <w:rFonts w:ascii="Arial" w:hAnsi="Arial" w:cs="Arial"/>
        </w:rPr>
        <w:t>misconduct</w:t>
      </w:r>
      <w:r w:rsidRPr="009944F7">
        <w:rPr>
          <w:rFonts w:ascii="Arial" w:hAnsi="Arial" w:cs="Arial"/>
          <w:spacing w:val="-10"/>
        </w:rPr>
        <w:t xml:space="preserve"> </w:t>
      </w:r>
      <w:r w:rsidRPr="009944F7">
        <w:rPr>
          <w:rFonts w:ascii="Arial" w:hAnsi="Arial" w:cs="Arial"/>
        </w:rPr>
        <w:t>proceeding</w:t>
      </w:r>
      <w:r w:rsidRPr="009944F7">
        <w:rPr>
          <w:rFonts w:ascii="Arial" w:hAnsi="Arial" w:cs="Arial"/>
          <w:spacing w:val="-8"/>
        </w:rPr>
        <w:t xml:space="preserve"> </w:t>
      </w:r>
      <w:r w:rsidRPr="009944F7">
        <w:rPr>
          <w:rFonts w:ascii="Arial" w:hAnsi="Arial" w:cs="Arial"/>
        </w:rPr>
        <w:t>and</w:t>
      </w:r>
      <w:r w:rsidRPr="009944F7">
        <w:rPr>
          <w:rFonts w:ascii="Arial" w:hAnsi="Arial" w:cs="Arial"/>
          <w:spacing w:val="-13"/>
        </w:rPr>
        <w:t xml:space="preserve"> </w:t>
      </w:r>
      <w:r w:rsidRPr="009944F7">
        <w:rPr>
          <w:rFonts w:ascii="Arial" w:hAnsi="Arial" w:cs="Arial"/>
        </w:rPr>
        <w:t>upon</w:t>
      </w:r>
      <w:r w:rsidRPr="009944F7">
        <w:rPr>
          <w:rFonts w:ascii="Arial" w:hAnsi="Arial" w:cs="Arial"/>
          <w:spacing w:val="-13"/>
        </w:rPr>
        <w:t xml:space="preserve"> </w:t>
      </w:r>
      <w:r w:rsidRPr="009944F7">
        <w:rPr>
          <w:rFonts w:ascii="Arial" w:hAnsi="Arial" w:cs="Arial"/>
        </w:rPr>
        <w:t>its</w:t>
      </w:r>
      <w:r w:rsidRPr="009944F7">
        <w:rPr>
          <w:rFonts w:ascii="Arial" w:hAnsi="Arial" w:cs="Arial"/>
          <w:spacing w:val="-13"/>
        </w:rPr>
        <w:t xml:space="preserve"> </w:t>
      </w:r>
      <w:r w:rsidRPr="009944F7">
        <w:rPr>
          <w:rFonts w:ascii="Arial" w:hAnsi="Arial" w:cs="Arial"/>
        </w:rPr>
        <w:t>completion,</w:t>
      </w:r>
      <w:r w:rsidRPr="009944F7">
        <w:rPr>
          <w:rFonts w:ascii="Arial" w:hAnsi="Arial" w:cs="Arial"/>
          <w:spacing w:val="-13"/>
        </w:rPr>
        <w:t xml:space="preserve"> </w:t>
      </w:r>
      <w:r w:rsidRPr="009944F7">
        <w:rPr>
          <w:rFonts w:ascii="Arial" w:hAnsi="Arial" w:cs="Arial"/>
        </w:rPr>
        <w:t>regardless</w:t>
      </w:r>
      <w:r w:rsidRPr="009944F7">
        <w:rPr>
          <w:rFonts w:ascii="Arial" w:hAnsi="Arial" w:cs="Arial"/>
          <w:spacing w:val="-10"/>
        </w:rPr>
        <w:t xml:space="preserve"> </w:t>
      </w:r>
      <w:r w:rsidRPr="009944F7">
        <w:rPr>
          <w:rFonts w:ascii="Arial" w:hAnsi="Arial" w:cs="Arial"/>
        </w:rPr>
        <w:t>of whether the institution or ORI</w:t>
      </w:r>
      <w:r w:rsidRPr="009944F7">
        <w:rPr>
          <w:rFonts w:ascii="Arial" w:hAnsi="Arial" w:cs="Arial"/>
          <w:spacing w:val="-1"/>
        </w:rPr>
        <w:t xml:space="preserve"> </w:t>
      </w:r>
      <w:r w:rsidRPr="009944F7">
        <w:rPr>
          <w:rFonts w:ascii="Arial" w:hAnsi="Arial" w:cs="Arial"/>
        </w:rPr>
        <w:t>determines that research misconduct occurred, the RIO</w:t>
      </w:r>
      <w:r w:rsidRPr="009944F7">
        <w:rPr>
          <w:rFonts w:ascii="Arial" w:hAnsi="Arial" w:cs="Arial"/>
          <w:spacing w:val="-9"/>
        </w:rPr>
        <w:t xml:space="preserve"> </w:t>
      </w:r>
      <w:r w:rsidRPr="009944F7">
        <w:rPr>
          <w:rFonts w:ascii="Arial" w:hAnsi="Arial" w:cs="Arial"/>
        </w:rPr>
        <w:t>must</w:t>
      </w:r>
      <w:r w:rsidRPr="009944F7">
        <w:rPr>
          <w:rFonts w:ascii="Arial" w:hAnsi="Arial" w:cs="Arial"/>
          <w:spacing w:val="-5"/>
        </w:rPr>
        <w:t xml:space="preserve"> </w:t>
      </w:r>
      <w:r w:rsidRPr="009944F7">
        <w:rPr>
          <w:rFonts w:ascii="Arial" w:hAnsi="Arial" w:cs="Arial"/>
        </w:rPr>
        <w:t>undertake</w:t>
      </w:r>
      <w:r w:rsidRPr="009944F7">
        <w:rPr>
          <w:rFonts w:ascii="Arial" w:hAnsi="Arial" w:cs="Arial"/>
          <w:spacing w:val="-9"/>
        </w:rPr>
        <w:t xml:space="preserve"> </w:t>
      </w:r>
      <w:r w:rsidRPr="009944F7">
        <w:rPr>
          <w:rFonts w:ascii="Arial" w:hAnsi="Arial" w:cs="Arial"/>
        </w:rPr>
        <w:t>all</w:t>
      </w:r>
      <w:r w:rsidRPr="009944F7">
        <w:rPr>
          <w:rFonts w:ascii="Arial" w:hAnsi="Arial" w:cs="Arial"/>
          <w:spacing w:val="-5"/>
        </w:rPr>
        <w:t xml:space="preserve"> </w:t>
      </w:r>
      <w:r w:rsidRPr="009944F7">
        <w:rPr>
          <w:rFonts w:ascii="Arial" w:hAnsi="Arial" w:cs="Arial"/>
        </w:rPr>
        <w:t>reasonable</w:t>
      </w:r>
      <w:r w:rsidRPr="009944F7">
        <w:rPr>
          <w:rFonts w:ascii="Arial" w:hAnsi="Arial" w:cs="Arial"/>
          <w:spacing w:val="-7"/>
        </w:rPr>
        <w:t xml:space="preserve"> </w:t>
      </w:r>
      <w:r w:rsidRPr="009944F7">
        <w:rPr>
          <w:rFonts w:ascii="Arial" w:hAnsi="Arial" w:cs="Arial"/>
        </w:rPr>
        <w:t>and</w:t>
      </w:r>
      <w:r w:rsidRPr="009944F7">
        <w:rPr>
          <w:rFonts w:ascii="Arial" w:hAnsi="Arial" w:cs="Arial"/>
          <w:spacing w:val="-6"/>
        </w:rPr>
        <w:t xml:space="preserve"> </w:t>
      </w:r>
      <w:r w:rsidRPr="009944F7">
        <w:rPr>
          <w:rFonts w:ascii="Arial" w:hAnsi="Arial" w:cs="Arial"/>
        </w:rPr>
        <w:t>practical</w:t>
      </w:r>
      <w:r w:rsidRPr="009944F7">
        <w:rPr>
          <w:rFonts w:ascii="Arial" w:hAnsi="Arial" w:cs="Arial"/>
          <w:spacing w:val="-5"/>
        </w:rPr>
        <w:t xml:space="preserve"> </w:t>
      </w:r>
      <w:r w:rsidRPr="009944F7">
        <w:rPr>
          <w:rFonts w:ascii="Arial" w:hAnsi="Arial" w:cs="Arial"/>
        </w:rPr>
        <w:t>efforts</w:t>
      </w:r>
      <w:r w:rsidRPr="009944F7">
        <w:rPr>
          <w:rFonts w:ascii="Arial" w:hAnsi="Arial" w:cs="Arial"/>
          <w:spacing w:val="-8"/>
        </w:rPr>
        <w:t xml:space="preserve"> </w:t>
      </w:r>
      <w:r w:rsidRPr="009944F7">
        <w:rPr>
          <w:rFonts w:ascii="Arial" w:hAnsi="Arial" w:cs="Arial"/>
        </w:rPr>
        <w:t>to</w:t>
      </w:r>
      <w:r w:rsidRPr="009944F7">
        <w:rPr>
          <w:rFonts w:ascii="Arial" w:hAnsi="Arial" w:cs="Arial"/>
          <w:spacing w:val="-8"/>
        </w:rPr>
        <w:t xml:space="preserve"> </w:t>
      </w:r>
      <w:r w:rsidRPr="009944F7">
        <w:rPr>
          <w:rFonts w:ascii="Arial" w:hAnsi="Arial" w:cs="Arial"/>
        </w:rPr>
        <w:t>protect</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position</w:t>
      </w:r>
      <w:r w:rsidRPr="009944F7">
        <w:rPr>
          <w:rFonts w:ascii="Arial" w:hAnsi="Arial" w:cs="Arial"/>
          <w:spacing w:val="-8"/>
        </w:rPr>
        <w:t xml:space="preserve"> </w:t>
      </w:r>
      <w:r w:rsidRPr="009944F7">
        <w:rPr>
          <w:rFonts w:ascii="Arial" w:hAnsi="Arial" w:cs="Arial"/>
        </w:rPr>
        <w:t>and reputation</w:t>
      </w:r>
      <w:r w:rsidRPr="009944F7">
        <w:rPr>
          <w:rFonts w:ascii="Arial" w:hAnsi="Arial" w:cs="Arial"/>
          <w:spacing w:val="-7"/>
        </w:rPr>
        <w:t xml:space="preserve"> </w:t>
      </w:r>
      <w:r w:rsidRPr="009944F7">
        <w:rPr>
          <w:rFonts w:ascii="Arial" w:hAnsi="Arial" w:cs="Arial"/>
        </w:rPr>
        <w:t>of,</w:t>
      </w:r>
      <w:r w:rsidRPr="009944F7">
        <w:rPr>
          <w:rFonts w:ascii="Arial" w:hAnsi="Arial" w:cs="Arial"/>
          <w:spacing w:val="-7"/>
        </w:rPr>
        <w:t xml:space="preserve"> </w:t>
      </w:r>
      <w:r w:rsidRPr="009944F7">
        <w:rPr>
          <w:rFonts w:ascii="Arial" w:hAnsi="Arial" w:cs="Arial"/>
        </w:rPr>
        <w:t>or</w:t>
      </w:r>
      <w:r w:rsidRPr="009944F7">
        <w:rPr>
          <w:rFonts w:ascii="Arial" w:hAnsi="Arial" w:cs="Arial"/>
          <w:spacing w:val="-8"/>
        </w:rPr>
        <w:t xml:space="preserve"> </w:t>
      </w:r>
      <w:r w:rsidRPr="009944F7">
        <w:rPr>
          <w:rFonts w:ascii="Arial" w:hAnsi="Arial" w:cs="Arial"/>
        </w:rPr>
        <w:t>to</w:t>
      </w:r>
      <w:r w:rsidRPr="009944F7">
        <w:rPr>
          <w:rFonts w:ascii="Arial" w:hAnsi="Arial" w:cs="Arial"/>
          <w:spacing w:val="-4"/>
        </w:rPr>
        <w:t xml:space="preserve"> </w:t>
      </w:r>
      <w:r w:rsidRPr="009944F7">
        <w:rPr>
          <w:rFonts w:ascii="Arial" w:hAnsi="Arial" w:cs="Arial"/>
        </w:rPr>
        <w:t>counter</w:t>
      </w:r>
      <w:r w:rsidRPr="009944F7">
        <w:rPr>
          <w:rFonts w:ascii="Arial" w:hAnsi="Arial" w:cs="Arial"/>
          <w:spacing w:val="-8"/>
        </w:rPr>
        <w:t xml:space="preserve"> </w:t>
      </w:r>
      <w:r w:rsidRPr="009944F7">
        <w:rPr>
          <w:rFonts w:ascii="Arial" w:hAnsi="Arial" w:cs="Arial"/>
        </w:rPr>
        <w:t>potential</w:t>
      </w:r>
      <w:r w:rsidRPr="009944F7">
        <w:rPr>
          <w:rFonts w:ascii="Arial" w:hAnsi="Arial" w:cs="Arial"/>
          <w:spacing w:val="-6"/>
        </w:rPr>
        <w:t xml:space="preserve"> </w:t>
      </w:r>
      <w:r w:rsidRPr="009944F7">
        <w:rPr>
          <w:rFonts w:ascii="Arial" w:hAnsi="Arial" w:cs="Arial"/>
        </w:rPr>
        <w:t>or</w:t>
      </w:r>
      <w:r w:rsidRPr="009944F7">
        <w:rPr>
          <w:rFonts w:ascii="Arial" w:hAnsi="Arial" w:cs="Arial"/>
          <w:spacing w:val="-5"/>
        </w:rPr>
        <w:t xml:space="preserve"> </w:t>
      </w:r>
      <w:r w:rsidRPr="009944F7">
        <w:rPr>
          <w:rFonts w:ascii="Arial" w:hAnsi="Arial" w:cs="Arial"/>
        </w:rPr>
        <w:t>actual</w:t>
      </w:r>
      <w:r w:rsidRPr="009944F7">
        <w:rPr>
          <w:rFonts w:ascii="Arial" w:hAnsi="Arial" w:cs="Arial"/>
          <w:spacing w:val="-4"/>
        </w:rPr>
        <w:t xml:space="preserve"> </w:t>
      </w:r>
      <w:r w:rsidRPr="009944F7">
        <w:rPr>
          <w:rFonts w:ascii="Arial" w:hAnsi="Arial" w:cs="Arial"/>
        </w:rPr>
        <w:t>retaliation</w:t>
      </w:r>
      <w:r w:rsidRPr="009944F7">
        <w:rPr>
          <w:rFonts w:ascii="Arial" w:hAnsi="Arial" w:cs="Arial"/>
          <w:spacing w:val="-7"/>
        </w:rPr>
        <w:t xml:space="preserve"> </w:t>
      </w:r>
      <w:r w:rsidRPr="009944F7">
        <w:rPr>
          <w:rFonts w:ascii="Arial" w:hAnsi="Arial" w:cs="Arial"/>
        </w:rPr>
        <w:t>against,</w:t>
      </w:r>
      <w:r w:rsidRPr="009944F7">
        <w:rPr>
          <w:rFonts w:ascii="Arial" w:hAnsi="Arial" w:cs="Arial"/>
          <w:spacing w:val="-7"/>
        </w:rPr>
        <w:t xml:space="preserve"> </w:t>
      </w:r>
      <w:r w:rsidRPr="009944F7">
        <w:rPr>
          <w:rFonts w:ascii="Arial" w:hAnsi="Arial" w:cs="Arial"/>
        </w:rPr>
        <w:t>any</w:t>
      </w:r>
      <w:r w:rsidRPr="009944F7">
        <w:rPr>
          <w:rFonts w:ascii="Arial" w:hAnsi="Arial" w:cs="Arial"/>
          <w:spacing w:val="-7"/>
        </w:rPr>
        <w:t xml:space="preserve"> </w:t>
      </w:r>
      <w:r w:rsidRPr="009944F7">
        <w:rPr>
          <w:rFonts w:ascii="Arial" w:hAnsi="Arial" w:cs="Arial"/>
        </w:rPr>
        <w:t>complainant who made allegations of research misconduct in good faith and of any witnesses and committee members who cooperate in good faith with the research misconduct proceeding.</w:t>
      </w:r>
      <w:r w:rsidRPr="009944F7">
        <w:rPr>
          <w:rFonts w:ascii="Arial" w:hAnsi="Arial" w:cs="Arial"/>
          <w:spacing w:val="40"/>
        </w:rPr>
        <w:t xml:space="preserve"> </w:t>
      </w:r>
      <w:r w:rsidRPr="009944F7">
        <w:rPr>
          <w:rFonts w:ascii="Arial" w:hAnsi="Arial" w:cs="Arial"/>
        </w:rPr>
        <w:t xml:space="preserve">The DO will determine, after consulting with the RIO, and with the complainant, witnesses, or committee members, respectively, what steps, if any, are needed to restore their respective positions </w:t>
      </w:r>
      <w:r w:rsidRPr="009944F7">
        <w:rPr>
          <w:rFonts w:ascii="Arial" w:hAnsi="Arial" w:cs="Arial"/>
        </w:rPr>
        <w:lastRenderedPageBreak/>
        <w:t>or reputations or to counter potential or actual retaliation against them.</w:t>
      </w:r>
      <w:r w:rsidRPr="009944F7">
        <w:rPr>
          <w:rFonts w:ascii="Arial" w:hAnsi="Arial" w:cs="Arial"/>
          <w:spacing w:val="40"/>
        </w:rPr>
        <w:t xml:space="preserve"> </w:t>
      </w:r>
      <w:r w:rsidRPr="009944F7">
        <w:rPr>
          <w:rFonts w:ascii="Arial" w:hAnsi="Arial" w:cs="Arial"/>
        </w:rPr>
        <w:t>The RIO is responsible for</w:t>
      </w:r>
      <w:r w:rsidR="0004747F" w:rsidRPr="009944F7">
        <w:rPr>
          <w:rFonts w:ascii="Arial" w:hAnsi="Arial" w:cs="Arial"/>
        </w:rPr>
        <w:t xml:space="preserve"> </w:t>
      </w:r>
      <w:r w:rsidRPr="009944F7">
        <w:rPr>
          <w:rFonts w:ascii="Arial" w:hAnsi="Arial" w:cs="Arial"/>
        </w:rPr>
        <w:t>implementing</w:t>
      </w:r>
      <w:r w:rsidRPr="009944F7">
        <w:rPr>
          <w:rFonts w:ascii="Arial" w:hAnsi="Arial" w:cs="Arial"/>
          <w:spacing w:val="-4"/>
        </w:rPr>
        <w:t xml:space="preserve"> </w:t>
      </w:r>
      <w:r w:rsidRPr="009944F7">
        <w:rPr>
          <w:rFonts w:ascii="Arial" w:hAnsi="Arial" w:cs="Arial"/>
        </w:rPr>
        <w:t>any</w:t>
      </w:r>
      <w:r w:rsidRPr="009944F7">
        <w:rPr>
          <w:rFonts w:ascii="Arial" w:hAnsi="Arial" w:cs="Arial"/>
          <w:spacing w:val="-1"/>
        </w:rPr>
        <w:t xml:space="preserve"> </w:t>
      </w:r>
      <w:r w:rsidRPr="009944F7">
        <w:rPr>
          <w:rFonts w:ascii="Arial" w:hAnsi="Arial" w:cs="Arial"/>
        </w:rPr>
        <w:t>steps</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w:t>
      </w:r>
      <w:r w:rsidRPr="009944F7">
        <w:rPr>
          <w:rFonts w:ascii="Arial" w:hAnsi="Arial" w:cs="Arial"/>
        </w:rPr>
        <w:t>DO</w:t>
      </w:r>
      <w:r w:rsidRPr="009944F7">
        <w:rPr>
          <w:rFonts w:ascii="Arial" w:hAnsi="Arial" w:cs="Arial"/>
          <w:spacing w:val="-2"/>
        </w:rPr>
        <w:t xml:space="preserve"> approves.</w:t>
      </w:r>
    </w:p>
    <w:p w14:paraId="1B9A469B" w14:textId="5465AA5B" w:rsidR="00AC089C" w:rsidRPr="00E63079" w:rsidRDefault="00CF5234" w:rsidP="000954AF">
      <w:pPr>
        <w:pStyle w:val="Heading2"/>
        <w:spacing w:before="0" w:after="240" w:line="276" w:lineRule="auto"/>
        <w:rPr>
          <w:b/>
        </w:rPr>
      </w:pPr>
      <w:r w:rsidRPr="009944F7">
        <w:t>Allegations</w:t>
      </w:r>
      <w:r w:rsidRPr="009944F7">
        <w:rPr>
          <w:spacing w:val="-5"/>
        </w:rPr>
        <w:t xml:space="preserve"> </w:t>
      </w:r>
      <w:r w:rsidRPr="009944F7">
        <w:t>Not</w:t>
      </w:r>
      <w:r w:rsidRPr="009944F7">
        <w:rPr>
          <w:spacing w:val="-3"/>
        </w:rPr>
        <w:t xml:space="preserve"> </w:t>
      </w:r>
      <w:r w:rsidRPr="009944F7">
        <w:t>Made</w:t>
      </w:r>
      <w:r w:rsidRPr="009944F7">
        <w:rPr>
          <w:spacing w:val="-10"/>
        </w:rPr>
        <w:t xml:space="preserve"> </w:t>
      </w:r>
      <w:r w:rsidRPr="009944F7">
        <w:t>in</w:t>
      </w:r>
      <w:r w:rsidRPr="009944F7">
        <w:rPr>
          <w:spacing w:val="1"/>
        </w:rPr>
        <w:t xml:space="preserve"> </w:t>
      </w:r>
      <w:r w:rsidRPr="009944F7">
        <w:t>Good</w:t>
      </w:r>
      <w:r w:rsidRPr="009944F7">
        <w:rPr>
          <w:spacing w:val="-1"/>
        </w:rPr>
        <w:t xml:space="preserve"> </w:t>
      </w:r>
      <w:r w:rsidRPr="009944F7">
        <w:rPr>
          <w:spacing w:val="-2"/>
        </w:rPr>
        <w:t>F</w:t>
      </w:r>
      <w:bookmarkStart w:id="66" w:name="_bookmark55"/>
      <w:bookmarkEnd w:id="66"/>
      <w:r w:rsidRPr="009944F7">
        <w:rPr>
          <w:spacing w:val="-2"/>
        </w:rPr>
        <w:t>aith</w:t>
      </w:r>
    </w:p>
    <w:p w14:paraId="1B9A469E" w14:textId="0C650717" w:rsidR="00AC089C" w:rsidRPr="009944F7" w:rsidRDefault="00CF5234" w:rsidP="00E63079">
      <w:pPr>
        <w:pStyle w:val="BodyText"/>
        <w:spacing w:after="240" w:line="276" w:lineRule="auto"/>
        <w:ind w:left="720" w:right="460"/>
        <w:rPr>
          <w:rFonts w:ascii="Arial" w:hAnsi="Arial" w:cs="Arial"/>
        </w:rPr>
      </w:pPr>
      <w:r w:rsidRPr="009944F7">
        <w:rPr>
          <w:rFonts w:ascii="Arial" w:hAnsi="Arial" w:cs="Arial"/>
        </w:rPr>
        <w:t>If relevant, the DO will determine whether the complainant’s allegations of research</w:t>
      </w:r>
      <w:r w:rsidRPr="009944F7">
        <w:rPr>
          <w:rFonts w:ascii="Arial" w:hAnsi="Arial" w:cs="Arial"/>
          <w:spacing w:val="-8"/>
        </w:rPr>
        <w:t xml:space="preserve"> </w:t>
      </w:r>
      <w:r w:rsidRPr="009944F7">
        <w:rPr>
          <w:rFonts w:ascii="Arial" w:hAnsi="Arial" w:cs="Arial"/>
        </w:rPr>
        <w:t>misconduct</w:t>
      </w:r>
      <w:r w:rsidRPr="009944F7">
        <w:rPr>
          <w:rFonts w:ascii="Arial" w:hAnsi="Arial" w:cs="Arial"/>
          <w:spacing w:val="-8"/>
        </w:rPr>
        <w:t xml:space="preserve"> </w:t>
      </w:r>
      <w:r w:rsidRPr="009944F7">
        <w:rPr>
          <w:rFonts w:ascii="Arial" w:hAnsi="Arial" w:cs="Arial"/>
        </w:rPr>
        <w:t>were</w:t>
      </w:r>
      <w:r w:rsidRPr="009944F7">
        <w:rPr>
          <w:rFonts w:ascii="Arial" w:hAnsi="Arial" w:cs="Arial"/>
          <w:spacing w:val="-14"/>
        </w:rPr>
        <w:t xml:space="preserve"> </w:t>
      </w:r>
      <w:r w:rsidRPr="009944F7">
        <w:rPr>
          <w:rFonts w:ascii="Arial" w:hAnsi="Arial" w:cs="Arial"/>
        </w:rPr>
        <w:t>made</w:t>
      </w:r>
      <w:r w:rsidRPr="009944F7">
        <w:rPr>
          <w:rFonts w:ascii="Arial" w:hAnsi="Arial" w:cs="Arial"/>
          <w:spacing w:val="-14"/>
        </w:rPr>
        <w:t xml:space="preserve"> </w:t>
      </w:r>
      <w:r w:rsidRPr="009944F7">
        <w:rPr>
          <w:rFonts w:ascii="Arial" w:hAnsi="Arial" w:cs="Arial"/>
        </w:rPr>
        <w:t>in</w:t>
      </w:r>
      <w:r w:rsidRPr="009944F7">
        <w:rPr>
          <w:rFonts w:ascii="Arial" w:hAnsi="Arial" w:cs="Arial"/>
          <w:spacing w:val="-11"/>
        </w:rPr>
        <w:t xml:space="preserve"> </w:t>
      </w:r>
      <w:r w:rsidRPr="009944F7">
        <w:rPr>
          <w:rFonts w:ascii="Arial" w:hAnsi="Arial" w:cs="Arial"/>
        </w:rPr>
        <w:t>good</w:t>
      </w:r>
      <w:r w:rsidRPr="009944F7">
        <w:rPr>
          <w:rFonts w:ascii="Arial" w:hAnsi="Arial" w:cs="Arial"/>
          <w:spacing w:val="-8"/>
        </w:rPr>
        <w:t xml:space="preserve"> </w:t>
      </w:r>
      <w:r w:rsidRPr="009944F7">
        <w:rPr>
          <w:rFonts w:ascii="Arial" w:hAnsi="Arial" w:cs="Arial"/>
        </w:rPr>
        <w:t>faith,</w:t>
      </w:r>
      <w:r w:rsidRPr="009944F7">
        <w:rPr>
          <w:rFonts w:ascii="Arial" w:hAnsi="Arial" w:cs="Arial"/>
          <w:spacing w:val="-8"/>
        </w:rPr>
        <w:t xml:space="preserve"> </w:t>
      </w:r>
      <w:r w:rsidRPr="009944F7">
        <w:rPr>
          <w:rFonts w:ascii="Arial" w:hAnsi="Arial" w:cs="Arial"/>
        </w:rPr>
        <w:t>or</w:t>
      </w:r>
      <w:r w:rsidRPr="009944F7">
        <w:rPr>
          <w:rFonts w:ascii="Arial" w:hAnsi="Arial" w:cs="Arial"/>
          <w:spacing w:val="-7"/>
        </w:rPr>
        <w:t xml:space="preserve"> </w:t>
      </w:r>
      <w:r w:rsidRPr="009944F7">
        <w:rPr>
          <w:rFonts w:ascii="Arial" w:hAnsi="Arial" w:cs="Arial"/>
        </w:rPr>
        <w:t>whether</w:t>
      </w:r>
      <w:r w:rsidRPr="009944F7">
        <w:rPr>
          <w:rFonts w:ascii="Arial" w:hAnsi="Arial" w:cs="Arial"/>
          <w:spacing w:val="-11"/>
        </w:rPr>
        <w:t xml:space="preserve"> </w:t>
      </w:r>
      <w:r w:rsidRPr="009944F7">
        <w:rPr>
          <w:rFonts w:ascii="Arial" w:hAnsi="Arial" w:cs="Arial"/>
        </w:rPr>
        <w:t>a</w:t>
      </w:r>
      <w:r w:rsidRPr="009944F7">
        <w:rPr>
          <w:rFonts w:ascii="Arial" w:hAnsi="Arial" w:cs="Arial"/>
          <w:spacing w:val="-12"/>
        </w:rPr>
        <w:t xml:space="preserve"> </w:t>
      </w:r>
      <w:r w:rsidRPr="009944F7">
        <w:rPr>
          <w:rFonts w:ascii="Arial" w:hAnsi="Arial" w:cs="Arial"/>
        </w:rPr>
        <w:t>witness</w:t>
      </w:r>
      <w:r w:rsidRPr="009944F7">
        <w:rPr>
          <w:rFonts w:ascii="Arial" w:hAnsi="Arial" w:cs="Arial"/>
          <w:spacing w:val="-10"/>
        </w:rPr>
        <w:t xml:space="preserve"> </w:t>
      </w:r>
      <w:r w:rsidRPr="009944F7">
        <w:rPr>
          <w:rFonts w:ascii="Arial" w:hAnsi="Arial" w:cs="Arial"/>
        </w:rPr>
        <w:t>or</w:t>
      </w:r>
      <w:r w:rsidRPr="009944F7">
        <w:rPr>
          <w:rFonts w:ascii="Arial" w:hAnsi="Arial" w:cs="Arial"/>
          <w:spacing w:val="-11"/>
        </w:rPr>
        <w:t xml:space="preserve"> </w:t>
      </w:r>
      <w:r w:rsidRPr="009944F7">
        <w:rPr>
          <w:rFonts w:ascii="Arial" w:hAnsi="Arial" w:cs="Arial"/>
        </w:rPr>
        <w:t>committee member acted in good faith.</w:t>
      </w:r>
      <w:r w:rsidRPr="009944F7">
        <w:rPr>
          <w:rFonts w:ascii="Arial" w:hAnsi="Arial" w:cs="Arial"/>
          <w:spacing w:val="40"/>
        </w:rPr>
        <w:t xml:space="preserve"> </w:t>
      </w:r>
      <w:r w:rsidRPr="009944F7">
        <w:rPr>
          <w:rFonts w:ascii="Arial" w:hAnsi="Arial" w:cs="Arial"/>
        </w:rPr>
        <w:t>If the DO determines that there was an absence of good faith he/she will determine whether any administrative action should be taken against the person who failed to act in good faith.</w:t>
      </w:r>
    </w:p>
    <w:p w14:paraId="1B9A46A0" w14:textId="378A9983" w:rsidR="00AC089C" w:rsidRPr="009944F7" w:rsidRDefault="00CF5234" w:rsidP="00E63079">
      <w:pPr>
        <w:pStyle w:val="BodyText"/>
        <w:spacing w:after="240" w:line="276" w:lineRule="auto"/>
        <w:ind w:left="720" w:right="460"/>
        <w:rPr>
          <w:rFonts w:ascii="Arial" w:hAnsi="Arial" w:cs="Arial"/>
        </w:rPr>
      </w:pPr>
      <w:r w:rsidRPr="009944F7">
        <w:rPr>
          <w:rFonts w:ascii="Arial" w:hAnsi="Arial" w:cs="Arial"/>
        </w:rPr>
        <w:t>At</w:t>
      </w:r>
      <w:r w:rsidRPr="009944F7">
        <w:rPr>
          <w:rFonts w:ascii="Arial" w:hAnsi="Arial" w:cs="Arial"/>
          <w:spacing w:val="-4"/>
        </w:rPr>
        <w:t xml:space="preserve"> </w:t>
      </w:r>
      <w:r w:rsidRPr="009944F7">
        <w:rPr>
          <w:rFonts w:ascii="Arial" w:hAnsi="Arial" w:cs="Arial"/>
        </w:rPr>
        <w:t>any</w:t>
      </w:r>
      <w:r w:rsidRPr="009944F7">
        <w:rPr>
          <w:rFonts w:ascii="Arial" w:hAnsi="Arial" w:cs="Arial"/>
          <w:spacing w:val="-4"/>
        </w:rPr>
        <w:t xml:space="preserve"> </w:t>
      </w:r>
      <w:r w:rsidRPr="009944F7">
        <w:rPr>
          <w:rFonts w:ascii="Arial" w:hAnsi="Arial" w:cs="Arial"/>
        </w:rPr>
        <w:t>time</w:t>
      </w:r>
      <w:r w:rsidRPr="009944F7">
        <w:rPr>
          <w:rFonts w:ascii="Arial" w:hAnsi="Arial" w:cs="Arial"/>
          <w:spacing w:val="-5"/>
        </w:rPr>
        <w:t xml:space="preserve"> </w:t>
      </w:r>
      <w:r w:rsidRPr="009944F7">
        <w:rPr>
          <w:rFonts w:ascii="Arial" w:hAnsi="Arial" w:cs="Arial"/>
        </w:rPr>
        <w:t>during</w:t>
      </w:r>
      <w:r w:rsidRPr="009944F7">
        <w:rPr>
          <w:rFonts w:ascii="Arial" w:hAnsi="Arial" w:cs="Arial"/>
          <w:spacing w:val="-4"/>
        </w:rPr>
        <w:t xml:space="preserve"> </w:t>
      </w:r>
      <w:r w:rsidRPr="009944F7">
        <w:rPr>
          <w:rFonts w:ascii="Arial" w:hAnsi="Arial" w:cs="Arial"/>
        </w:rPr>
        <w:t>the</w:t>
      </w:r>
      <w:r w:rsidRPr="009944F7">
        <w:rPr>
          <w:rFonts w:ascii="Arial" w:hAnsi="Arial" w:cs="Arial"/>
          <w:spacing w:val="-5"/>
        </w:rPr>
        <w:t xml:space="preserve"> </w:t>
      </w:r>
      <w:r w:rsidRPr="009944F7">
        <w:rPr>
          <w:rFonts w:ascii="Arial" w:hAnsi="Arial" w:cs="Arial"/>
        </w:rPr>
        <w:t>misconduct</w:t>
      </w:r>
      <w:r w:rsidRPr="009944F7">
        <w:rPr>
          <w:rFonts w:ascii="Arial" w:hAnsi="Arial" w:cs="Arial"/>
          <w:spacing w:val="-4"/>
        </w:rPr>
        <w:t xml:space="preserve"> </w:t>
      </w:r>
      <w:r w:rsidRPr="009944F7">
        <w:rPr>
          <w:rFonts w:ascii="Arial" w:hAnsi="Arial" w:cs="Arial"/>
        </w:rPr>
        <w:t>proceedings,</w:t>
      </w:r>
      <w:r w:rsidRPr="009944F7">
        <w:rPr>
          <w:rFonts w:ascii="Arial" w:hAnsi="Arial" w:cs="Arial"/>
          <w:spacing w:val="-4"/>
        </w:rPr>
        <w:t xml:space="preserve"> </w:t>
      </w:r>
      <w:r w:rsidRPr="009944F7">
        <w:rPr>
          <w:rFonts w:ascii="Arial" w:hAnsi="Arial" w:cs="Arial"/>
        </w:rPr>
        <w:t>Radford</w:t>
      </w:r>
      <w:r w:rsidRPr="009944F7">
        <w:rPr>
          <w:rFonts w:ascii="Arial" w:hAnsi="Arial" w:cs="Arial"/>
          <w:spacing w:val="-4"/>
        </w:rPr>
        <w:t xml:space="preserve"> </w:t>
      </w:r>
      <w:r w:rsidRPr="009944F7">
        <w:rPr>
          <w:rFonts w:ascii="Arial" w:hAnsi="Arial" w:cs="Arial"/>
        </w:rPr>
        <w:t>University</w:t>
      </w:r>
      <w:r w:rsidRPr="009944F7">
        <w:rPr>
          <w:rFonts w:ascii="Arial" w:hAnsi="Arial" w:cs="Arial"/>
          <w:spacing w:val="-4"/>
        </w:rPr>
        <w:t xml:space="preserve"> </w:t>
      </w:r>
      <w:r w:rsidRPr="009944F7">
        <w:rPr>
          <w:rFonts w:ascii="Arial" w:hAnsi="Arial" w:cs="Arial"/>
        </w:rPr>
        <w:t>will immediately notify ORI if any of the following circumstances arise:</w:t>
      </w:r>
    </w:p>
    <w:p w14:paraId="1B9A46A1" w14:textId="77777777" w:rsidR="00AC089C" w:rsidRPr="009944F7" w:rsidRDefault="00CF5234" w:rsidP="000954AF">
      <w:pPr>
        <w:pStyle w:val="ListParagraph"/>
        <w:numPr>
          <w:ilvl w:val="0"/>
          <w:numId w:val="3"/>
        </w:numPr>
        <w:tabs>
          <w:tab w:val="left" w:pos="2159"/>
        </w:tabs>
        <w:spacing w:after="240" w:line="276" w:lineRule="auto"/>
        <w:ind w:left="720" w:right="14"/>
        <w:rPr>
          <w:rFonts w:ascii="Arial" w:hAnsi="Arial" w:cs="Arial"/>
          <w:sz w:val="24"/>
          <w:szCs w:val="24"/>
        </w:rPr>
      </w:pPr>
      <w:r w:rsidRPr="009944F7">
        <w:rPr>
          <w:rFonts w:ascii="Arial" w:hAnsi="Arial" w:cs="Arial"/>
          <w:sz w:val="24"/>
          <w:szCs w:val="24"/>
        </w:rPr>
        <w:t>Health</w:t>
      </w:r>
      <w:r w:rsidRPr="009944F7">
        <w:rPr>
          <w:rFonts w:ascii="Arial" w:hAnsi="Arial" w:cs="Arial"/>
          <w:spacing w:val="-3"/>
          <w:sz w:val="24"/>
          <w:szCs w:val="24"/>
        </w:rPr>
        <w:t xml:space="preserve"> </w:t>
      </w:r>
      <w:r w:rsidRPr="009944F7">
        <w:rPr>
          <w:rFonts w:ascii="Arial" w:hAnsi="Arial" w:cs="Arial"/>
          <w:sz w:val="24"/>
          <w:szCs w:val="24"/>
        </w:rPr>
        <w:t>or</w:t>
      </w:r>
      <w:r w:rsidRPr="009944F7">
        <w:rPr>
          <w:rFonts w:ascii="Arial" w:hAnsi="Arial" w:cs="Arial"/>
          <w:spacing w:val="-4"/>
          <w:sz w:val="24"/>
          <w:szCs w:val="24"/>
        </w:rPr>
        <w:t xml:space="preserve"> </w:t>
      </w:r>
      <w:r w:rsidRPr="009944F7">
        <w:rPr>
          <w:rFonts w:ascii="Arial" w:hAnsi="Arial" w:cs="Arial"/>
          <w:sz w:val="24"/>
          <w:szCs w:val="24"/>
        </w:rPr>
        <w:t>safety</w:t>
      </w:r>
      <w:r w:rsidRPr="009944F7">
        <w:rPr>
          <w:rFonts w:ascii="Arial" w:hAnsi="Arial" w:cs="Arial"/>
          <w:spacing w:val="-3"/>
          <w:sz w:val="24"/>
          <w:szCs w:val="24"/>
        </w:rPr>
        <w:t xml:space="preserve"> </w:t>
      </w:r>
      <w:r w:rsidRPr="009944F7">
        <w:rPr>
          <w:rFonts w:ascii="Arial" w:hAnsi="Arial" w:cs="Arial"/>
          <w:sz w:val="24"/>
          <w:szCs w:val="24"/>
        </w:rPr>
        <w:t>of</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public</w:t>
      </w:r>
      <w:r w:rsidRPr="009944F7">
        <w:rPr>
          <w:rFonts w:ascii="Arial" w:hAnsi="Arial" w:cs="Arial"/>
          <w:spacing w:val="-4"/>
          <w:sz w:val="24"/>
          <w:szCs w:val="24"/>
        </w:rPr>
        <w:t xml:space="preserve"> </w:t>
      </w:r>
      <w:r w:rsidRPr="009944F7">
        <w:rPr>
          <w:rFonts w:ascii="Arial" w:hAnsi="Arial" w:cs="Arial"/>
          <w:sz w:val="24"/>
          <w:szCs w:val="24"/>
        </w:rPr>
        <w:t>is</w:t>
      </w:r>
      <w:r w:rsidRPr="009944F7">
        <w:rPr>
          <w:rFonts w:ascii="Arial" w:hAnsi="Arial" w:cs="Arial"/>
          <w:spacing w:val="-3"/>
          <w:sz w:val="24"/>
          <w:szCs w:val="24"/>
        </w:rPr>
        <w:t xml:space="preserve"> </w:t>
      </w:r>
      <w:r w:rsidRPr="009944F7">
        <w:rPr>
          <w:rFonts w:ascii="Arial" w:hAnsi="Arial" w:cs="Arial"/>
          <w:sz w:val="24"/>
          <w:szCs w:val="24"/>
        </w:rPr>
        <w:t>at</w:t>
      </w:r>
      <w:r w:rsidRPr="009944F7">
        <w:rPr>
          <w:rFonts w:ascii="Arial" w:hAnsi="Arial" w:cs="Arial"/>
          <w:spacing w:val="-3"/>
          <w:sz w:val="24"/>
          <w:szCs w:val="24"/>
        </w:rPr>
        <w:t xml:space="preserve"> </w:t>
      </w:r>
      <w:r w:rsidRPr="009944F7">
        <w:rPr>
          <w:rFonts w:ascii="Arial" w:hAnsi="Arial" w:cs="Arial"/>
          <w:sz w:val="24"/>
          <w:szCs w:val="24"/>
        </w:rPr>
        <w:t>risk,</w:t>
      </w:r>
      <w:r w:rsidRPr="009944F7">
        <w:rPr>
          <w:rFonts w:ascii="Arial" w:hAnsi="Arial" w:cs="Arial"/>
          <w:spacing w:val="-3"/>
          <w:sz w:val="24"/>
          <w:szCs w:val="24"/>
        </w:rPr>
        <w:t xml:space="preserve"> </w:t>
      </w:r>
      <w:r w:rsidRPr="009944F7">
        <w:rPr>
          <w:rFonts w:ascii="Arial" w:hAnsi="Arial" w:cs="Arial"/>
          <w:sz w:val="24"/>
          <w:szCs w:val="24"/>
        </w:rPr>
        <w:t>including</w:t>
      </w:r>
      <w:r w:rsidRPr="009944F7">
        <w:rPr>
          <w:rFonts w:ascii="Arial" w:hAnsi="Arial" w:cs="Arial"/>
          <w:spacing w:val="-3"/>
          <w:sz w:val="24"/>
          <w:szCs w:val="24"/>
        </w:rPr>
        <w:t xml:space="preserve"> </w:t>
      </w:r>
      <w:r w:rsidRPr="009944F7">
        <w:rPr>
          <w:rFonts w:ascii="Arial" w:hAnsi="Arial" w:cs="Arial"/>
          <w:sz w:val="24"/>
          <w:szCs w:val="24"/>
        </w:rPr>
        <w:t>an</w:t>
      </w:r>
      <w:r w:rsidRPr="009944F7">
        <w:rPr>
          <w:rFonts w:ascii="Arial" w:hAnsi="Arial" w:cs="Arial"/>
          <w:spacing w:val="-3"/>
          <w:sz w:val="24"/>
          <w:szCs w:val="24"/>
        </w:rPr>
        <w:t xml:space="preserve"> </w:t>
      </w:r>
      <w:r w:rsidRPr="009944F7">
        <w:rPr>
          <w:rFonts w:ascii="Arial" w:hAnsi="Arial" w:cs="Arial"/>
          <w:sz w:val="24"/>
          <w:szCs w:val="24"/>
        </w:rPr>
        <w:t>immediate</w:t>
      </w:r>
      <w:r w:rsidRPr="009944F7">
        <w:rPr>
          <w:rFonts w:ascii="Arial" w:hAnsi="Arial" w:cs="Arial"/>
          <w:spacing w:val="-4"/>
          <w:sz w:val="24"/>
          <w:szCs w:val="24"/>
        </w:rPr>
        <w:t xml:space="preserve"> </w:t>
      </w:r>
      <w:r w:rsidRPr="009944F7">
        <w:rPr>
          <w:rFonts w:ascii="Arial" w:hAnsi="Arial" w:cs="Arial"/>
          <w:sz w:val="24"/>
          <w:szCs w:val="24"/>
        </w:rPr>
        <w:t>need</w:t>
      </w:r>
      <w:r w:rsidRPr="009944F7">
        <w:rPr>
          <w:rFonts w:ascii="Arial" w:hAnsi="Arial" w:cs="Arial"/>
          <w:spacing w:val="-3"/>
          <w:sz w:val="24"/>
          <w:szCs w:val="24"/>
        </w:rPr>
        <w:t xml:space="preserve"> </w:t>
      </w:r>
      <w:r w:rsidRPr="009944F7">
        <w:rPr>
          <w:rFonts w:ascii="Arial" w:hAnsi="Arial" w:cs="Arial"/>
          <w:sz w:val="24"/>
          <w:szCs w:val="24"/>
        </w:rPr>
        <w:t>to</w:t>
      </w:r>
      <w:r w:rsidRPr="009944F7">
        <w:rPr>
          <w:rFonts w:ascii="Arial" w:hAnsi="Arial" w:cs="Arial"/>
          <w:spacing w:val="-3"/>
          <w:sz w:val="24"/>
          <w:szCs w:val="24"/>
        </w:rPr>
        <w:t xml:space="preserve"> </w:t>
      </w:r>
      <w:r w:rsidRPr="009944F7">
        <w:rPr>
          <w:rFonts w:ascii="Arial" w:hAnsi="Arial" w:cs="Arial"/>
          <w:sz w:val="24"/>
          <w:szCs w:val="24"/>
        </w:rPr>
        <w:t>protect</w:t>
      </w:r>
      <w:r w:rsidRPr="009944F7">
        <w:rPr>
          <w:rFonts w:ascii="Arial" w:hAnsi="Arial" w:cs="Arial"/>
          <w:spacing w:val="-3"/>
          <w:sz w:val="24"/>
          <w:szCs w:val="24"/>
        </w:rPr>
        <w:t xml:space="preserve"> </w:t>
      </w:r>
      <w:r w:rsidRPr="009944F7">
        <w:rPr>
          <w:rFonts w:ascii="Arial" w:hAnsi="Arial" w:cs="Arial"/>
          <w:sz w:val="24"/>
          <w:szCs w:val="24"/>
        </w:rPr>
        <w:t>human or animal subjects.</w:t>
      </w:r>
    </w:p>
    <w:p w14:paraId="1B9A46A2" w14:textId="77777777" w:rsidR="00AC089C" w:rsidRPr="009944F7" w:rsidRDefault="00CF5234" w:rsidP="000954AF">
      <w:pPr>
        <w:pStyle w:val="ListParagraph"/>
        <w:numPr>
          <w:ilvl w:val="0"/>
          <w:numId w:val="3"/>
        </w:numPr>
        <w:tabs>
          <w:tab w:val="left" w:pos="2159"/>
        </w:tabs>
        <w:spacing w:after="240" w:line="276" w:lineRule="auto"/>
        <w:ind w:left="720"/>
        <w:rPr>
          <w:rFonts w:ascii="Arial" w:hAnsi="Arial" w:cs="Arial"/>
          <w:sz w:val="24"/>
          <w:szCs w:val="24"/>
        </w:rPr>
      </w:pPr>
      <w:r w:rsidRPr="009944F7">
        <w:rPr>
          <w:rFonts w:ascii="Arial" w:hAnsi="Arial" w:cs="Arial"/>
          <w:sz w:val="24"/>
          <w:szCs w:val="24"/>
        </w:rPr>
        <w:t>HHS</w:t>
      </w:r>
      <w:r w:rsidRPr="009944F7">
        <w:rPr>
          <w:rFonts w:ascii="Arial" w:hAnsi="Arial" w:cs="Arial"/>
          <w:spacing w:val="-2"/>
          <w:sz w:val="24"/>
          <w:szCs w:val="24"/>
        </w:rPr>
        <w:t xml:space="preserve"> </w:t>
      </w:r>
      <w:r w:rsidRPr="009944F7">
        <w:rPr>
          <w:rFonts w:ascii="Arial" w:hAnsi="Arial" w:cs="Arial"/>
          <w:sz w:val="24"/>
          <w:szCs w:val="24"/>
        </w:rPr>
        <w:t>resources</w:t>
      </w:r>
      <w:r w:rsidRPr="009944F7">
        <w:rPr>
          <w:rFonts w:ascii="Arial" w:hAnsi="Arial" w:cs="Arial"/>
          <w:spacing w:val="-1"/>
          <w:sz w:val="24"/>
          <w:szCs w:val="24"/>
        </w:rPr>
        <w:t xml:space="preserve"> </w:t>
      </w:r>
      <w:r w:rsidRPr="009944F7">
        <w:rPr>
          <w:rFonts w:ascii="Arial" w:hAnsi="Arial" w:cs="Arial"/>
          <w:sz w:val="24"/>
          <w:szCs w:val="24"/>
        </w:rPr>
        <w:t>or</w:t>
      </w:r>
      <w:r w:rsidRPr="009944F7">
        <w:rPr>
          <w:rFonts w:ascii="Arial" w:hAnsi="Arial" w:cs="Arial"/>
          <w:spacing w:val="-2"/>
          <w:sz w:val="24"/>
          <w:szCs w:val="24"/>
        </w:rPr>
        <w:t xml:space="preserve"> </w:t>
      </w:r>
      <w:r w:rsidRPr="009944F7">
        <w:rPr>
          <w:rFonts w:ascii="Arial" w:hAnsi="Arial" w:cs="Arial"/>
          <w:sz w:val="24"/>
          <w:szCs w:val="24"/>
        </w:rPr>
        <w:t>interests</w:t>
      </w:r>
      <w:r w:rsidRPr="009944F7">
        <w:rPr>
          <w:rFonts w:ascii="Arial" w:hAnsi="Arial" w:cs="Arial"/>
          <w:spacing w:val="-1"/>
          <w:sz w:val="24"/>
          <w:szCs w:val="24"/>
        </w:rPr>
        <w:t xml:space="preserve"> </w:t>
      </w:r>
      <w:r w:rsidRPr="009944F7">
        <w:rPr>
          <w:rFonts w:ascii="Arial" w:hAnsi="Arial" w:cs="Arial"/>
          <w:sz w:val="24"/>
          <w:szCs w:val="24"/>
        </w:rPr>
        <w:t>are</w:t>
      </w:r>
      <w:r w:rsidRPr="009944F7">
        <w:rPr>
          <w:rFonts w:ascii="Arial" w:hAnsi="Arial" w:cs="Arial"/>
          <w:spacing w:val="-2"/>
          <w:sz w:val="24"/>
          <w:szCs w:val="24"/>
        </w:rPr>
        <w:t xml:space="preserve"> threatened.</w:t>
      </w:r>
    </w:p>
    <w:p w14:paraId="1B9A46A3" w14:textId="77777777" w:rsidR="00AC089C" w:rsidRPr="009944F7" w:rsidRDefault="00CF5234" w:rsidP="000954AF">
      <w:pPr>
        <w:pStyle w:val="ListParagraph"/>
        <w:numPr>
          <w:ilvl w:val="0"/>
          <w:numId w:val="3"/>
        </w:numPr>
        <w:tabs>
          <w:tab w:val="left" w:pos="2159"/>
        </w:tabs>
        <w:spacing w:after="240" w:line="276" w:lineRule="auto"/>
        <w:ind w:left="720"/>
        <w:rPr>
          <w:rFonts w:ascii="Arial" w:hAnsi="Arial" w:cs="Arial"/>
          <w:sz w:val="24"/>
          <w:szCs w:val="24"/>
        </w:rPr>
      </w:pPr>
      <w:r w:rsidRPr="009944F7">
        <w:rPr>
          <w:rFonts w:ascii="Arial" w:hAnsi="Arial" w:cs="Arial"/>
          <w:sz w:val="24"/>
          <w:szCs w:val="24"/>
        </w:rPr>
        <w:t>Research</w:t>
      </w:r>
      <w:r w:rsidRPr="009944F7">
        <w:rPr>
          <w:rFonts w:ascii="Arial" w:hAnsi="Arial" w:cs="Arial"/>
          <w:spacing w:val="-1"/>
          <w:sz w:val="24"/>
          <w:szCs w:val="24"/>
        </w:rPr>
        <w:t xml:space="preserve"> </w:t>
      </w:r>
      <w:r w:rsidRPr="009944F7">
        <w:rPr>
          <w:rFonts w:ascii="Arial" w:hAnsi="Arial" w:cs="Arial"/>
          <w:sz w:val="24"/>
          <w:szCs w:val="24"/>
        </w:rPr>
        <w:t>activities</w:t>
      </w:r>
      <w:r w:rsidRPr="009944F7">
        <w:rPr>
          <w:rFonts w:ascii="Arial" w:hAnsi="Arial" w:cs="Arial"/>
          <w:spacing w:val="-2"/>
          <w:sz w:val="24"/>
          <w:szCs w:val="24"/>
        </w:rPr>
        <w:t xml:space="preserve"> </w:t>
      </w:r>
      <w:r w:rsidRPr="009944F7">
        <w:rPr>
          <w:rFonts w:ascii="Arial" w:hAnsi="Arial" w:cs="Arial"/>
          <w:sz w:val="24"/>
          <w:szCs w:val="24"/>
        </w:rPr>
        <w:t>should</w:t>
      </w:r>
      <w:r w:rsidRPr="009944F7">
        <w:rPr>
          <w:rFonts w:ascii="Arial" w:hAnsi="Arial" w:cs="Arial"/>
          <w:spacing w:val="-2"/>
          <w:sz w:val="24"/>
          <w:szCs w:val="24"/>
        </w:rPr>
        <w:t xml:space="preserve"> </w:t>
      </w:r>
      <w:r w:rsidRPr="009944F7">
        <w:rPr>
          <w:rFonts w:ascii="Arial" w:hAnsi="Arial" w:cs="Arial"/>
          <w:sz w:val="24"/>
          <w:szCs w:val="24"/>
        </w:rPr>
        <w:t>be</w:t>
      </w:r>
      <w:r w:rsidRPr="009944F7">
        <w:rPr>
          <w:rFonts w:ascii="Arial" w:hAnsi="Arial" w:cs="Arial"/>
          <w:spacing w:val="-2"/>
          <w:sz w:val="24"/>
          <w:szCs w:val="24"/>
        </w:rPr>
        <w:t xml:space="preserve"> suspended.</w:t>
      </w:r>
    </w:p>
    <w:p w14:paraId="1B9A46A4" w14:textId="77777777" w:rsidR="00AC089C" w:rsidRPr="009944F7" w:rsidRDefault="00CF5234" w:rsidP="000954AF">
      <w:pPr>
        <w:pStyle w:val="ListParagraph"/>
        <w:numPr>
          <w:ilvl w:val="0"/>
          <w:numId w:val="3"/>
        </w:numPr>
        <w:tabs>
          <w:tab w:val="left" w:pos="2159"/>
        </w:tabs>
        <w:spacing w:after="240" w:line="276" w:lineRule="auto"/>
        <w:ind w:left="720"/>
        <w:rPr>
          <w:rFonts w:ascii="Arial" w:hAnsi="Arial" w:cs="Arial"/>
          <w:sz w:val="24"/>
          <w:szCs w:val="24"/>
        </w:rPr>
      </w:pPr>
      <w:r w:rsidRPr="009944F7">
        <w:rPr>
          <w:rFonts w:ascii="Arial" w:hAnsi="Arial" w:cs="Arial"/>
          <w:sz w:val="24"/>
          <w:szCs w:val="24"/>
        </w:rPr>
        <w:t>There</w:t>
      </w:r>
      <w:r w:rsidRPr="009944F7">
        <w:rPr>
          <w:rFonts w:ascii="Arial" w:hAnsi="Arial" w:cs="Arial"/>
          <w:spacing w:val="-5"/>
          <w:sz w:val="24"/>
          <w:szCs w:val="24"/>
        </w:rPr>
        <w:t xml:space="preserve"> </w:t>
      </w:r>
      <w:r w:rsidRPr="009944F7">
        <w:rPr>
          <w:rFonts w:ascii="Arial" w:hAnsi="Arial" w:cs="Arial"/>
          <w:sz w:val="24"/>
          <w:szCs w:val="24"/>
        </w:rPr>
        <w:t>is</w:t>
      </w:r>
      <w:r w:rsidRPr="009944F7">
        <w:rPr>
          <w:rFonts w:ascii="Arial" w:hAnsi="Arial" w:cs="Arial"/>
          <w:spacing w:val="-1"/>
          <w:sz w:val="24"/>
          <w:szCs w:val="24"/>
        </w:rPr>
        <w:t xml:space="preserve"> </w:t>
      </w:r>
      <w:r w:rsidRPr="009944F7">
        <w:rPr>
          <w:rFonts w:ascii="Arial" w:hAnsi="Arial" w:cs="Arial"/>
          <w:sz w:val="24"/>
          <w:szCs w:val="24"/>
        </w:rPr>
        <w:t>reasonable</w:t>
      </w:r>
      <w:r w:rsidRPr="009944F7">
        <w:rPr>
          <w:rFonts w:ascii="Arial" w:hAnsi="Arial" w:cs="Arial"/>
          <w:spacing w:val="-2"/>
          <w:sz w:val="24"/>
          <w:szCs w:val="24"/>
        </w:rPr>
        <w:t xml:space="preserve"> </w:t>
      </w:r>
      <w:r w:rsidRPr="009944F7">
        <w:rPr>
          <w:rFonts w:ascii="Arial" w:hAnsi="Arial" w:cs="Arial"/>
          <w:sz w:val="24"/>
          <w:szCs w:val="24"/>
        </w:rPr>
        <w:t>indication</w:t>
      </w:r>
      <w:r w:rsidRPr="009944F7">
        <w:rPr>
          <w:rFonts w:ascii="Arial" w:hAnsi="Arial" w:cs="Arial"/>
          <w:spacing w:val="-2"/>
          <w:sz w:val="24"/>
          <w:szCs w:val="24"/>
        </w:rPr>
        <w:t xml:space="preserve"> </w:t>
      </w:r>
      <w:r w:rsidRPr="009944F7">
        <w:rPr>
          <w:rFonts w:ascii="Arial" w:hAnsi="Arial" w:cs="Arial"/>
          <w:sz w:val="24"/>
          <w:szCs w:val="24"/>
        </w:rPr>
        <w:t>of</w:t>
      </w:r>
      <w:r w:rsidRPr="009944F7">
        <w:rPr>
          <w:rFonts w:ascii="Arial" w:hAnsi="Arial" w:cs="Arial"/>
          <w:spacing w:val="-2"/>
          <w:sz w:val="24"/>
          <w:szCs w:val="24"/>
        </w:rPr>
        <w:t xml:space="preserve"> </w:t>
      </w:r>
      <w:r w:rsidRPr="009944F7">
        <w:rPr>
          <w:rFonts w:ascii="Arial" w:hAnsi="Arial" w:cs="Arial"/>
          <w:sz w:val="24"/>
          <w:szCs w:val="24"/>
        </w:rPr>
        <w:t>possible</w:t>
      </w:r>
      <w:r w:rsidRPr="009944F7">
        <w:rPr>
          <w:rFonts w:ascii="Arial" w:hAnsi="Arial" w:cs="Arial"/>
          <w:spacing w:val="-2"/>
          <w:sz w:val="24"/>
          <w:szCs w:val="24"/>
        </w:rPr>
        <w:t xml:space="preserve"> </w:t>
      </w:r>
      <w:r w:rsidRPr="009944F7">
        <w:rPr>
          <w:rFonts w:ascii="Arial" w:hAnsi="Arial" w:cs="Arial"/>
          <w:sz w:val="24"/>
          <w:szCs w:val="24"/>
        </w:rPr>
        <w:t>violations</w:t>
      </w:r>
      <w:r w:rsidRPr="009944F7">
        <w:rPr>
          <w:rFonts w:ascii="Arial" w:hAnsi="Arial" w:cs="Arial"/>
          <w:spacing w:val="-1"/>
          <w:sz w:val="24"/>
          <w:szCs w:val="24"/>
        </w:rPr>
        <w:t xml:space="preserve"> </w:t>
      </w:r>
      <w:r w:rsidRPr="009944F7">
        <w:rPr>
          <w:rFonts w:ascii="Arial" w:hAnsi="Arial" w:cs="Arial"/>
          <w:sz w:val="24"/>
          <w:szCs w:val="24"/>
        </w:rPr>
        <w:t>of</w:t>
      </w:r>
      <w:r w:rsidRPr="009944F7">
        <w:rPr>
          <w:rFonts w:ascii="Arial" w:hAnsi="Arial" w:cs="Arial"/>
          <w:spacing w:val="-3"/>
          <w:sz w:val="24"/>
          <w:szCs w:val="24"/>
        </w:rPr>
        <w:t xml:space="preserve"> </w:t>
      </w:r>
      <w:r w:rsidRPr="009944F7">
        <w:rPr>
          <w:rFonts w:ascii="Arial" w:hAnsi="Arial" w:cs="Arial"/>
          <w:sz w:val="24"/>
          <w:szCs w:val="24"/>
        </w:rPr>
        <w:t>civil</w:t>
      </w:r>
      <w:r w:rsidRPr="009944F7">
        <w:rPr>
          <w:rFonts w:ascii="Arial" w:hAnsi="Arial" w:cs="Arial"/>
          <w:spacing w:val="-1"/>
          <w:sz w:val="24"/>
          <w:szCs w:val="24"/>
        </w:rPr>
        <w:t xml:space="preserve"> </w:t>
      </w:r>
      <w:r w:rsidRPr="009944F7">
        <w:rPr>
          <w:rFonts w:ascii="Arial" w:hAnsi="Arial" w:cs="Arial"/>
          <w:sz w:val="24"/>
          <w:szCs w:val="24"/>
        </w:rPr>
        <w:t>or</w:t>
      </w:r>
      <w:r w:rsidRPr="009944F7">
        <w:rPr>
          <w:rFonts w:ascii="Arial" w:hAnsi="Arial" w:cs="Arial"/>
          <w:spacing w:val="-2"/>
          <w:sz w:val="24"/>
          <w:szCs w:val="24"/>
        </w:rPr>
        <w:t xml:space="preserve"> </w:t>
      </w:r>
      <w:r w:rsidRPr="009944F7">
        <w:rPr>
          <w:rFonts w:ascii="Arial" w:hAnsi="Arial" w:cs="Arial"/>
          <w:sz w:val="24"/>
          <w:szCs w:val="24"/>
        </w:rPr>
        <w:t>criminal</w:t>
      </w:r>
      <w:r w:rsidRPr="009944F7">
        <w:rPr>
          <w:rFonts w:ascii="Arial" w:hAnsi="Arial" w:cs="Arial"/>
          <w:spacing w:val="-1"/>
          <w:sz w:val="24"/>
          <w:szCs w:val="24"/>
        </w:rPr>
        <w:t xml:space="preserve"> </w:t>
      </w:r>
      <w:r w:rsidRPr="009944F7">
        <w:rPr>
          <w:rFonts w:ascii="Arial" w:hAnsi="Arial" w:cs="Arial"/>
          <w:spacing w:val="-4"/>
          <w:sz w:val="24"/>
          <w:szCs w:val="24"/>
        </w:rPr>
        <w:t>law.</w:t>
      </w:r>
    </w:p>
    <w:p w14:paraId="1B9A46A5" w14:textId="77777777" w:rsidR="00AC089C" w:rsidRPr="009944F7" w:rsidRDefault="00CF5234" w:rsidP="000954AF">
      <w:pPr>
        <w:pStyle w:val="ListParagraph"/>
        <w:numPr>
          <w:ilvl w:val="0"/>
          <w:numId w:val="3"/>
        </w:numPr>
        <w:tabs>
          <w:tab w:val="left" w:pos="2159"/>
        </w:tabs>
        <w:spacing w:after="240" w:line="276" w:lineRule="auto"/>
        <w:ind w:left="720" w:right="463"/>
        <w:rPr>
          <w:rFonts w:ascii="Arial" w:hAnsi="Arial" w:cs="Arial"/>
          <w:sz w:val="24"/>
          <w:szCs w:val="24"/>
        </w:rPr>
      </w:pPr>
      <w:r w:rsidRPr="009944F7">
        <w:rPr>
          <w:rFonts w:ascii="Arial" w:hAnsi="Arial" w:cs="Arial"/>
          <w:sz w:val="24"/>
          <w:szCs w:val="24"/>
        </w:rPr>
        <w:t>Federal</w:t>
      </w:r>
      <w:r w:rsidRPr="009944F7">
        <w:rPr>
          <w:rFonts w:ascii="Arial" w:hAnsi="Arial" w:cs="Arial"/>
          <w:spacing w:val="-4"/>
          <w:sz w:val="24"/>
          <w:szCs w:val="24"/>
        </w:rPr>
        <w:t xml:space="preserve"> </w:t>
      </w:r>
      <w:r w:rsidRPr="009944F7">
        <w:rPr>
          <w:rFonts w:ascii="Arial" w:hAnsi="Arial" w:cs="Arial"/>
          <w:sz w:val="24"/>
          <w:szCs w:val="24"/>
        </w:rPr>
        <w:t>action</w:t>
      </w:r>
      <w:r w:rsidRPr="009944F7">
        <w:rPr>
          <w:rFonts w:ascii="Arial" w:hAnsi="Arial" w:cs="Arial"/>
          <w:spacing w:val="-4"/>
          <w:sz w:val="24"/>
          <w:szCs w:val="24"/>
        </w:rPr>
        <w:t xml:space="preserve"> </w:t>
      </w:r>
      <w:r w:rsidRPr="009944F7">
        <w:rPr>
          <w:rFonts w:ascii="Arial" w:hAnsi="Arial" w:cs="Arial"/>
          <w:sz w:val="24"/>
          <w:szCs w:val="24"/>
        </w:rPr>
        <w:t>is</w:t>
      </w:r>
      <w:r w:rsidRPr="009944F7">
        <w:rPr>
          <w:rFonts w:ascii="Arial" w:hAnsi="Arial" w:cs="Arial"/>
          <w:spacing w:val="-4"/>
          <w:sz w:val="24"/>
          <w:szCs w:val="24"/>
        </w:rPr>
        <w:t xml:space="preserve"> </w:t>
      </w:r>
      <w:r w:rsidRPr="009944F7">
        <w:rPr>
          <w:rFonts w:ascii="Arial" w:hAnsi="Arial" w:cs="Arial"/>
          <w:sz w:val="24"/>
          <w:szCs w:val="24"/>
        </w:rPr>
        <w:t>required</w:t>
      </w:r>
      <w:r w:rsidRPr="009944F7">
        <w:rPr>
          <w:rFonts w:ascii="Arial" w:hAnsi="Arial" w:cs="Arial"/>
          <w:spacing w:val="-2"/>
          <w:sz w:val="24"/>
          <w:szCs w:val="24"/>
        </w:rPr>
        <w:t xml:space="preserve"> </w:t>
      </w:r>
      <w:r w:rsidRPr="009944F7">
        <w:rPr>
          <w:rFonts w:ascii="Arial" w:hAnsi="Arial" w:cs="Arial"/>
          <w:sz w:val="24"/>
          <w:szCs w:val="24"/>
        </w:rPr>
        <w:t>to</w:t>
      </w:r>
      <w:r w:rsidRPr="009944F7">
        <w:rPr>
          <w:rFonts w:ascii="Arial" w:hAnsi="Arial" w:cs="Arial"/>
          <w:spacing w:val="-4"/>
          <w:sz w:val="24"/>
          <w:szCs w:val="24"/>
        </w:rPr>
        <w:t xml:space="preserve"> </w:t>
      </w:r>
      <w:r w:rsidRPr="009944F7">
        <w:rPr>
          <w:rFonts w:ascii="Arial" w:hAnsi="Arial" w:cs="Arial"/>
          <w:sz w:val="24"/>
          <w:szCs w:val="24"/>
        </w:rPr>
        <w:t>protect</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interests</w:t>
      </w:r>
      <w:r w:rsidRPr="009944F7">
        <w:rPr>
          <w:rFonts w:ascii="Arial" w:hAnsi="Arial" w:cs="Arial"/>
          <w:spacing w:val="-4"/>
          <w:sz w:val="24"/>
          <w:szCs w:val="24"/>
        </w:rPr>
        <w:t xml:space="preserve"> </w:t>
      </w:r>
      <w:r w:rsidRPr="009944F7">
        <w:rPr>
          <w:rFonts w:ascii="Arial" w:hAnsi="Arial" w:cs="Arial"/>
          <w:sz w:val="24"/>
          <w:szCs w:val="24"/>
        </w:rPr>
        <w:t>of</w:t>
      </w:r>
      <w:r w:rsidRPr="009944F7">
        <w:rPr>
          <w:rFonts w:ascii="Arial" w:hAnsi="Arial" w:cs="Arial"/>
          <w:spacing w:val="-3"/>
          <w:sz w:val="24"/>
          <w:szCs w:val="24"/>
        </w:rPr>
        <w:t xml:space="preserve"> </w:t>
      </w:r>
      <w:r w:rsidRPr="009944F7">
        <w:rPr>
          <w:rFonts w:ascii="Arial" w:hAnsi="Arial" w:cs="Arial"/>
          <w:sz w:val="24"/>
          <w:szCs w:val="24"/>
        </w:rPr>
        <w:t>those</w:t>
      </w:r>
      <w:r w:rsidRPr="009944F7">
        <w:rPr>
          <w:rFonts w:ascii="Arial" w:hAnsi="Arial" w:cs="Arial"/>
          <w:spacing w:val="-4"/>
          <w:sz w:val="24"/>
          <w:szCs w:val="24"/>
        </w:rPr>
        <w:t xml:space="preserve"> </w:t>
      </w:r>
      <w:r w:rsidRPr="009944F7">
        <w:rPr>
          <w:rFonts w:ascii="Arial" w:hAnsi="Arial" w:cs="Arial"/>
          <w:sz w:val="24"/>
          <w:szCs w:val="24"/>
        </w:rPr>
        <w:t>involved</w:t>
      </w:r>
      <w:r w:rsidRPr="009944F7">
        <w:rPr>
          <w:rFonts w:ascii="Arial" w:hAnsi="Arial" w:cs="Arial"/>
          <w:spacing w:val="-4"/>
          <w:sz w:val="24"/>
          <w:szCs w:val="24"/>
        </w:rPr>
        <w:t xml:space="preserve"> </w:t>
      </w:r>
      <w:r w:rsidRPr="009944F7">
        <w:rPr>
          <w:rFonts w:ascii="Arial" w:hAnsi="Arial" w:cs="Arial"/>
          <w:sz w:val="24"/>
          <w:szCs w:val="24"/>
        </w:rPr>
        <w:t>in</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research misconduct proceeding.</w:t>
      </w:r>
    </w:p>
    <w:p w14:paraId="1B9A46AA" w14:textId="42E04AAC" w:rsidR="00AC089C" w:rsidRPr="00E63079" w:rsidRDefault="00CF5234" w:rsidP="000954AF">
      <w:pPr>
        <w:pStyle w:val="ListParagraph"/>
        <w:numPr>
          <w:ilvl w:val="0"/>
          <w:numId w:val="3"/>
        </w:numPr>
        <w:tabs>
          <w:tab w:val="left" w:pos="2159"/>
        </w:tabs>
        <w:spacing w:after="240" w:line="276" w:lineRule="auto"/>
        <w:ind w:left="720" w:right="165"/>
        <w:rPr>
          <w:rFonts w:ascii="Arial" w:hAnsi="Arial" w:cs="Arial"/>
          <w:sz w:val="24"/>
          <w:szCs w:val="24"/>
        </w:rPr>
      </w:pPr>
      <w:r w:rsidRPr="009944F7">
        <w:rPr>
          <w:rFonts w:ascii="Arial" w:hAnsi="Arial" w:cs="Arial"/>
          <w:sz w:val="24"/>
          <w:szCs w:val="24"/>
        </w:rPr>
        <w:t>HHS</w:t>
      </w:r>
      <w:r w:rsidRPr="009944F7">
        <w:rPr>
          <w:rFonts w:ascii="Arial" w:hAnsi="Arial" w:cs="Arial"/>
          <w:spacing w:val="-3"/>
          <w:sz w:val="24"/>
          <w:szCs w:val="24"/>
        </w:rPr>
        <w:t xml:space="preserve"> </w:t>
      </w:r>
      <w:r w:rsidRPr="009944F7">
        <w:rPr>
          <w:rFonts w:ascii="Arial" w:hAnsi="Arial" w:cs="Arial"/>
          <w:sz w:val="24"/>
          <w:szCs w:val="24"/>
        </w:rPr>
        <w:t>may</w:t>
      </w:r>
      <w:r w:rsidRPr="009944F7">
        <w:rPr>
          <w:rFonts w:ascii="Arial" w:hAnsi="Arial" w:cs="Arial"/>
          <w:spacing w:val="-3"/>
          <w:sz w:val="24"/>
          <w:szCs w:val="24"/>
        </w:rPr>
        <w:t xml:space="preserve"> </w:t>
      </w:r>
      <w:r w:rsidRPr="009944F7">
        <w:rPr>
          <w:rFonts w:ascii="Arial" w:hAnsi="Arial" w:cs="Arial"/>
          <w:sz w:val="24"/>
          <w:szCs w:val="24"/>
        </w:rPr>
        <w:t>need</w:t>
      </w:r>
      <w:r w:rsidRPr="009944F7">
        <w:rPr>
          <w:rFonts w:ascii="Arial" w:hAnsi="Arial" w:cs="Arial"/>
          <w:spacing w:val="-3"/>
          <w:sz w:val="24"/>
          <w:szCs w:val="24"/>
        </w:rPr>
        <w:t xml:space="preserve"> </w:t>
      </w:r>
      <w:r w:rsidRPr="009944F7">
        <w:rPr>
          <w:rFonts w:ascii="Arial" w:hAnsi="Arial" w:cs="Arial"/>
          <w:sz w:val="24"/>
          <w:szCs w:val="24"/>
        </w:rPr>
        <w:t>to</w:t>
      </w:r>
      <w:r w:rsidRPr="009944F7">
        <w:rPr>
          <w:rFonts w:ascii="Arial" w:hAnsi="Arial" w:cs="Arial"/>
          <w:spacing w:val="-3"/>
          <w:sz w:val="24"/>
          <w:szCs w:val="24"/>
        </w:rPr>
        <w:t xml:space="preserve"> </w:t>
      </w:r>
      <w:r w:rsidRPr="009944F7">
        <w:rPr>
          <w:rFonts w:ascii="Arial" w:hAnsi="Arial" w:cs="Arial"/>
          <w:sz w:val="24"/>
          <w:szCs w:val="24"/>
        </w:rPr>
        <w:t>take</w:t>
      </w:r>
      <w:r w:rsidRPr="009944F7">
        <w:rPr>
          <w:rFonts w:ascii="Arial" w:hAnsi="Arial" w:cs="Arial"/>
          <w:spacing w:val="-2"/>
          <w:sz w:val="24"/>
          <w:szCs w:val="24"/>
        </w:rPr>
        <w:t xml:space="preserve"> </w:t>
      </w:r>
      <w:r w:rsidRPr="009944F7">
        <w:rPr>
          <w:rFonts w:ascii="Arial" w:hAnsi="Arial" w:cs="Arial"/>
          <w:sz w:val="24"/>
          <w:szCs w:val="24"/>
        </w:rPr>
        <w:t>appropriate</w:t>
      </w:r>
      <w:r w:rsidRPr="009944F7">
        <w:rPr>
          <w:rFonts w:ascii="Arial" w:hAnsi="Arial" w:cs="Arial"/>
          <w:spacing w:val="-4"/>
          <w:sz w:val="24"/>
          <w:szCs w:val="24"/>
        </w:rPr>
        <w:t xml:space="preserve"> </w:t>
      </w:r>
      <w:r w:rsidRPr="009944F7">
        <w:rPr>
          <w:rFonts w:ascii="Arial" w:hAnsi="Arial" w:cs="Arial"/>
          <w:sz w:val="24"/>
          <w:szCs w:val="24"/>
        </w:rPr>
        <w:t>steps</w:t>
      </w:r>
      <w:r w:rsidRPr="009944F7">
        <w:rPr>
          <w:rFonts w:ascii="Arial" w:hAnsi="Arial" w:cs="Arial"/>
          <w:spacing w:val="-3"/>
          <w:sz w:val="24"/>
          <w:szCs w:val="24"/>
        </w:rPr>
        <w:t xml:space="preserve"> </w:t>
      </w:r>
      <w:r w:rsidRPr="009944F7">
        <w:rPr>
          <w:rFonts w:ascii="Arial" w:hAnsi="Arial" w:cs="Arial"/>
          <w:sz w:val="24"/>
          <w:szCs w:val="24"/>
        </w:rPr>
        <w:t>to</w:t>
      </w:r>
      <w:r w:rsidRPr="009944F7">
        <w:rPr>
          <w:rFonts w:ascii="Arial" w:hAnsi="Arial" w:cs="Arial"/>
          <w:spacing w:val="-3"/>
          <w:sz w:val="24"/>
          <w:szCs w:val="24"/>
        </w:rPr>
        <w:t xml:space="preserve"> </w:t>
      </w:r>
      <w:r w:rsidRPr="009944F7">
        <w:rPr>
          <w:rFonts w:ascii="Arial" w:hAnsi="Arial" w:cs="Arial"/>
          <w:sz w:val="24"/>
          <w:szCs w:val="24"/>
        </w:rPr>
        <w:t>safeguard</w:t>
      </w:r>
      <w:r w:rsidRPr="009944F7">
        <w:rPr>
          <w:rFonts w:ascii="Arial" w:hAnsi="Arial" w:cs="Arial"/>
          <w:spacing w:val="-3"/>
          <w:sz w:val="24"/>
          <w:szCs w:val="24"/>
        </w:rPr>
        <w:t xml:space="preserve"> </w:t>
      </w:r>
      <w:r w:rsidRPr="009944F7">
        <w:rPr>
          <w:rFonts w:ascii="Arial" w:hAnsi="Arial" w:cs="Arial"/>
          <w:sz w:val="24"/>
          <w:szCs w:val="24"/>
        </w:rPr>
        <w:t>evidence</w:t>
      </w:r>
      <w:r w:rsidRPr="009944F7">
        <w:rPr>
          <w:rFonts w:ascii="Arial" w:hAnsi="Arial" w:cs="Arial"/>
          <w:spacing w:val="-4"/>
          <w:sz w:val="24"/>
          <w:szCs w:val="24"/>
        </w:rPr>
        <w:t xml:space="preserve"> </w:t>
      </w:r>
      <w:r w:rsidRPr="009944F7">
        <w:rPr>
          <w:rFonts w:ascii="Arial" w:hAnsi="Arial" w:cs="Arial"/>
          <w:sz w:val="24"/>
          <w:szCs w:val="24"/>
        </w:rPr>
        <w:t>and</w:t>
      </w:r>
      <w:r w:rsidRPr="009944F7">
        <w:rPr>
          <w:rFonts w:ascii="Arial" w:hAnsi="Arial" w:cs="Arial"/>
          <w:spacing w:val="-3"/>
          <w:sz w:val="24"/>
          <w:szCs w:val="24"/>
        </w:rPr>
        <w:t xml:space="preserve"> </w:t>
      </w:r>
      <w:r w:rsidRPr="009944F7">
        <w:rPr>
          <w:rFonts w:ascii="Arial" w:hAnsi="Arial" w:cs="Arial"/>
          <w:sz w:val="24"/>
          <w:szCs w:val="24"/>
        </w:rPr>
        <w:t>protect</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 xml:space="preserve">rights of those </w:t>
      </w:r>
      <w:proofErr w:type="spellStart"/>
      <w:r w:rsidRPr="009944F7">
        <w:rPr>
          <w:rFonts w:ascii="Arial" w:hAnsi="Arial" w:cs="Arial"/>
          <w:sz w:val="24"/>
          <w:szCs w:val="24"/>
        </w:rPr>
        <w:t>involved.</w:t>
      </w:r>
      <w:hyperlink w:anchor="_bookmark97" w:history="1">
        <w:r w:rsidRPr="009944F7">
          <w:rPr>
            <w:rFonts w:ascii="Arial" w:hAnsi="Arial" w:cs="Arial"/>
            <w:sz w:val="24"/>
            <w:szCs w:val="24"/>
            <w:vertAlign w:val="superscript"/>
          </w:rPr>
          <w:t>xlii</w:t>
        </w:r>
        <w:proofErr w:type="spellEnd"/>
      </w:hyperlink>
    </w:p>
    <w:p w14:paraId="1B9A46AC" w14:textId="1480B9F4" w:rsidR="00AC089C" w:rsidRPr="009944F7" w:rsidRDefault="00CF5234" w:rsidP="000954AF">
      <w:pPr>
        <w:spacing w:after="240" w:line="276" w:lineRule="auto"/>
        <w:ind w:left="389"/>
        <w:jc w:val="center"/>
        <w:rPr>
          <w:rFonts w:ascii="Arial" w:hAnsi="Arial" w:cs="Arial"/>
          <w:b/>
          <w:sz w:val="24"/>
          <w:szCs w:val="24"/>
        </w:rPr>
      </w:pPr>
      <w:r w:rsidRPr="009944F7">
        <w:rPr>
          <w:rFonts w:ascii="Arial" w:hAnsi="Arial" w:cs="Arial"/>
          <w:b/>
          <w:sz w:val="24"/>
          <w:szCs w:val="24"/>
        </w:rPr>
        <w:t>Appendix</w:t>
      </w:r>
      <w:r w:rsidRPr="009944F7">
        <w:rPr>
          <w:rFonts w:ascii="Arial" w:hAnsi="Arial" w:cs="Arial"/>
          <w:b/>
          <w:spacing w:val="-8"/>
          <w:sz w:val="24"/>
          <w:szCs w:val="24"/>
        </w:rPr>
        <w:t xml:space="preserve"> </w:t>
      </w:r>
      <w:r w:rsidRPr="009944F7">
        <w:rPr>
          <w:rFonts w:ascii="Arial" w:hAnsi="Arial" w:cs="Arial"/>
          <w:b/>
          <w:spacing w:val="-10"/>
          <w:sz w:val="24"/>
          <w:szCs w:val="24"/>
        </w:rPr>
        <w:t>A</w:t>
      </w:r>
    </w:p>
    <w:p w14:paraId="1B9A46AE" w14:textId="2209226A" w:rsidR="00AC089C" w:rsidRPr="00E63079" w:rsidRDefault="00CF5234" w:rsidP="00E63079">
      <w:pPr>
        <w:pStyle w:val="Heading1"/>
        <w:numPr>
          <w:ilvl w:val="0"/>
          <w:numId w:val="0"/>
        </w:numPr>
        <w:spacing w:before="0" w:after="240"/>
        <w:ind w:left="723"/>
        <w:jc w:val="center"/>
      </w:pPr>
      <w:r w:rsidRPr="009944F7">
        <w:t>Research Integrity</w:t>
      </w:r>
      <w:r w:rsidRPr="009944F7">
        <w:rPr>
          <w:spacing w:val="2"/>
        </w:rPr>
        <w:t xml:space="preserve"> </w:t>
      </w:r>
      <w:r w:rsidRPr="009944F7">
        <w:t>Officer Responsibilities</w:t>
      </w:r>
    </w:p>
    <w:p w14:paraId="1B9A46B0" w14:textId="377A9DC3" w:rsidR="00AC089C" w:rsidRPr="00E63079" w:rsidRDefault="007E2484" w:rsidP="00E63079">
      <w:pPr>
        <w:pStyle w:val="Heading1"/>
        <w:numPr>
          <w:ilvl w:val="0"/>
          <w:numId w:val="0"/>
        </w:numPr>
        <w:spacing w:before="0" w:after="240"/>
        <w:jc w:val="left"/>
      </w:pPr>
      <w:r w:rsidRPr="009944F7">
        <w:t xml:space="preserve">I. </w:t>
      </w:r>
      <w:r w:rsidR="00247ACA" w:rsidRPr="009944F7">
        <w:tab/>
      </w:r>
      <w:r w:rsidR="00CF5234" w:rsidRPr="009944F7">
        <w:t>General</w:t>
      </w:r>
    </w:p>
    <w:p w14:paraId="1B9A46B2" w14:textId="3944B2E4" w:rsidR="00AC089C" w:rsidRPr="009944F7" w:rsidRDefault="00CF5234" w:rsidP="000954AF">
      <w:pPr>
        <w:pStyle w:val="BodyText"/>
        <w:spacing w:after="240" w:line="276" w:lineRule="auto"/>
        <w:rPr>
          <w:rFonts w:ascii="Arial" w:hAnsi="Arial" w:cs="Arial"/>
        </w:rPr>
      </w:pPr>
      <w:r w:rsidRPr="009944F7">
        <w:rPr>
          <w:rFonts w:ascii="Arial" w:hAnsi="Arial" w:cs="Arial"/>
        </w:rPr>
        <w:t>The</w:t>
      </w:r>
      <w:r w:rsidRPr="009944F7">
        <w:rPr>
          <w:rFonts w:ascii="Arial" w:hAnsi="Arial" w:cs="Arial"/>
          <w:spacing w:val="-13"/>
        </w:rPr>
        <w:t xml:space="preserve"> </w:t>
      </w:r>
      <w:r w:rsidRPr="009944F7">
        <w:rPr>
          <w:rFonts w:ascii="Arial" w:hAnsi="Arial" w:cs="Arial"/>
        </w:rPr>
        <w:t>Research</w:t>
      </w:r>
      <w:r w:rsidRPr="009944F7">
        <w:rPr>
          <w:rFonts w:ascii="Arial" w:hAnsi="Arial" w:cs="Arial"/>
          <w:spacing w:val="1"/>
        </w:rPr>
        <w:t xml:space="preserve"> </w:t>
      </w:r>
      <w:r w:rsidRPr="009944F7">
        <w:rPr>
          <w:rFonts w:ascii="Arial" w:hAnsi="Arial" w:cs="Arial"/>
        </w:rPr>
        <w:t>Integrity</w:t>
      </w:r>
      <w:r w:rsidRPr="009944F7">
        <w:rPr>
          <w:rFonts w:ascii="Arial" w:hAnsi="Arial" w:cs="Arial"/>
          <w:spacing w:val="-5"/>
        </w:rPr>
        <w:t xml:space="preserve"> </w:t>
      </w:r>
      <w:r w:rsidRPr="009944F7">
        <w:rPr>
          <w:rFonts w:ascii="Arial" w:hAnsi="Arial" w:cs="Arial"/>
        </w:rPr>
        <w:t>Officer</w:t>
      </w:r>
      <w:r w:rsidRPr="009944F7">
        <w:rPr>
          <w:rFonts w:ascii="Arial" w:hAnsi="Arial" w:cs="Arial"/>
          <w:spacing w:val="-2"/>
        </w:rPr>
        <w:t xml:space="preserve"> </w:t>
      </w:r>
      <w:r w:rsidRPr="009944F7">
        <w:rPr>
          <w:rFonts w:ascii="Arial" w:hAnsi="Arial" w:cs="Arial"/>
        </w:rPr>
        <w:t>(RIO)</w:t>
      </w:r>
      <w:r w:rsidRPr="009944F7">
        <w:rPr>
          <w:rFonts w:ascii="Arial" w:hAnsi="Arial" w:cs="Arial"/>
          <w:spacing w:val="-9"/>
        </w:rPr>
        <w:t xml:space="preserve"> </w:t>
      </w:r>
      <w:r w:rsidRPr="009944F7">
        <w:rPr>
          <w:rFonts w:ascii="Arial" w:hAnsi="Arial" w:cs="Arial"/>
        </w:rPr>
        <w:t>has</w:t>
      </w:r>
      <w:r w:rsidRPr="009944F7">
        <w:rPr>
          <w:rFonts w:ascii="Arial" w:hAnsi="Arial" w:cs="Arial"/>
          <w:spacing w:val="-5"/>
        </w:rPr>
        <w:t xml:space="preserve"> </w:t>
      </w:r>
      <w:r w:rsidRPr="009944F7">
        <w:rPr>
          <w:rFonts w:ascii="Arial" w:hAnsi="Arial" w:cs="Arial"/>
        </w:rPr>
        <w:t>lead</w:t>
      </w:r>
      <w:r w:rsidRPr="009944F7">
        <w:rPr>
          <w:rFonts w:ascii="Arial" w:hAnsi="Arial" w:cs="Arial"/>
          <w:spacing w:val="-1"/>
        </w:rPr>
        <w:t xml:space="preserve"> </w:t>
      </w:r>
      <w:r w:rsidRPr="009944F7">
        <w:rPr>
          <w:rFonts w:ascii="Arial" w:hAnsi="Arial" w:cs="Arial"/>
        </w:rPr>
        <w:t>responsibility</w:t>
      </w:r>
      <w:r w:rsidRPr="009944F7">
        <w:rPr>
          <w:rFonts w:ascii="Arial" w:hAnsi="Arial" w:cs="Arial"/>
          <w:spacing w:val="-4"/>
        </w:rPr>
        <w:t xml:space="preserve"> </w:t>
      </w:r>
      <w:r w:rsidRPr="009944F7">
        <w:rPr>
          <w:rFonts w:ascii="Arial" w:hAnsi="Arial" w:cs="Arial"/>
        </w:rPr>
        <w:t>for</w:t>
      </w:r>
      <w:r w:rsidRPr="009944F7">
        <w:rPr>
          <w:rFonts w:ascii="Arial" w:hAnsi="Arial" w:cs="Arial"/>
          <w:spacing w:val="-10"/>
        </w:rPr>
        <w:t xml:space="preserve"> </w:t>
      </w:r>
      <w:r w:rsidRPr="009944F7">
        <w:rPr>
          <w:rFonts w:ascii="Arial" w:hAnsi="Arial" w:cs="Arial"/>
        </w:rPr>
        <w:t>ensuring</w:t>
      </w:r>
      <w:r w:rsidRPr="009944F7">
        <w:rPr>
          <w:rFonts w:ascii="Arial" w:hAnsi="Arial" w:cs="Arial"/>
          <w:spacing w:val="-6"/>
        </w:rPr>
        <w:t xml:space="preserve"> </w:t>
      </w:r>
      <w:r w:rsidRPr="009944F7">
        <w:rPr>
          <w:rFonts w:ascii="Arial" w:hAnsi="Arial" w:cs="Arial"/>
        </w:rPr>
        <w:t>that</w:t>
      </w:r>
      <w:r w:rsidRPr="009944F7">
        <w:rPr>
          <w:rFonts w:ascii="Arial" w:hAnsi="Arial" w:cs="Arial"/>
          <w:spacing w:val="-6"/>
        </w:rPr>
        <w:t xml:space="preserve"> </w:t>
      </w:r>
      <w:r w:rsidRPr="009944F7">
        <w:rPr>
          <w:rFonts w:ascii="Arial" w:hAnsi="Arial" w:cs="Arial"/>
        </w:rPr>
        <w:t>the</w:t>
      </w:r>
      <w:r w:rsidRPr="009944F7">
        <w:rPr>
          <w:rFonts w:ascii="Arial" w:hAnsi="Arial" w:cs="Arial"/>
          <w:spacing w:val="-7"/>
        </w:rPr>
        <w:t xml:space="preserve"> </w:t>
      </w:r>
      <w:r w:rsidRPr="009944F7">
        <w:rPr>
          <w:rFonts w:ascii="Arial" w:hAnsi="Arial" w:cs="Arial"/>
          <w:spacing w:val="-2"/>
        </w:rPr>
        <w:t>institution:</w:t>
      </w:r>
    </w:p>
    <w:p w14:paraId="1B9A46B4" w14:textId="5F6A16EF" w:rsidR="00AC089C" w:rsidRPr="00E63079" w:rsidRDefault="00CF5234" w:rsidP="000954AF">
      <w:pPr>
        <w:pStyle w:val="ListParagraph"/>
        <w:numPr>
          <w:ilvl w:val="0"/>
          <w:numId w:val="2"/>
        </w:numPr>
        <w:tabs>
          <w:tab w:val="left" w:pos="1440"/>
        </w:tabs>
        <w:spacing w:after="240" w:line="276" w:lineRule="auto"/>
        <w:ind w:right="621"/>
        <w:rPr>
          <w:rFonts w:ascii="Arial" w:hAnsi="Arial" w:cs="Arial"/>
          <w:sz w:val="24"/>
          <w:szCs w:val="24"/>
        </w:rPr>
      </w:pPr>
      <w:r w:rsidRPr="009944F7">
        <w:rPr>
          <w:rFonts w:ascii="Arial" w:hAnsi="Arial" w:cs="Arial"/>
          <w:sz w:val="24"/>
          <w:szCs w:val="24"/>
        </w:rPr>
        <w:t>Takes all reasonable and practical steps to foster a research environment that promotes the responsible conduct of research, research training, and activities related to that research</w:t>
      </w:r>
      <w:r w:rsidRPr="009944F7">
        <w:rPr>
          <w:rFonts w:ascii="Arial" w:hAnsi="Arial" w:cs="Arial"/>
          <w:spacing w:val="-14"/>
          <w:sz w:val="24"/>
          <w:szCs w:val="24"/>
        </w:rPr>
        <w:t xml:space="preserve"> </w:t>
      </w:r>
      <w:r w:rsidRPr="009944F7">
        <w:rPr>
          <w:rFonts w:ascii="Arial" w:hAnsi="Arial" w:cs="Arial"/>
          <w:sz w:val="24"/>
          <w:szCs w:val="24"/>
        </w:rPr>
        <w:t>or</w:t>
      </w:r>
      <w:r w:rsidRPr="009944F7">
        <w:rPr>
          <w:rFonts w:ascii="Arial" w:hAnsi="Arial" w:cs="Arial"/>
          <w:spacing w:val="-12"/>
          <w:sz w:val="24"/>
          <w:szCs w:val="24"/>
        </w:rPr>
        <w:t xml:space="preserve"> </w:t>
      </w:r>
      <w:r w:rsidRPr="009944F7">
        <w:rPr>
          <w:rFonts w:ascii="Arial" w:hAnsi="Arial" w:cs="Arial"/>
          <w:sz w:val="24"/>
          <w:szCs w:val="24"/>
        </w:rPr>
        <w:t>research</w:t>
      </w:r>
      <w:r w:rsidRPr="009944F7">
        <w:rPr>
          <w:rFonts w:ascii="Arial" w:hAnsi="Arial" w:cs="Arial"/>
          <w:spacing w:val="-12"/>
          <w:sz w:val="24"/>
          <w:szCs w:val="24"/>
        </w:rPr>
        <w:t xml:space="preserve"> </w:t>
      </w:r>
      <w:r w:rsidRPr="009944F7">
        <w:rPr>
          <w:rFonts w:ascii="Arial" w:hAnsi="Arial" w:cs="Arial"/>
          <w:sz w:val="24"/>
          <w:szCs w:val="24"/>
        </w:rPr>
        <w:t>training,</w:t>
      </w:r>
      <w:r w:rsidRPr="009944F7">
        <w:rPr>
          <w:rFonts w:ascii="Arial" w:hAnsi="Arial" w:cs="Arial"/>
          <w:spacing w:val="-12"/>
          <w:sz w:val="24"/>
          <w:szCs w:val="24"/>
        </w:rPr>
        <w:t xml:space="preserve"> </w:t>
      </w:r>
      <w:r w:rsidRPr="009944F7">
        <w:rPr>
          <w:rFonts w:ascii="Arial" w:hAnsi="Arial" w:cs="Arial"/>
          <w:sz w:val="24"/>
          <w:szCs w:val="24"/>
        </w:rPr>
        <w:t>discourages</w:t>
      </w:r>
      <w:r w:rsidRPr="009944F7">
        <w:rPr>
          <w:rFonts w:ascii="Arial" w:hAnsi="Arial" w:cs="Arial"/>
          <w:spacing w:val="-12"/>
          <w:sz w:val="24"/>
          <w:szCs w:val="24"/>
        </w:rPr>
        <w:t xml:space="preserve"> </w:t>
      </w:r>
      <w:r w:rsidRPr="009944F7">
        <w:rPr>
          <w:rFonts w:ascii="Arial" w:hAnsi="Arial" w:cs="Arial"/>
          <w:sz w:val="24"/>
          <w:szCs w:val="24"/>
        </w:rPr>
        <w:t>research</w:t>
      </w:r>
      <w:r w:rsidRPr="009944F7">
        <w:rPr>
          <w:rFonts w:ascii="Arial" w:hAnsi="Arial" w:cs="Arial"/>
          <w:spacing w:val="-7"/>
          <w:sz w:val="24"/>
          <w:szCs w:val="24"/>
        </w:rPr>
        <w:t xml:space="preserve"> </w:t>
      </w:r>
      <w:r w:rsidRPr="009944F7">
        <w:rPr>
          <w:rFonts w:ascii="Arial" w:hAnsi="Arial" w:cs="Arial"/>
          <w:sz w:val="24"/>
          <w:szCs w:val="24"/>
        </w:rPr>
        <w:t>misconduct,</w:t>
      </w:r>
      <w:r w:rsidRPr="009944F7">
        <w:rPr>
          <w:rFonts w:ascii="Arial" w:hAnsi="Arial" w:cs="Arial"/>
          <w:spacing w:val="-12"/>
          <w:sz w:val="24"/>
          <w:szCs w:val="24"/>
        </w:rPr>
        <w:t xml:space="preserve"> </w:t>
      </w:r>
      <w:r w:rsidRPr="009944F7">
        <w:rPr>
          <w:rFonts w:ascii="Arial" w:hAnsi="Arial" w:cs="Arial"/>
          <w:sz w:val="24"/>
          <w:szCs w:val="24"/>
        </w:rPr>
        <w:t>and</w:t>
      </w:r>
      <w:r w:rsidRPr="009944F7">
        <w:rPr>
          <w:rFonts w:ascii="Arial" w:hAnsi="Arial" w:cs="Arial"/>
          <w:spacing w:val="-14"/>
          <w:sz w:val="24"/>
          <w:szCs w:val="24"/>
        </w:rPr>
        <w:t xml:space="preserve"> </w:t>
      </w:r>
      <w:r w:rsidRPr="009944F7">
        <w:rPr>
          <w:rFonts w:ascii="Arial" w:hAnsi="Arial" w:cs="Arial"/>
          <w:sz w:val="24"/>
          <w:szCs w:val="24"/>
        </w:rPr>
        <w:t>deals</w:t>
      </w:r>
      <w:r w:rsidRPr="009944F7">
        <w:rPr>
          <w:rFonts w:ascii="Arial" w:hAnsi="Arial" w:cs="Arial"/>
          <w:spacing w:val="-11"/>
          <w:sz w:val="24"/>
          <w:szCs w:val="24"/>
        </w:rPr>
        <w:t xml:space="preserve"> </w:t>
      </w:r>
      <w:r w:rsidRPr="009944F7">
        <w:rPr>
          <w:rFonts w:ascii="Arial" w:hAnsi="Arial" w:cs="Arial"/>
          <w:sz w:val="24"/>
          <w:szCs w:val="24"/>
        </w:rPr>
        <w:t>promptly</w:t>
      </w:r>
      <w:r w:rsidRPr="009944F7">
        <w:rPr>
          <w:rFonts w:ascii="Arial" w:hAnsi="Arial" w:cs="Arial"/>
          <w:spacing w:val="-12"/>
          <w:sz w:val="24"/>
          <w:szCs w:val="24"/>
        </w:rPr>
        <w:t xml:space="preserve"> </w:t>
      </w:r>
      <w:r w:rsidRPr="009944F7">
        <w:rPr>
          <w:rFonts w:ascii="Arial" w:hAnsi="Arial" w:cs="Arial"/>
          <w:sz w:val="24"/>
          <w:szCs w:val="24"/>
        </w:rPr>
        <w:t>with allegations or evidence of possible research misconduct.</w:t>
      </w:r>
    </w:p>
    <w:p w14:paraId="1B9A46B6" w14:textId="4BE8F467" w:rsidR="00AC089C" w:rsidRPr="00E63079" w:rsidRDefault="00CF5234" w:rsidP="000954AF">
      <w:pPr>
        <w:pStyle w:val="ListParagraph"/>
        <w:numPr>
          <w:ilvl w:val="1"/>
          <w:numId w:val="2"/>
        </w:numPr>
        <w:tabs>
          <w:tab w:val="left" w:pos="1439"/>
        </w:tabs>
        <w:spacing w:after="240" w:line="276" w:lineRule="auto"/>
        <w:ind w:left="1077" w:right="547"/>
        <w:rPr>
          <w:rFonts w:ascii="Arial" w:hAnsi="Arial" w:cs="Arial"/>
          <w:sz w:val="24"/>
          <w:szCs w:val="24"/>
        </w:rPr>
      </w:pPr>
      <w:r w:rsidRPr="009944F7">
        <w:rPr>
          <w:rFonts w:ascii="Arial" w:hAnsi="Arial" w:cs="Arial"/>
          <w:sz w:val="24"/>
          <w:szCs w:val="24"/>
        </w:rPr>
        <w:t xml:space="preserve">Has written policies and procedures for responding to allegations of research misconduct and reporting information about that response to ORI, </w:t>
      </w:r>
      <w:r w:rsidRPr="009944F7">
        <w:rPr>
          <w:rFonts w:ascii="Arial" w:hAnsi="Arial" w:cs="Arial"/>
          <w:sz w:val="24"/>
          <w:szCs w:val="24"/>
        </w:rPr>
        <w:lastRenderedPageBreak/>
        <w:t>as required by 42 CFR Part 93.</w:t>
      </w:r>
    </w:p>
    <w:p w14:paraId="1B9A46B8" w14:textId="50FBCD4F" w:rsidR="00AC089C" w:rsidRPr="00E63079" w:rsidRDefault="00CF5234" w:rsidP="000954AF">
      <w:pPr>
        <w:pStyle w:val="ListParagraph"/>
        <w:numPr>
          <w:ilvl w:val="1"/>
          <w:numId w:val="2"/>
        </w:numPr>
        <w:tabs>
          <w:tab w:val="left" w:pos="1439"/>
        </w:tabs>
        <w:spacing w:after="240" w:line="276" w:lineRule="auto"/>
        <w:ind w:left="1077" w:right="735"/>
        <w:rPr>
          <w:rFonts w:ascii="Arial" w:hAnsi="Arial" w:cs="Arial"/>
          <w:sz w:val="24"/>
          <w:szCs w:val="24"/>
        </w:rPr>
      </w:pPr>
      <w:r w:rsidRPr="009944F7">
        <w:rPr>
          <w:rFonts w:ascii="Arial" w:hAnsi="Arial" w:cs="Arial"/>
          <w:sz w:val="24"/>
          <w:szCs w:val="24"/>
        </w:rPr>
        <w:t>Complies with its written policies and procedures and the requirements of 42 CFR Part 93.</w:t>
      </w:r>
    </w:p>
    <w:p w14:paraId="1B9A46BA" w14:textId="796D6DE3" w:rsidR="00AC089C" w:rsidRPr="00E63079" w:rsidRDefault="00CF5234" w:rsidP="000954AF">
      <w:pPr>
        <w:pStyle w:val="ListParagraph"/>
        <w:numPr>
          <w:ilvl w:val="1"/>
          <w:numId w:val="2"/>
        </w:numPr>
        <w:tabs>
          <w:tab w:val="left" w:pos="1439"/>
        </w:tabs>
        <w:spacing w:after="240" w:line="276" w:lineRule="auto"/>
        <w:ind w:left="1077" w:right="783"/>
        <w:rPr>
          <w:rFonts w:ascii="Arial" w:hAnsi="Arial" w:cs="Arial"/>
          <w:sz w:val="24"/>
          <w:szCs w:val="24"/>
        </w:rPr>
      </w:pPr>
      <w:r w:rsidRPr="009944F7">
        <w:rPr>
          <w:rFonts w:ascii="Arial" w:hAnsi="Arial" w:cs="Arial"/>
          <w:sz w:val="24"/>
          <w:szCs w:val="24"/>
        </w:rPr>
        <w:t>Informs its institutional members who are subject to 42 CFR Part 93 about its research misconduct policies and procedures and its commitment to compliance with those policies and procedures.</w:t>
      </w:r>
    </w:p>
    <w:p w14:paraId="1B9A46BC" w14:textId="5D267FC1" w:rsidR="00AC089C" w:rsidRPr="00E63079" w:rsidRDefault="00CF5234" w:rsidP="000954AF">
      <w:pPr>
        <w:pStyle w:val="ListParagraph"/>
        <w:numPr>
          <w:ilvl w:val="1"/>
          <w:numId w:val="2"/>
        </w:numPr>
        <w:tabs>
          <w:tab w:val="left" w:pos="1439"/>
        </w:tabs>
        <w:spacing w:after="240" w:line="276" w:lineRule="auto"/>
        <w:ind w:left="1077" w:right="990"/>
        <w:rPr>
          <w:rFonts w:ascii="Arial" w:hAnsi="Arial" w:cs="Arial"/>
          <w:sz w:val="24"/>
          <w:szCs w:val="24"/>
        </w:rPr>
      </w:pPr>
      <w:r w:rsidRPr="009944F7">
        <w:rPr>
          <w:rFonts w:ascii="Arial" w:hAnsi="Arial" w:cs="Arial"/>
          <w:sz w:val="24"/>
          <w:szCs w:val="24"/>
        </w:rPr>
        <w:t>Takes appropriate interim action during a research misconduct proceeding to protect public health, federal funds and equipment, and the integrity of the PHS supported research process.</w:t>
      </w:r>
    </w:p>
    <w:p w14:paraId="1B9A46BE" w14:textId="13C891A3" w:rsidR="00AC089C" w:rsidRPr="00E63079" w:rsidRDefault="00CF5234" w:rsidP="000954AF">
      <w:pPr>
        <w:pStyle w:val="Heading1"/>
        <w:numPr>
          <w:ilvl w:val="0"/>
          <w:numId w:val="26"/>
        </w:numPr>
        <w:spacing w:before="0" w:after="240"/>
        <w:jc w:val="left"/>
      </w:pPr>
      <w:bookmarkStart w:id="67" w:name="II._Notice_and_Reporting_to_ORI_and_Coop"/>
      <w:bookmarkEnd w:id="67"/>
      <w:r w:rsidRPr="009944F7">
        <w:t>Notice and Reporting to ORI and Cooperation with ORI</w:t>
      </w:r>
    </w:p>
    <w:p w14:paraId="1B9A46C0" w14:textId="264356E0" w:rsidR="00AC089C" w:rsidRPr="009944F7" w:rsidRDefault="00CF5234" w:rsidP="00E63079">
      <w:pPr>
        <w:pStyle w:val="BodyText"/>
        <w:spacing w:after="240" w:line="276" w:lineRule="auto"/>
        <w:ind w:left="719"/>
        <w:rPr>
          <w:rFonts w:ascii="Arial" w:hAnsi="Arial" w:cs="Arial"/>
        </w:rPr>
      </w:pPr>
      <w:r w:rsidRPr="009944F7">
        <w:rPr>
          <w:rFonts w:ascii="Arial" w:hAnsi="Arial" w:cs="Arial"/>
        </w:rPr>
        <w:t>The</w:t>
      </w:r>
      <w:r w:rsidRPr="009944F7">
        <w:rPr>
          <w:rFonts w:ascii="Arial" w:hAnsi="Arial" w:cs="Arial"/>
          <w:spacing w:val="-12"/>
        </w:rPr>
        <w:t xml:space="preserve"> </w:t>
      </w:r>
      <w:r w:rsidRPr="009944F7">
        <w:rPr>
          <w:rFonts w:ascii="Arial" w:hAnsi="Arial" w:cs="Arial"/>
        </w:rPr>
        <w:t>RIO</w:t>
      </w:r>
      <w:r w:rsidRPr="009944F7">
        <w:rPr>
          <w:rFonts w:ascii="Arial" w:hAnsi="Arial" w:cs="Arial"/>
          <w:spacing w:val="-8"/>
        </w:rPr>
        <w:t xml:space="preserve"> </w:t>
      </w:r>
      <w:r w:rsidRPr="009944F7">
        <w:rPr>
          <w:rFonts w:ascii="Arial" w:hAnsi="Arial" w:cs="Arial"/>
        </w:rPr>
        <w:t>has</w:t>
      </w:r>
      <w:r w:rsidRPr="009944F7">
        <w:rPr>
          <w:rFonts w:ascii="Arial" w:hAnsi="Arial" w:cs="Arial"/>
          <w:spacing w:val="-1"/>
        </w:rPr>
        <w:t xml:space="preserve"> </w:t>
      </w:r>
      <w:r w:rsidRPr="009944F7">
        <w:rPr>
          <w:rFonts w:ascii="Arial" w:hAnsi="Arial" w:cs="Arial"/>
        </w:rPr>
        <w:t>lead</w:t>
      </w:r>
      <w:r w:rsidRPr="009944F7">
        <w:rPr>
          <w:rFonts w:ascii="Arial" w:hAnsi="Arial" w:cs="Arial"/>
          <w:spacing w:val="-1"/>
        </w:rPr>
        <w:t xml:space="preserve"> </w:t>
      </w:r>
      <w:r w:rsidRPr="009944F7">
        <w:rPr>
          <w:rFonts w:ascii="Arial" w:hAnsi="Arial" w:cs="Arial"/>
        </w:rPr>
        <w:t>responsibility</w:t>
      </w:r>
      <w:r w:rsidRPr="009944F7">
        <w:rPr>
          <w:rFonts w:ascii="Arial" w:hAnsi="Arial" w:cs="Arial"/>
          <w:spacing w:val="-4"/>
        </w:rPr>
        <w:t xml:space="preserve"> </w:t>
      </w:r>
      <w:r w:rsidRPr="009944F7">
        <w:rPr>
          <w:rFonts w:ascii="Arial" w:hAnsi="Arial" w:cs="Arial"/>
        </w:rPr>
        <w:t>for</w:t>
      </w:r>
      <w:r w:rsidRPr="009944F7">
        <w:rPr>
          <w:rFonts w:ascii="Arial" w:hAnsi="Arial" w:cs="Arial"/>
          <w:spacing w:val="-7"/>
        </w:rPr>
        <w:t xml:space="preserve"> </w:t>
      </w:r>
      <w:r w:rsidRPr="009944F7">
        <w:rPr>
          <w:rFonts w:ascii="Arial" w:hAnsi="Arial" w:cs="Arial"/>
        </w:rPr>
        <w:t>ensuring</w:t>
      </w:r>
      <w:r w:rsidRPr="009944F7">
        <w:rPr>
          <w:rFonts w:ascii="Arial" w:hAnsi="Arial" w:cs="Arial"/>
          <w:spacing w:val="-1"/>
        </w:rPr>
        <w:t xml:space="preserve"> </w:t>
      </w:r>
      <w:r w:rsidRPr="009944F7">
        <w:rPr>
          <w:rFonts w:ascii="Arial" w:hAnsi="Arial" w:cs="Arial"/>
        </w:rPr>
        <w:t>that</w:t>
      </w:r>
      <w:r w:rsidRPr="009944F7">
        <w:rPr>
          <w:rFonts w:ascii="Arial" w:hAnsi="Arial" w:cs="Arial"/>
          <w:spacing w:val="-1"/>
        </w:rPr>
        <w:t xml:space="preserve"> </w:t>
      </w:r>
      <w:r w:rsidRPr="009944F7">
        <w:rPr>
          <w:rFonts w:ascii="Arial" w:hAnsi="Arial" w:cs="Arial"/>
        </w:rPr>
        <w:t>the</w:t>
      </w:r>
      <w:r w:rsidRPr="009944F7">
        <w:rPr>
          <w:rFonts w:ascii="Arial" w:hAnsi="Arial" w:cs="Arial"/>
          <w:spacing w:val="-2"/>
        </w:rPr>
        <w:t xml:space="preserve"> institution:</w:t>
      </w:r>
    </w:p>
    <w:p w14:paraId="1B9A46C1" w14:textId="77777777" w:rsidR="00AC089C" w:rsidRPr="009944F7" w:rsidRDefault="00CF5234" w:rsidP="000954AF">
      <w:pPr>
        <w:pStyle w:val="ListParagraph"/>
        <w:numPr>
          <w:ilvl w:val="1"/>
          <w:numId w:val="2"/>
        </w:numPr>
        <w:tabs>
          <w:tab w:val="left" w:pos="1439"/>
        </w:tabs>
        <w:spacing w:after="240" w:line="276" w:lineRule="auto"/>
        <w:ind w:left="1082" w:hanging="362"/>
        <w:rPr>
          <w:rFonts w:ascii="Arial" w:hAnsi="Arial" w:cs="Arial"/>
          <w:sz w:val="24"/>
          <w:szCs w:val="24"/>
        </w:rPr>
      </w:pPr>
      <w:r w:rsidRPr="009944F7">
        <w:rPr>
          <w:rFonts w:ascii="Arial" w:hAnsi="Arial" w:cs="Arial"/>
          <w:sz w:val="24"/>
          <w:szCs w:val="24"/>
        </w:rPr>
        <w:t>Files</w:t>
      </w:r>
      <w:r w:rsidRPr="009944F7">
        <w:rPr>
          <w:rFonts w:ascii="Arial" w:hAnsi="Arial" w:cs="Arial"/>
          <w:spacing w:val="-9"/>
          <w:sz w:val="24"/>
          <w:szCs w:val="24"/>
        </w:rPr>
        <w:t xml:space="preserve"> </w:t>
      </w:r>
      <w:r w:rsidRPr="009944F7">
        <w:rPr>
          <w:rFonts w:ascii="Arial" w:hAnsi="Arial" w:cs="Arial"/>
          <w:sz w:val="24"/>
          <w:szCs w:val="24"/>
        </w:rPr>
        <w:t>an</w:t>
      </w:r>
      <w:r w:rsidRPr="009944F7">
        <w:rPr>
          <w:rFonts w:ascii="Arial" w:hAnsi="Arial" w:cs="Arial"/>
          <w:spacing w:val="-4"/>
          <w:sz w:val="24"/>
          <w:szCs w:val="24"/>
        </w:rPr>
        <w:t xml:space="preserve"> </w:t>
      </w:r>
      <w:r w:rsidRPr="009944F7">
        <w:rPr>
          <w:rFonts w:ascii="Arial" w:hAnsi="Arial" w:cs="Arial"/>
          <w:sz w:val="24"/>
          <w:szCs w:val="24"/>
        </w:rPr>
        <w:t>annual</w:t>
      </w:r>
      <w:r w:rsidRPr="009944F7">
        <w:rPr>
          <w:rFonts w:ascii="Arial" w:hAnsi="Arial" w:cs="Arial"/>
          <w:spacing w:val="-3"/>
          <w:sz w:val="24"/>
          <w:szCs w:val="24"/>
        </w:rPr>
        <w:t xml:space="preserve"> </w:t>
      </w:r>
      <w:r w:rsidRPr="009944F7">
        <w:rPr>
          <w:rFonts w:ascii="Arial" w:hAnsi="Arial" w:cs="Arial"/>
          <w:sz w:val="24"/>
          <w:szCs w:val="24"/>
        </w:rPr>
        <w:t>report</w:t>
      </w:r>
      <w:r w:rsidRPr="009944F7">
        <w:rPr>
          <w:rFonts w:ascii="Arial" w:hAnsi="Arial" w:cs="Arial"/>
          <w:spacing w:val="-3"/>
          <w:sz w:val="24"/>
          <w:szCs w:val="24"/>
        </w:rPr>
        <w:t xml:space="preserve"> </w:t>
      </w:r>
      <w:r w:rsidRPr="009944F7">
        <w:rPr>
          <w:rFonts w:ascii="Arial" w:hAnsi="Arial" w:cs="Arial"/>
          <w:sz w:val="24"/>
          <w:szCs w:val="24"/>
        </w:rPr>
        <w:t>with</w:t>
      </w:r>
      <w:r w:rsidRPr="009944F7">
        <w:rPr>
          <w:rFonts w:ascii="Arial" w:hAnsi="Arial" w:cs="Arial"/>
          <w:spacing w:val="-6"/>
          <w:sz w:val="24"/>
          <w:szCs w:val="24"/>
        </w:rPr>
        <w:t xml:space="preserve"> </w:t>
      </w:r>
      <w:r w:rsidRPr="009944F7">
        <w:rPr>
          <w:rFonts w:ascii="Arial" w:hAnsi="Arial" w:cs="Arial"/>
          <w:sz w:val="24"/>
          <w:szCs w:val="24"/>
        </w:rPr>
        <w:t>ORI</w:t>
      </w:r>
      <w:r w:rsidRPr="009944F7">
        <w:rPr>
          <w:rFonts w:ascii="Arial" w:hAnsi="Arial" w:cs="Arial"/>
          <w:spacing w:val="-12"/>
          <w:sz w:val="24"/>
          <w:szCs w:val="24"/>
        </w:rPr>
        <w:t xml:space="preserve"> </w:t>
      </w:r>
      <w:r w:rsidRPr="009944F7">
        <w:rPr>
          <w:rFonts w:ascii="Arial" w:hAnsi="Arial" w:cs="Arial"/>
          <w:sz w:val="24"/>
          <w:szCs w:val="24"/>
        </w:rPr>
        <w:t>containing</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information</w:t>
      </w:r>
      <w:r w:rsidRPr="009944F7">
        <w:rPr>
          <w:rFonts w:ascii="Arial" w:hAnsi="Arial" w:cs="Arial"/>
          <w:spacing w:val="-4"/>
          <w:sz w:val="24"/>
          <w:szCs w:val="24"/>
        </w:rPr>
        <w:t xml:space="preserve"> </w:t>
      </w:r>
      <w:r w:rsidRPr="009944F7">
        <w:rPr>
          <w:rFonts w:ascii="Arial" w:hAnsi="Arial" w:cs="Arial"/>
          <w:sz w:val="24"/>
          <w:szCs w:val="24"/>
        </w:rPr>
        <w:t>prescribed</w:t>
      </w:r>
      <w:r w:rsidRPr="009944F7">
        <w:rPr>
          <w:rFonts w:ascii="Arial" w:hAnsi="Arial" w:cs="Arial"/>
          <w:spacing w:val="-4"/>
          <w:sz w:val="24"/>
          <w:szCs w:val="24"/>
        </w:rPr>
        <w:t xml:space="preserve"> </w:t>
      </w:r>
      <w:r w:rsidRPr="009944F7">
        <w:rPr>
          <w:rFonts w:ascii="Arial" w:hAnsi="Arial" w:cs="Arial"/>
          <w:sz w:val="24"/>
          <w:szCs w:val="24"/>
        </w:rPr>
        <w:t>by</w:t>
      </w:r>
      <w:r w:rsidRPr="009944F7">
        <w:rPr>
          <w:rFonts w:ascii="Arial" w:hAnsi="Arial" w:cs="Arial"/>
          <w:spacing w:val="-1"/>
          <w:sz w:val="24"/>
          <w:szCs w:val="24"/>
        </w:rPr>
        <w:t xml:space="preserve"> </w:t>
      </w:r>
      <w:r w:rsidRPr="009944F7">
        <w:rPr>
          <w:rFonts w:ascii="Arial" w:hAnsi="Arial" w:cs="Arial"/>
          <w:spacing w:val="-4"/>
          <w:sz w:val="24"/>
          <w:szCs w:val="24"/>
        </w:rPr>
        <w:t>ORI.</w:t>
      </w:r>
    </w:p>
    <w:p w14:paraId="1B9A46C3" w14:textId="5A225476" w:rsidR="00AC089C" w:rsidRPr="00E63079" w:rsidRDefault="00CF5234" w:rsidP="000954AF">
      <w:pPr>
        <w:pStyle w:val="ListParagraph"/>
        <w:numPr>
          <w:ilvl w:val="1"/>
          <w:numId w:val="2"/>
        </w:numPr>
        <w:tabs>
          <w:tab w:val="left" w:pos="1439"/>
        </w:tabs>
        <w:spacing w:after="240" w:line="276" w:lineRule="auto"/>
        <w:ind w:left="1082" w:right="1003"/>
        <w:jc w:val="both"/>
        <w:rPr>
          <w:rFonts w:ascii="Arial" w:hAnsi="Arial" w:cs="Arial"/>
          <w:sz w:val="24"/>
          <w:szCs w:val="24"/>
        </w:rPr>
      </w:pPr>
      <w:r w:rsidRPr="009944F7">
        <w:rPr>
          <w:rFonts w:ascii="Arial" w:hAnsi="Arial" w:cs="Arial"/>
          <w:sz w:val="24"/>
          <w:szCs w:val="24"/>
        </w:rPr>
        <w:t>Sends</w:t>
      </w:r>
      <w:r w:rsidRPr="009944F7">
        <w:rPr>
          <w:rFonts w:ascii="Arial" w:hAnsi="Arial" w:cs="Arial"/>
          <w:spacing w:val="-6"/>
          <w:sz w:val="24"/>
          <w:szCs w:val="24"/>
        </w:rPr>
        <w:t xml:space="preserve"> </w:t>
      </w:r>
      <w:r w:rsidRPr="009944F7">
        <w:rPr>
          <w:rFonts w:ascii="Arial" w:hAnsi="Arial" w:cs="Arial"/>
          <w:sz w:val="24"/>
          <w:szCs w:val="24"/>
        </w:rPr>
        <w:t>to</w:t>
      </w:r>
      <w:r w:rsidRPr="009944F7">
        <w:rPr>
          <w:rFonts w:ascii="Arial" w:hAnsi="Arial" w:cs="Arial"/>
          <w:spacing w:val="-6"/>
          <w:sz w:val="24"/>
          <w:szCs w:val="24"/>
        </w:rPr>
        <w:t xml:space="preserve"> </w:t>
      </w:r>
      <w:r w:rsidRPr="009944F7">
        <w:rPr>
          <w:rFonts w:ascii="Arial" w:hAnsi="Arial" w:cs="Arial"/>
          <w:sz w:val="24"/>
          <w:szCs w:val="24"/>
        </w:rPr>
        <w:t>ORI</w:t>
      </w:r>
      <w:r w:rsidRPr="009944F7">
        <w:rPr>
          <w:rFonts w:ascii="Arial" w:hAnsi="Arial" w:cs="Arial"/>
          <w:spacing w:val="-15"/>
          <w:sz w:val="24"/>
          <w:szCs w:val="24"/>
        </w:rPr>
        <w:t xml:space="preserve"> </w:t>
      </w:r>
      <w:r w:rsidRPr="009944F7">
        <w:rPr>
          <w:rFonts w:ascii="Arial" w:hAnsi="Arial" w:cs="Arial"/>
          <w:sz w:val="24"/>
          <w:szCs w:val="24"/>
        </w:rPr>
        <w:t>with</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9"/>
          <w:sz w:val="24"/>
          <w:szCs w:val="24"/>
        </w:rPr>
        <w:t xml:space="preserve"> </w:t>
      </w:r>
      <w:r w:rsidRPr="009944F7">
        <w:rPr>
          <w:rFonts w:ascii="Arial" w:hAnsi="Arial" w:cs="Arial"/>
          <w:sz w:val="24"/>
          <w:szCs w:val="24"/>
        </w:rPr>
        <w:t>annual</w:t>
      </w:r>
      <w:r w:rsidRPr="009944F7">
        <w:rPr>
          <w:rFonts w:ascii="Arial" w:hAnsi="Arial" w:cs="Arial"/>
          <w:spacing w:val="-3"/>
          <w:sz w:val="24"/>
          <w:szCs w:val="24"/>
        </w:rPr>
        <w:t xml:space="preserve"> </w:t>
      </w:r>
      <w:r w:rsidRPr="009944F7">
        <w:rPr>
          <w:rFonts w:ascii="Arial" w:hAnsi="Arial" w:cs="Arial"/>
          <w:sz w:val="24"/>
          <w:szCs w:val="24"/>
        </w:rPr>
        <w:t>report</w:t>
      </w:r>
      <w:r w:rsidRPr="009944F7">
        <w:rPr>
          <w:rFonts w:ascii="Arial" w:hAnsi="Arial" w:cs="Arial"/>
          <w:spacing w:val="-5"/>
          <w:sz w:val="24"/>
          <w:szCs w:val="24"/>
        </w:rPr>
        <w:t xml:space="preserve"> </w:t>
      </w:r>
      <w:r w:rsidRPr="009944F7">
        <w:rPr>
          <w:rFonts w:ascii="Arial" w:hAnsi="Arial" w:cs="Arial"/>
          <w:sz w:val="24"/>
          <w:szCs w:val="24"/>
        </w:rPr>
        <w:t>such</w:t>
      </w:r>
      <w:r w:rsidRPr="009944F7">
        <w:rPr>
          <w:rFonts w:ascii="Arial" w:hAnsi="Arial" w:cs="Arial"/>
          <w:spacing w:val="-6"/>
          <w:sz w:val="24"/>
          <w:szCs w:val="24"/>
        </w:rPr>
        <w:t xml:space="preserve"> </w:t>
      </w:r>
      <w:r w:rsidRPr="009944F7">
        <w:rPr>
          <w:rFonts w:ascii="Arial" w:hAnsi="Arial" w:cs="Arial"/>
          <w:sz w:val="24"/>
          <w:szCs w:val="24"/>
        </w:rPr>
        <w:t>other</w:t>
      </w:r>
      <w:r w:rsidRPr="009944F7">
        <w:rPr>
          <w:rFonts w:ascii="Arial" w:hAnsi="Arial" w:cs="Arial"/>
          <w:spacing w:val="-7"/>
          <w:sz w:val="24"/>
          <w:szCs w:val="24"/>
        </w:rPr>
        <w:t xml:space="preserve"> </w:t>
      </w:r>
      <w:r w:rsidRPr="009944F7">
        <w:rPr>
          <w:rFonts w:ascii="Arial" w:hAnsi="Arial" w:cs="Arial"/>
          <w:sz w:val="24"/>
          <w:szCs w:val="24"/>
        </w:rPr>
        <w:t>aggregated</w:t>
      </w:r>
      <w:r w:rsidRPr="009944F7">
        <w:rPr>
          <w:rFonts w:ascii="Arial" w:hAnsi="Arial" w:cs="Arial"/>
          <w:spacing w:val="-6"/>
          <w:sz w:val="24"/>
          <w:szCs w:val="24"/>
        </w:rPr>
        <w:t xml:space="preserve"> </w:t>
      </w:r>
      <w:r w:rsidRPr="009944F7">
        <w:rPr>
          <w:rFonts w:ascii="Arial" w:hAnsi="Arial" w:cs="Arial"/>
          <w:sz w:val="24"/>
          <w:szCs w:val="24"/>
        </w:rPr>
        <w:t>information</w:t>
      </w:r>
      <w:r w:rsidRPr="009944F7">
        <w:rPr>
          <w:rFonts w:ascii="Arial" w:hAnsi="Arial" w:cs="Arial"/>
          <w:spacing w:val="-3"/>
          <w:sz w:val="24"/>
          <w:szCs w:val="24"/>
        </w:rPr>
        <w:t xml:space="preserve"> </w:t>
      </w:r>
      <w:r w:rsidRPr="009944F7">
        <w:rPr>
          <w:rFonts w:ascii="Arial" w:hAnsi="Arial" w:cs="Arial"/>
          <w:sz w:val="24"/>
          <w:szCs w:val="24"/>
        </w:rPr>
        <w:t>as</w:t>
      </w:r>
      <w:r w:rsidRPr="009944F7">
        <w:rPr>
          <w:rFonts w:ascii="Arial" w:hAnsi="Arial" w:cs="Arial"/>
          <w:spacing w:val="-1"/>
          <w:sz w:val="24"/>
          <w:szCs w:val="24"/>
        </w:rPr>
        <w:t xml:space="preserve"> </w:t>
      </w:r>
      <w:r w:rsidRPr="009944F7">
        <w:rPr>
          <w:rFonts w:ascii="Arial" w:hAnsi="Arial" w:cs="Arial"/>
          <w:sz w:val="24"/>
          <w:szCs w:val="24"/>
        </w:rPr>
        <w:t>ORI</w:t>
      </w:r>
      <w:r w:rsidRPr="009944F7">
        <w:rPr>
          <w:rFonts w:ascii="Arial" w:hAnsi="Arial" w:cs="Arial"/>
          <w:spacing w:val="-11"/>
          <w:sz w:val="24"/>
          <w:szCs w:val="24"/>
        </w:rPr>
        <w:t xml:space="preserve"> </w:t>
      </w:r>
      <w:r w:rsidRPr="009944F7">
        <w:rPr>
          <w:rFonts w:ascii="Arial" w:hAnsi="Arial" w:cs="Arial"/>
          <w:sz w:val="24"/>
          <w:szCs w:val="24"/>
        </w:rPr>
        <w:t>may prescribe</w:t>
      </w:r>
      <w:r w:rsidRPr="009944F7">
        <w:rPr>
          <w:rFonts w:ascii="Arial" w:hAnsi="Arial" w:cs="Arial"/>
          <w:spacing w:val="-1"/>
          <w:sz w:val="24"/>
          <w:szCs w:val="24"/>
        </w:rPr>
        <w:t xml:space="preserve"> </w:t>
      </w:r>
      <w:r w:rsidRPr="009944F7">
        <w:rPr>
          <w:rFonts w:ascii="Arial" w:hAnsi="Arial" w:cs="Arial"/>
          <w:sz w:val="24"/>
          <w:szCs w:val="24"/>
        </w:rPr>
        <w:t>on the</w:t>
      </w:r>
      <w:r w:rsidRPr="009944F7">
        <w:rPr>
          <w:rFonts w:ascii="Arial" w:hAnsi="Arial" w:cs="Arial"/>
          <w:spacing w:val="-1"/>
          <w:sz w:val="24"/>
          <w:szCs w:val="24"/>
        </w:rPr>
        <w:t xml:space="preserve"> </w:t>
      </w:r>
      <w:r w:rsidRPr="009944F7">
        <w:rPr>
          <w:rFonts w:ascii="Arial" w:hAnsi="Arial" w:cs="Arial"/>
          <w:sz w:val="24"/>
          <w:szCs w:val="24"/>
        </w:rPr>
        <w:t>institution’s research misconduct proceedings and the</w:t>
      </w:r>
      <w:r w:rsidRPr="009944F7">
        <w:rPr>
          <w:rFonts w:ascii="Arial" w:hAnsi="Arial" w:cs="Arial"/>
          <w:spacing w:val="-1"/>
          <w:sz w:val="24"/>
          <w:szCs w:val="24"/>
        </w:rPr>
        <w:t xml:space="preserve"> </w:t>
      </w:r>
      <w:r w:rsidRPr="009944F7">
        <w:rPr>
          <w:rFonts w:ascii="Arial" w:hAnsi="Arial" w:cs="Arial"/>
          <w:sz w:val="24"/>
          <w:szCs w:val="24"/>
        </w:rPr>
        <w:t>institution’s compliance with 42 CFR Part 93.</w:t>
      </w:r>
    </w:p>
    <w:p w14:paraId="1B9A46C8" w14:textId="5CEB9A7B" w:rsidR="00AC089C" w:rsidRPr="00E63079" w:rsidRDefault="00CF5234" w:rsidP="000954AF">
      <w:pPr>
        <w:pStyle w:val="ListParagraph"/>
        <w:numPr>
          <w:ilvl w:val="1"/>
          <w:numId w:val="2"/>
        </w:numPr>
        <w:tabs>
          <w:tab w:val="left" w:pos="1439"/>
        </w:tabs>
        <w:spacing w:after="240" w:line="276" w:lineRule="auto"/>
        <w:ind w:left="1082" w:right="749"/>
        <w:rPr>
          <w:rFonts w:ascii="Arial" w:hAnsi="Arial" w:cs="Arial"/>
          <w:sz w:val="24"/>
          <w:szCs w:val="24"/>
        </w:rPr>
      </w:pPr>
      <w:r w:rsidRPr="009944F7">
        <w:rPr>
          <w:rFonts w:ascii="Arial" w:hAnsi="Arial" w:cs="Arial"/>
          <w:sz w:val="24"/>
          <w:szCs w:val="24"/>
        </w:rPr>
        <w:t>Notifies</w:t>
      </w:r>
      <w:r w:rsidRPr="009944F7">
        <w:rPr>
          <w:rFonts w:ascii="Arial" w:hAnsi="Arial" w:cs="Arial"/>
          <w:spacing w:val="-11"/>
          <w:sz w:val="24"/>
          <w:szCs w:val="24"/>
        </w:rPr>
        <w:t xml:space="preserve"> </w:t>
      </w:r>
      <w:r w:rsidRPr="009944F7">
        <w:rPr>
          <w:rFonts w:ascii="Arial" w:hAnsi="Arial" w:cs="Arial"/>
          <w:sz w:val="24"/>
          <w:szCs w:val="24"/>
        </w:rPr>
        <w:t>ORI</w:t>
      </w:r>
      <w:r w:rsidRPr="009944F7">
        <w:rPr>
          <w:rFonts w:ascii="Arial" w:hAnsi="Arial" w:cs="Arial"/>
          <w:spacing w:val="-18"/>
          <w:sz w:val="24"/>
          <w:szCs w:val="24"/>
        </w:rPr>
        <w:t xml:space="preserve"> </w:t>
      </w:r>
      <w:r w:rsidRPr="009944F7">
        <w:rPr>
          <w:rFonts w:ascii="Arial" w:hAnsi="Arial" w:cs="Arial"/>
          <w:sz w:val="24"/>
          <w:szCs w:val="24"/>
        </w:rPr>
        <w:t>immediately</w:t>
      </w:r>
      <w:r w:rsidRPr="009944F7">
        <w:rPr>
          <w:rFonts w:ascii="Arial" w:hAnsi="Arial" w:cs="Arial"/>
          <w:spacing w:val="-11"/>
          <w:sz w:val="24"/>
          <w:szCs w:val="24"/>
        </w:rPr>
        <w:t xml:space="preserve"> </w:t>
      </w:r>
      <w:r w:rsidRPr="009944F7">
        <w:rPr>
          <w:rFonts w:ascii="Arial" w:hAnsi="Arial" w:cs="Arial"/>
          <w:sz w:val="24"/>
          <w:szCs w:val="24"/>
        </w:rPr>
        <w:t>if,</w:t>
      </w:r>
      <w:r w:rsidRPr="009944F7">
        <w:rPr>
          <w:rFonts w:ascii="Arial" w:hAnsi="Arial" w:cs="Arial"/>
          <w:spacing w:val="-11"/>
          <w:sz w:val="24"/>
          <w:szCs w:val="24"/>
        </w:rPr>
        <w:t xml:space="preserve"> </w:t>
      </w:r>
      <w:r w:rsidRPr="009944F7">
        <w:rPr>
          <w:rFonts w:ascii="Arial" w:hAnsi="Arial" w:cs="Arial"/>
          <w:sz w:val="24"/>
          <w:szCs w:val="24"/>
        </w:rPr>
        <w:t>at</w:t>
      </w:r>
      <w:r w:rsidRPr="009944F7">
        <w:rPr>
          <w:rFonts w:ascii="Arial" w:hAnsi="Arial" w:cs="Arial"/>
          <w:spacing w:val="-8"/>
          <w:sz w:val="24"/>
          <w:szCs w:val="24"/>
        </w:rPr>
        <w:t xml:space="preserve"> </w:t>
      </w:r>
      <w:r w:rsidRPr="009944F7">
        <w:rPr>
          <w:rFonts w:ascii="Arial" w:hAnsi="Arial" w:cs="Arial"/>
          <w:sz w:val="24"/>
          <w:szCs w:val="24"/>
        </w:rPr>
        <w:t>any</w:t>
      </w:r>
      <w:r w:rsidRPr="009944F7">
        <w:rPr>
          <w:rFonts w:ascii="Arial" w:hAnsi="Arial" w:cs="Arial"/>
          <w:spacing w:val="-11"/>
          <w:sz w:val="24"/>
          <w:szCs w:val="24"/>
        </w:rPr>
        <w:t xml:space="preserve"> </w:t>
      </w:r>
      <w:r w:rsidRPr="009944F7">
        <w:rPr>
          <w:rFonts w:ascii="Arial" w:hAnsi="Arial" w:cs="Arial"/>
          <w:sz w:val="24"/>
          <w:szCs w:val="24"/>
        </w:rPr>
        <w:t>time</w:t>
      </w:r>
      <w:r w:rsidRPr="009944F7">
        <w:rPr>
          <w:rFonts w:ascii="Arial" w:hAnsi="Arial" w:cs="Arial"/>
          <w:spacing w:val="-14"/>
          <w:sz w:val="24"/>
          <w:szCs w:val="24"/>
        </w:rPr>
        <w:t xml:space="preserve"> </w:t>
      </w:r>
      <w:r w:rsidRPr="009944F7">
        <w:rPr>
          <w:rFonts w:ascii="Arial" w:hAnsi="Arial" w:cs="Arial"/>
          <w:sz w:val="24"/>
          <w:szCs w:val="24"/>
        </w:rPr>
        <w:t>during</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research</w:t>
      </w:r>
      <w:r w:rsidRPr="009944F7">
        <w:rPr>
          <w:rFonts w:ascii="Arial" w:hAnsi="Arial" w:cs="Arial"/>
          <w:spacing w:val="-11"/>
          <w:sz w:val="24"/>
          <w:szCs w:val="24"/>
        </w:rPr>
        <w:t xml:space="preserve"> </w:t>
      </w:r>
      <w:r w:rsidRPr="009944F7">
        <w:rPr>
          <w:rFonts w:ascii="Arial" w:hAnsi="Arial" w:cs="Arial"/>
          <w:sz w:val="24"/>
          <w:szCs w:val="24"/>
        </w:rPr>
        <w:t>misconduct</w:t>
      </w:r>
      <w:r w:rsidRPr="009944F7">
        <w:rPr>
          <w:rFonts w:ascii="Arial" w:hAnsi="Arial" w:cs="Arial"/>
          <w:spacing w:val="-10"/>
          <w:sz w:val="24"/>
          <w:szCs w:val="24"/>
        </w:rPr>
        <w:t xml:space="preserve"> </w:t>
      </w:r>
      <w:r w:rsidRPr="009944F7">
        <w:rPr>
          <w:rFonts w:ascii="Arial" w:hAnsi="Arial" w:cs="Arial"/>
          <w:sz w:val="24"/>
          <w:szCs w:val="24"/>
        </w:rPr>
        <w:t>proceeding,</w:t>
      </w:r>
      <w:r w:rsidRPr="009944F7">
        <w:rPr>
          <w:rFonts w:ascii="Arial" w:hAnsi="Arial" w:cs="Arial"/>
          <w:spacing w:val="-11"/>
          <w:sz w:val="24"/>
          <w:szCs w:val="24"/>
        </w:rPr>
        <w:t xml:space="preserve"> </w:t>
      </w:r>
      <w:r w:rsidRPr="009944F7">
        <w:rPr>
          <w:rFonts w:ascii="Arial" w:hAnsi="Arial" w:cs="Arial"/>
          <w:sz w:val="24"/>
          <w:szCs w:val="24"/>
        </w:rPr>
        <w:t xml:space="preserve">it has reason to believe that health or safety of the public is at risk, HHS resources or interests are threatened, research activities should be suspended, there is reasonable indication of possible violations of civil or criminal law, federal action is </w:t>
      </w:r>
      <w:r w:rsidRPr="00E63079">
        <w:rPr>
          <w:rFonts w:ascii="Arial" w:hAnsi="Arial" w:cs="Arial"/>
          <w:sz w:val="24"/>
          <w:szCs w:val="24"/>
        </w:rPr>
        <w:t>required to</w:t>
      </w:r>
      <w:r w:rsidR="00E63079" w:rsidRPr="00E63079">
        <w:rPr>
          <w:rFonts w:ascii="Arial" w:hAnsi="Arial" w:cs="Arial"/>
          <w:sz w:val="24"/>
          <w:szCs w:val="24"/>
        </w:rPr>
        <w:t xml:space="preserve"> </w:t>
      </w:r>
      <w:r w:rsidRPr="00E63079">
        <w:rPr>
          <w:rFonts w:ascii="Arial" w:hAnsi="Arial" w:cs="Arial"/>
          <w:sz w:val="24"/>
          <w:szCs w:val="24"/>
        </w:rPr>
        <w:t>protect</w:t>
      </w:r>
      <w:r w:rsidRPr="00E63079">
        <w:rPr>
          <w:rFonts w:ascii="Arial" w:hAnsi="Arial" w:cs="Arial"/>
          <w:spacing w:val="-3"/>
          <w:sz w:val="24"/>
          <w:szCs w:val="24"/>
        </w:rPr>
        <w:t xml:space="preserve"> </w:t>
      </w:r>
      <w:r w:rsidRPr="00E63079">
        <w:rPr>
          <w:rFonts w:ascii="Arial" w:hAnsi="Arial" w:cs="Arial"/>
          <w:sz w:val="24"/>
          <w:szCs w:val="24"/>
        </w:rPr>
        <w:t>the</w:t>
      </w:r>
      <w:r w:rsidRPr="00E63079">
        <w:rPr>
          <w:rFonts w:ascii="Arial" w:hAnsi="Arial" w:cs="Arial"/>
          <w:spacing w:val="-4"/>
          <w:sz w:val="24"/>
          <w:szCs w:val="24"/>
        </w:rPr>
        <w:t xml:space="preserve"> </w:t>
      </w:r>
      <w:r w:rsidRPr="00E63079">
        <w:rPr>
          <w:rFonts w:ascii="Arial" w:hAnsi="Arial" w:cs="Arial"/>
          <w:sz w:val="24"/>
          <w:szCs w:val="24"/>
        </w:rPr>
        <w:t>interests</w:t>
      </w:r>
      <w:r w:rsidRPr="00E63079">
        <w:rPr>
          <w:rFonts w:ascii="Arial" w:hAnsi="Arial" w:cs="Arial"/>
          <w:spacing w:val="-3"/>
          <w:sz w:val="24"/>
          <w:szCs w:val="24"/>
        </w:rPr>
        <w:t xml:space="preserve"> </w:t>
      </w:r>
      <w:r w:rsidRPr="00E63079">
        <w:rPr>
          <w:rFonts w:ascii="Arial" w:hAnsi="Arial" w:cs="Arial"/>
          <w:sz w:val="24"/>
          <w:szCs w:val="24"/>
        </w:rPr>
        <w:t>of</w:t>
      </w:r>
      <w:r w:rsidRPr="00E63079">
        <w:rPr>
          <w:rFonts w:ascii="Arial" w:hAnsi="Arial" w:cs="Arial"/>
          <w:spacing w:val="-4"/>
          <w:sz w:val="24"/>
          <w:szCs w:val="24"/>
        </w:rPr>
        <w:t xml:space="preserve"> </w:t>
      </w:r>
      <w:r w:rsidRPr="00E63079">
        <w:rPr>
          <w:rFonts w:ascii="Arial" w:hAnsi="Arial" w:cs="Arial"/>
          <w:sz w:val="24"/>
          <w:szCs w:val="24"/>
        </w:rPr>
        <w:t>those</w:t>
      </w:r>
      <w:r w:rsidRPr="00E63079">
        <w:rPr>
          <w:rFonts w:ascii="Arial" w:hAnsi="Arial" w:cs="Arial"/>
          <w:spacing w:val="-4"/>
          <w:sz w:val="24"/>
          <w:szCs w:val="24"/>
        </w:rPr>
        <w:t xml:space="preserve"> </w:t>
      </w:r>
      <w:r w:rsidRPr="00E63079">
        <w:rPr>
          <w:rFonts w:ascii="Arial" w:hAnsi="Arial" w:cs="Arial"/>
          <w:sz w:val="24"/>
          <w:szCs w:val="24"/>
        </w:rPr>
        <w:t>involved</w:t>
      </w:r>
      <w:r w:rsidRPr="00E63079">
        <w:rPr>
          <w:rFonts w:ascii="Arial" w:hAnsi="Arial" w:cs="Arial"/>
          <w:spacing w:val="-3"/>
          <w:sz w:val="24"/>
          <w:szCs w:val="24"/>
        </w:rPr>
        <w:t xml:space="preserve"> </w:t>
      </w:r>
      <w:r w:rsidRPr="00E63079">
        <w:rPr>
          <w:rFonts w:ascii="Arial" w:hAnsi="Arial" w:cs="Arial"/>
          <w:sz w:val="24"/>
          <w:szCs w:val="24"/>
        </w:rPr>
        <w:t>in</w:t>
      </w:r>
      <w:r w:rsidRPr="00E63079">
        <w:rPr>
          <w:rFonts w:ascii="Arial" w:hAnsi="Arial" w:cs="Arial"/>
          <w:spacing w:val="-3"/>
          <w:sz w:val="24"/>
          <w:szCs w:val="24"/>
        </w:rPr>
        <w:t xml:space="preserve"> </w:t>
      </w:r>
      <w:r w:rsidRPr="00E63079">
        <w:rPr>
          <w:rFonts w:ascii="Arial" w:hAnsi="Arial" w:cs="Arial"/>
          <w:sz w:val="24"/>
          <w:szCs w:val="24"/>
        </w:rPr>
        <w:t>the</w:t>
      </w:r>
      <w:r w:rsidRPr="00E63079">
        <w:rPr>
          <w:rFonts w:ascii="Arial" w:hAnsi="Arial" w:cs="Arial"/>
          <w:spacing w:val="-4"/>
          <w:sz w:val="24"/>
          <w:szCs w:val="24"/>
        </w:rPr>
        <w:t xml:space="preserve"> </w:t>
      </w:r>
      <w:r w:rsidRPr="00E63079">
        <w:rPr>
          <w:rFonts w:ascii="Arial" w:hAnsi="Arial" w:cs="Arial"/>
          <w:sz w:val="24"/>
          <w:szCs w:val="24"/>
        </w:rPr>
        <w:t>research</w:t>
      </w:r>
      <w:r w:rsidRPr="00E63079">
        <w:rPr>
          <w:rFonts w:ascii="Arial" w:hAnsi="Arial" w:cs="Arial"/>
          <w:spacing w:val="-3"/>
          <w:sz w:val="24"/>
          <w:szCs w:val="24"/>
        </w:rPr>
        <w:t xml:space="preserve"> </w:t>
      </w:r>
      <w:r w:rsidRPr="00E63079">
        <w:rPr>
          <w:rFonts w:ascii="Arial" w:hAnsi="Arial" w:cs="Arial"/>
          <w:sz w:val="24"/>
          <w:szCs w:val="24"/>
        </w:rPr>
        <w:t>misconduct</w:t>
      </w:r>
      <w:r w:rsidRPr="00E63079">
        <w:rPr>
          <w:rFonts w:ascii="Arial" w:hAnsi="Arial" w:cs="Arial"/>
          <w:spacing w:val="-3"/>
          <w:sz w:val="24"/>
          <w:szCs w:val="24"/>
        </w:rPr>
        <w:t xml:space="preserve"> </w:t>
      </w:r>
      <w:r w:rsidRPr="00E63079">
        <w:rPr>
          <w:rFonts w:ascii="Arial" w:hAnsi="Arial" w:cs="Arial"/>
          <w:sz w:val="24"/>
          <w:szCs w:val="24"/>
        </w:rPr>
        <w:t>proceeding,</w:t>
      </w:r>
      <w:r w:rsidRPr="00E63079">
        <w:rPr>
          <w:rFonts w:ascii="Arial" w:hAnsi="Arial" w:cs="Arial"/>
          <w:spacing w:val="-3"/>
          <w:sz w:val="24"/>
          <w:szCs w:val="24"/>
        </w:rPr>
        <w:t xml:space="preserve"> </w:t>
      </w:r>
      <w:r w:rsidRPr="00E63079">
        <w:rPr>
          <w:rFonts w:ascii="Arial" w:hAnsi="Arial" w:cs="Arial"/>
          <w:sz w:val="24"/>
          <w:szCs w:val="24"/>
        </w:rPr>
        <w:t>the institution</w:t>
      </w:r>
      <w:r w:rsidRPr="00E63079">
        <w:rPr>
          <w:rFonts w:ascii="Arial" w:hAnsi="Arial" w:cs="Arial"/>
          <w:spacing w:val="-1"/>
          <w:sz w:val="24"/>
          <w:szCs w:val="24"/>
        </w:rPr>
        <w:t xml:space="preserve"> </w:t>
      </w:r>
      <w:r w:rsidRPr="00E63079">
        <w:rPr>
          <w:rFonts w:ascii="Arial" w:hAnsi="Arial" w:cs="Arial"/>
          <w:sz w:val="24"/>
          <w:szCs w:val="24"/>
        </w:rPr>
        <w:t>believes</w:t>
      </w:r>
      <w:r w:rsidRPr="00E63079">
        <w:rPr>
          <w:rFonts w:ascii="Arial" w:hAnsi="Arial" w:cs="Arial"/>
          <w:spacing w:val="-1"/>
          <w:sz w:val="24"/>
          <w:szCs w:val="24"/>
        </w:rPr>
        <w:t xml:space="preserve"> </w:t>
      </w:r>
      <w:r w:rsidRPr="00E63079">
        <w:rPr>
          <w:rFonts w:ascii="Arial" w:hAnsi="Arial" w:cs="Arial"/>
          <w:sz w:val="24"/>
          <w:szCs w:val="24"/>
        </w:rPr>
        <w:t>that</w:t>
      </w:r>
      <w:r w:rsidRPr="00E63079">
        <w:rPr>
          <w:rFonts w:ascii="Arial" w:hAnsi="Arial" w:cs="Arial"/>
          <w:spacing w:val="-1"/>
          <w:sz w:val="24"/>
          <w:szCs w:val="24"/>
        </w:rPr>
        <w:t xml:space="preserve"> </w:t>
      </w:r>
      <w:r w:rsidRPr="00E63079">
        <w:rPr>
          <w:rFonts w:ascii="Arial" w:hAnsi="Arial" w:cs="Arial"/>
          <w:sz w:val="24"/>
          <w:szCs w:val="24"/>
        </w:rPr>
        <w:t>the</w:t>
      </w:r>
      <w:r w:rsidRPr="00E63079">
        <w:rPr>
          <w:rFonts w:ascii="Arial" w:hAnsi="Arial" w:cs="Arial"/>
          <w:spacing w:val="-2"/>
          <w:sz w:val="24"/>
          <w:szCs w:val="24"/>
        </w:rPr>
        <w:t xml:space="preserve"> </w:t>
      </w:r>
      <w:r w:rsidRPr="00E63079">
        <w:rPr>
          <w:rFonts w:ascii="Arial" w:hAnsi="Arial" w:cs="Arial"/>
          <w:sz w:val="24"/>
          <w:szCs w:val="24"/>
        </w:rPr>
        <w:t>research</w:t>
      </w:r>
      <w:r w:rsidRPr="00E63079">
        <w:rPr>
          <w:rFonts w:ascii="Arial" w:hAnsi="Arial" w:cs="Arial"/>
          <w:spacing w:val="-1"/>
          <w:sz w:val="24"/>
          <w:szCs w:val="24"/>
        </w:rPr>
        <w:t xml:space="preserve"> </w:t>
      </w:r>
      <w:r w:rsidRPr="00E63079">
        <w:rPr>
          <w:rFonts w:ascii="Arial" w:hAnsi="Arial" w:cs="Arial"/>
          <w:sz w:val="24"/>
          <w:szCs w:val="24"/>
        </w:rPr>
        <w:t>misconduct</w:t>
      </w:r>
      <w:r w:rsidRPr="00E63079">
        <w:rPr>
          <w:rFonts w:ascii="Arial" w:hAnsi="Arial" w:cs="Arial"/>
          <w:spacing w:val="-1"/>
          <w:sz w:val="24"/>
          <w:szCs w:val="24"/>
        </w:rPr>
        <w:t xml:space="preserve"> </w:t>
      </w:r>
      <w:r w:rsidRPr="00E63079">
        <w:rPr>
          <w:rFonts w:ascii="Arial" w:hAnsi="Arial" w:cs="Arial"/>
          <w:sz w:val="24"/>
          <w:szCs w:val="24"/>
        </w:rPr>
        <w:t>proceeding</w:t>
      </w:r>
      <w:r w:rsidRPr="00E63079">
        <w:rPr>
          <w:rFonts w:ascii="Arial" w:hAnsi="Arial" w:cs="Arial"/>
          <w:spacing w:val="-1"/>
          <w:sz w:val="24"/>
          <w:szCs w:val="24"/>
        </w:rPr>
        <w:t xml:space="preserve"> </w:t>
      </w:r>
      <w:r w:rsidRPr="00E63079">
        <w:rPr>
          <w:rFonts w:ascii="Arial" w:hAnsi="Arial" w:cs="Arial"/>
          <w:sz w:val="24"/>
          <w:szCs w:val="24"/>
        </w:rPr>
        <w:t>may</w:t>
      </w:r>
      <w:r w:rsidRPr="00E63079">
        <w:rPr>
          <w:rFonts w:ascii="Arial" w:hAnsi="Arial" w:cs="Arial"/>
          <w:spacing w:val="-1"/>
          <w:sz w:val="24"/>
          <w:szCs w:val="24"/>
        </w:rPr>
        <w:t xml:space="preserve"> </w:t>
      </w:r>
      <w:r w:rsidRPr="00E63079">
        <w:rPr>
          <w:rFonts w:ascii="Arial" w:hAnsi="Arial" w:cs="Arial"/>
          <w:sz w:val="24"/>
          <w:szCs w:val="24"/>
        </w:rPr>
        <w:t>be</w:t>
      </w:r>
      <w:r w:rsidRPr="00E63079">
        <w:rPr>
          <w:rFonts w:ascii="Arial" w:hAnsi="Arial" w:cs="Arial"/>
          <w:spacing w:val="-2"/>
          <w:sz w:val="24"/>
          <w:szCs w:val="24"/>
        </w:rPr>
        <w:t xml:space="preserve"> </w:t>
      </w:r>
      <w:r w:rsidRPr="00E63079">
        <w:rPr>
          <w:rFonts w:ascii="Arial" w:hAnsi="Arial" w:cs="Arial"/>
          <w:sz w:val="24"/>
          <w:szCs w:val="24"/>
        </w:rPr>
        <w:t>made public prematurely, or the research community or the public should be informed.</w:t>
      </w:r>
    </w:p>
    <w:p w14:paraId="1B9A46CA" w14:textId="48671449" w:rsidR="00AC089C" w:rsidRPr="00E63079" w:rsidRDefault="00CF5234" w:rsidP="000954AF">
      <w:pPr>
        <w:pStyle w:val="ListParagraph"/>
        <w:numPr>
          <w:ilvl w:val="1"/>
          <w:numId w:val="2"/>
        </w:numPr>
        <w:tabs>
          <w:tab w:val="left" w:pos="1439"/>
        </w:tabs>
        <w:spacing w:after="240" w:line="276" w:lineRule="auto"/>
        <w:ind w:left="1082" w:right="870"/>
        <w:jc w:val="both"/>
        <w:rPr>
          <w:rFonts w:ascii="Arial" w:hAnsi="Arial" w:cs="Arial"/>
          <w:sz w:val="24"/>
          <w:szCs w:val="24"/>
        </w:rPr>
      </w:pPr>
      <w:r w:rsidRPr="009944F7">
        <w:rPr>
          <w:rFonts w:ascii="Arial" w:hAnsi="Arial" w:cs="Arial"/>
          <w:sz w:val="24"/>
          <w:szCs w:val="24"/>
        </w:rPr>
        <w:t>Provides</w:t>
      </w:r>
      <w:r w:rsidRPr="009944F7">
        <w:rPr>
          <w:rFonts w:ascii="Arial" w:hAnsi="Arial" w:cs="Arial"/>
          <w:spacing w:val="-2"/>
          <w:sz w:val="24"/>
          <w:szCs w:val="24"/>
        </w:rPr>
        <w:t xml:space="preserve"> </w:t>
      </w:r>
      <w:r w:rsidRPr="009944F7">
        <w:rPr>
          <w:rFonts w:ascii="Arial" w:hAnsi="Arial" w:cs="Arial"/>
          <w:sz w:val="24"/>
          <w:szCs w:val="24"/>
        </w:rPr>
        <w:t>ORI</w:t>
      </w:r>
      <w:r w:rsidRPr="009944F7">
        <w:rPr>
          <w:rFonts w:ascii="Arial" w:hAnsi="Arial" w:cs="Arial"/>
          <w:spacing w:val="-6"/>
          <w:sz w:val="24"/>
          <w:szCs w:val="24"/>
        </w:rPr>
        <w:t xml:space="preserve"> </w:t>
      </w:r>
      <w:r w:rsidRPr="009944F7">
        <w:rPr>
          <w:rFonts w:ascii="Arial" w:hAnsi="Arial" w:cs="Arial"/>
          <w:sz w:val="24"/>
          <w:szCs w:val="24"/>
        </w:rPr>
        <w:t>with</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written</w:t>
      </w:r>
      <w:r w:rsidRPr="009944F7">
        <w:rPr>
          <w:rFonts w:ascii="Arial" w:hAnsi="Arial" w:cs="Arial"/>
          <w:spacing w:val="-2"/>
          <w:sz w:val="24"/>
          <w:szCs w:val="24"/>
        </w:rPr>
        <w:t xml:space="preserve"> </w:t>
      </w:r>
      <w:r w:rsidRPr="009944F7">
        <w:rPr>
          <w:rFonts w:ascii="Arial" w:hAnsi="Arial" w:cs="Arial"/>
          <w:sz w:val="24"/>
          <w:szCs w:val="24"/>
        </w:rPr>
        <w:t>finding</w:t>
      </w:r>
      <w:r w:rsidRPr="009944F7">
        <w:rPr>
          <w:rFonts w:ascii="Arial" w:hAnsi="Arial" w:cs="Arial"/>
          <w:spacing w:val="-2"/>
          <w:sz w:val="24"/>
          <w:szCs w:val="24"/>
        </w:rPr>
        <w:t xml:space="preserve"> </w:t>
      </w:r>
      <w:r w:rsidRPr="009944F7">
        <w:rPr>
          <w:rFonts w:ascii="Arial" w:hAnsi="Arial" w:cs="Arial"/>
          <w:sz w:val="24"/>
          <w:szCs w:val="24"/>
        </w:rPr>
        <w:t>by</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responsible</w:t>
      </w:r>
      <w:r w:rsidRPr="009944F7">
        <w:rPr>
          <w:rFonts w:ascii="Arial" w:hAnsi="Arial" w:cs="Arial"/>
          <w:spacing w:val="-3"/>
          <w:sz w:val="24"/>
          <w:szCs w:val="24"/>
        </w:rPr>
        <w:t xml:space="preserve"> </w:t>
      </w:r>
      <w:r w:rsidRPr="009944F7">
        <w:rPr>
          <w:rFonts w:ascii="Arial" w:hAnsi="Arial" w:cs="Arial"/>
          <w:sz w:val="24"/>
          <w:szCs w:val="24"/>
        </w:rPr>
        <w:t>institutional</w:t>
      </w:r>
      <w:r w:rsidRPr="009944F7">
        <w:rPr>
          <w:rFonts w:ascii="Arial" w:hAnsi="Arial" w:cs="Arial"/>
          <w:spacing w:val="-2"/>
          <w:sz w:val="24"/>
          <w:szCs w:val="24"/>
        </w:rPr>
        <w:t xml:space="preserve"> </w:t>
      </w:r>
      <w:r w:rsidRPr="009944F7">
        <w:rPr>
          <w:rFonts w:ascii="Arial" w:hAnsi="Arial" w:cs="Arial"/>
          <w:sz w:val="24"/>
          <w:szCs w:val="24"/>
        </w:rPr>
        <w:t>official</w:t>
      </w:r>
      <w:r w:rsidRPr="009944F7">
        <w:rPr>
          <w:rFonts w:ascii="Arial" w:hAnsi="Arial" w:cs="Arial"/>
          <w:spacing w:val="-2"/>
          <w:sz w:val="24"/>
          <w:szCs w:val="24"/>
        </w:rPr>
        <w:t xml:space="preserve"> </w:t>
      </w:r>
      <w:r w:rsidRPr="009944F7">
        <w:rPr>
          <w:rFonts w:ascii="Arial" w:hAnsi="Arial" w:cs="Arial"/>
          <w:sz w:val="24"/>
          <w:szCs w:val="24"/>
        </w:rPr>
        <w:t>that</w:t>
      </w:r>
      <w:r w:rsidRPr="009944F7">
        <w:rPr>
          <w:rFonts w:ascii="Arial" w:hAnsi="Arial" w:cs="Arial"/>
          <w:spacing w:val="-2"/>
          <w:sz w:val="24"/>
          <w:szCs w:val="24"/>
        </w:rPr>
        <w:t xml:space="preserve"> </w:t>
      </w:r>
      <w:r w:rsidRPr="009944F7">
        <w:rPr>
          <w:rFonts w:ascii="Arial" w:hAnsi="Arial" w:cs="Arial"/>
          <w:sz w:val="24"/>
          <w:szCs w:val="24"/>
        </w:rPr>
        <w:t>an investigation</w:t>
      </w:r>
      <w:r w:rsidRPr="009944F7">
        <w:rPr>
          <w:rFonts w:ascii="Arial" w:hAnsi="Arial" w:cs="Arial"/>
          <w:spacing w:val="-11"/>
          <w:sz w:val="24"/>
          <w:szCs w:val="24"/>
        </w:rPr>
        <w:t xml:space="preserve"> </w:t>
      </w:r>
      <w:r w:rsidRPr="009944F7">
        <w:rPr>
          <w:rFonts w:ascii="Arial" w:hAnsi="Arial" w:cs="Arial"/>
          <w:sz w:val="24"/>
          <w:szCs w:val="24"/>
        </w:rPr>
        <w:t>is</w:t>
      </w:r>
      <w:r w:rsidRPr="009944F7">
        <w:rPr>
          <w:rFonts w:ascii="Arial" w:hAnsi="Arial" w:cs="Arial"/>
          <w:spacing w:val="-10"/>
          <w:sz w:val="24"/>
          <w:szCs w:val="24"/>
        </w:rPr>
        <w:t xml:space="preserve"> </w:t>
      </w:r>
      <w:r w:rsidRPr="009944F7">
        <w:rPr>
          <w:rFonts w:ascii="Arial" w:hAnsi="Arial" w:cs="Arial"/>
          <w:sz w:val="24"/>
          <w:szCs w:val="24"/>
        </w:rPr>
        <w:t>warranted</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a</w:t>
      </w:r>
      <w:r w:rsidRPr="009944F7">
        <w:rPr>
          <w:rFonts w:ascii="Arial" w:hAnsi="Arial" w:cs="Arial"/>
          <w:spacing w:val="-14"/>
          <w:sz w:val="24"/>
          <w:szCs w:val="24"/>
        </w:rPr>
        <w:t xml:space="preserve"> </w:t>
      </w:r>
      <w:r w:rsidRPr="009944F7">
        <w:rPr>
          <w:rFonts w:ascii="Arial" w:hAnsi="Arial" w:cs="Arial"/>
          <w:sz w:val="24"/>
          <w:szCs w:val="24"/>
        </w:rPr>
        <w:t>copy</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13"/>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inquiry</w:t>
      </w:r>
      <w:r w:rsidRPr="009944F7">
        <w:rPr>
          <w:rFonts w:ascii="Arial" w:hAnsi="Arial" w:cs="Arial"/>
          <w:spacing w:val="-10"/>
          <w:sz w:val="24"/>
          <w:szCs w:val="24"/>
        </w:rPr>
        <w:t xml:space="preserve"> </w:t>
      </w:r>
      <w:r w:rsidRPr="009944F7">
        <w:rPr>
          <w:rFonts w:ascii="Arial" w:hAnsi="Arial" w:cs="Arial"/>
          <w:sz w:val="24"/>
          <w:szCs w:val="24"/>
        </w:rPr>
        <w:t>report,</w:t>
      </w:r>
      <w:r w:rsidRPr="009944F7">
        <w:rPr>
          <w:rFonts w:ascii="Arial" w:hAnsi="Arial" w:cs="Arial"/>
          <w:spacing w:val="-10"/>
          <w:sz w:val="24"/>
          <w:szCs w:val="24"/>
        </w:rPr>
        <w:t xml:space="preserve"> </w:t>
      </w:r>
      <w:r w:rsidRPr="009944F7">
        <w:rPr>
          <w:rFonts w:ascii="Arial" w:hAnsi="Arial" w:cs="Arial"/>
          <w:sz w:val="24"/>
          <w:szCs w:val="24"/>
        </w:rPr>
        <w:t>within</w:t>
      </w:r>
      <w:r w:rsidRPr="009944F7">
        <w:rPr>
          <w:rFonts w:ascii="Arial" w:hAnsi="Arial" w:cs="Arial"/>
          <w:spacing w:val="-10"/>
          <w:sz w:val="24"/>
          <w:szCs w:val="24"/>
        </w:rPr>
        <w:t xml:space="preserve"> </w:t>
      </w:r>
      <w:r w:rsidRPr="009944F7">
        <w:rPr>
          <w:rFonts w:ascii="Arial" w:hAnsi="Arial" w:cs="Arial"/>
          <w:sz w:val="24"/>
          <w:szCs w:val="24"/>
        </w:rPr>
        <w:t>30</w:t>
      </w:r>
      <w:r w:rsidRPr="009944F7">
        <w:rPr>
          <w:rFonts w:ascii="Arial" w:hAnsi="Arial" w:cs="Arial"/>
          <w:spacing w:val="-10"/>
          <w:sz w:val="24"/>
          <w:szCs w:val="24"/>
        </w:rPr>
        <w:t xml:space="preserve"> </w:t>
      </w:r>
      <w:r w:rsidRPr="009944F7">
        <w:rPr>
          <w:rFonts w:ascii="Arial" w:hAnsi="Arial" w:cs="Arial"/>
          <w:sz w:val="24"/>
          <w:szCs w:val="24"/>
        </w:rPr>
        <w:t>calendar</w:t>
      </w:r>
      <w:r w:rsidRPr="009944F7">
        <w:rPr>
          <w:rFonts w:ascii="Arial" w:hAnsi="Arial" w:cs="Arial"/>
          <w:spacing w:val="-15"/>
          <w:sz w:val="24"/>
          <w:szCs w:val="24"/>
        </w:rPr>
        <w:t xml:space="preserve"> </w:t>
      </w:r>
      <w:r w:rsidRPr="009944F7">
        <w:rPr>
          <w:rFonts w:ascii="Arial" w:hAnsi="Arial" w:cs="Arial"/>
          <w:sz w:val="24"/>
          <w:szCs w:val="24"/>
        </w:rPr>
        <w:t>days</w:t>
      </w:r>
      <w:r w:rsidRPr="009944F7">
        <w:rPr>
          <w:rFonts w:ascii="Arial" w:hAnsi="Arial" w:cs="Arial"/>
          <w:spacing w:val="-10"/>
          <w:sz w:val="24"/>
          <w:szCs w:val="24"/>
        </w:rPr>
        <w:t xml:space="preserve"> </w:t>
      </w:r>
      <w:r w:rsidRPr="009944F7">
        <w:rPr>
          <w:rFonts w:ascii="Arial" w:hAnsi="Arial" w:cs="Arial"/>
          <w:sz w:val="24"/>
          <w:szCs w:val="24"/>
        </w:rPr>
        <w:t>of the date on which the finding is made.</w:t>
      </w:r>
    </w:p>
    <w:p w14:paraId="1B9A46CC" w14:textId="08AC74E9" w:rsidR="00AC089C" w:rsidRPr="00E63079" w:rsidRDefault="00CF5234" w:rsidP="000954AF">
      <w:pPr>
        <w:pStyle w:val="ListParagraph"/>
        <w:numPr>
          <w:ilvl w:val="1"/>
          <w:numId w:val="2"/>
        </w:numPr>
        <w:tabs>
          <w:tab w:val="left" w:pos="1439"/>
        </w:tabs>
        <w:spacing w:after="240" w:line="276" w:lineRule="auto"/>
        <w:ind w:left="1082" w:right="1545"/>
        <w:rPr>
          <w:rFonts w:ascii="Arial" w:hAnsi="Arial" w:cs="Arial"/>
          <w:sz w:val="24"/>
          <w:szCs w:val="24"/>
        </w:rPr>
      </w:pPr>
      <w:r w:rsidRPr="009944F7">
        <w:rPr>
          <w:rFonts w:ascii="Arial" w:hAnsi="Arial" w:cs="Arial"/>
          <w:sz w:val="24"/>
          <w:szCs w:val="24"/>
        </w:rPr>
        <w:t>Notifies</w:t>
      </w:r>
      <w:r w:rsidRPr="009944F7">
        <w:rPr>
          <w:rFonts w:ascii="Arial" w:hAnsi="Arial" w:cs="Arial"/>
          <w:spacing w:val="-9"/>
          <w:sz w:val="24"/>
          <w:szCs w:val="24"/>
        </w:rPr>
        <w:t xml:space="preserve"> </w:t>
      </w:r>
      <w:r w:rsidRPr="009944F7">
        <w:rPr>
          <w:rFonts w:ascii="Arial" w:hAnsi="Arial" w:cs="Arial"/>
          <w:sz w:val="24"/>
          <w:szCs w:val="24"/>
        </w:rPr>
        <w:t>ORI</w:t>
      </w:r>
      <w:r w:rsidRPr="009944F7">
        <w:rPr>
          <w:rFonts w:ascii="Arial" w:hAnsi="Arial" w:cs="Arial"/>
          <w:spacing w:val="-16"/>
          <w:sz w:val="24"/>
          <w:szCs w:val="24"/>
        </w:rPr>
        <w:t xml:space="preserve"> </w:t>
      </w:r>
      <w:r w:rsidRPr="009944F7">
        <w:rPr>
          <w:rFonts w:ascii="Arial" w:hAnsi="Arial" w:cs="Arial"/>
          <w:sz w:val="24"/>
          <w:szCs w:val="24"/>
        </w:rPr>
        <w:t>of</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decision</w:t>
      </w:r>
      <w:r w:rsidRPr="009944F7">
        <w:rPr>
          <w:rFonts w:ascii="Arial" w:hAnsi="Arial" w:cs="Arial"/>
          <w:spacing w:val="-6"/>
          <w:sz w:val="24"/>
          <w:szCs w:val="24"/>
        </w:rPr>
        <w:t xml:space="preserve"> </w:t>
      </w:r>
      <w:r w:rsidRPr="009944F7">
        <w:rPr>
          <w:rFonts w:ascii="Arial" w:hAnsi="Arial" w:cs="Arial"/>
          <w:sz w:val="24"/>
          <w:szCs w:val="24"/>
        </w:rPr>
        <w:t>to</w:t>
      </w:r>
      <w:r w:rsidRPr="009944F7">
        <w:rPr>
          <w:rFonts w:ascii="Arial" w:hAnsi="Arial" w:cs="Arial"/>
          <w:spacing w:val="-9"/>
          <w:sz w:val="24"/>
          <w:szCs w:val="24"/>
        </w:rPr>
        <w:t xml:space="preserve"> </w:t>
      </w:r>
      <w:r w:rsidRPr="009944F7">
        <w:rPr>
          <w:rFonts w:ascii="Arial" w:hAnsi="Arial" w:cs="Arial"/>
          <w:sz w:val="24"/>
          <w:szCs w:val="24"/>
        </w:rPr>
        <w:t>begin</w:t>
      </w:r>
      <w:r w:rsidRPr="009944F7">
        <w:rPr>
          <w:rFonts w:ascii="Arial" w:hAnsi="Arial" w:cs="Arial"/>
          <w:spacing w:val="-6"/>
          <w:sz w:val="24"/>
          <w:szCs w:val="24"/>
        </w:rPr>
        <w:t xml:space="preserve"> </w:t>
      </w:r>
      <w:r w:rsidRPr="009944F7">
        <w:rPr>
          <w:rFonts w:ascii="Arial" w:hAnsi="Arial" w:cs="Arial"/>
          <w:sz w:val="24"/>
          <w:szCs w:val="24"/>
        </w:rPr>
        <w:t>an</w:t>
      </w:r>
      <w:r w:rsidRPr="009944F7">
        <w:rPr>
          <w:rFonts w:ascii="Arial" w:hAnsi="Arial" w:cs="Arial"/>
          <w:spacing w:val="-9"/>
          <w:sz w:val="24"/>
          <w:szCs w:val="24"/>
        </w:rPr>
        <w:t xml:space="preserve"> </w:t>
      </w:r>
      <w:r w:rsidRPr="009944F7">
        <w:rPr>
          <w:rFonts w:ascii="Arial" w:hAnsi="Arial" w:cs="Arial"/>
          <w:sz w:val="24"/>
          <w:szCs w:val="24"/>
        </w:rPr>
        <w:t>investigation</w:t>
      </w:r>
      <w:r w:rsidRPr="009944F7">
        <w:rPr>
          <w:rFonts w:ascii="Arial" w:hAnsi="Arial" w:cs="Arial"/>
          <w:spacing w:val="-6"/>
          <w:sz w:val="24"/>
          <w:szCs w:val="24"/>
        </w:rPr>
        <w:t xml:space="preserve"> </w:t>
      </w:r>
      <w:r w:rsidRPr="009944F7">
        <w:rPr>
          <w:rFonts w:ascii="Arial" w:hAnsi="Arial" w:cs="Arial"/>
          <w:sz w:val="24"/>
          <w:szCs w:val="24"/>
        </w:rPr>
        <w:t>on</w:t>
      </w:r>
      <w:r w:rsidRPr="009944F7">
        <w:rPr>
          <w:rFonts w:ascii="Arial" w:hAnsi="Arial" w:cs="Arial"/>
          <w:spacing w:val="-9"/>
          <w:sz w:val="24"/>
          <w:szCs w:val="24"/>
        </w:rPr>
        <w:t xml:space="preserve"> </w:t>
      </w:r>
      <w:r w:rsidRPr="009944F7">
        <w:rPr>
          <w:rFonts w:ascii="Arial" w:hAnsi="Arial" w:cs="Arial"/>
          <w:sz w:val="24"/>
          <w:szCs w:val="24"/>
        </w:rPr>
        <w:t>or</w:t>
      </w:r>
      <w:r w:rsidRPr="009944F7">
        <w:rPr>
          <w:rFonts w:ascii="Arial" w:hAnsi="Arial" w:cs="Arial"/>
          <w:spacing w:val="-12"/>
          <w:sz w:val="24"/>
          <w:szCs w:val="24"/>
        </w:rPr>
        <w:t xml:space="preserve"> </w:t>
      </w:r>
      <w:r w:rsidRPr="009944F7">
        <w:rPr>
          <w:rFonts w:ascii="Arial" w:hAnsi="Arial" w:cs="Arial"/>
          <w:sz w:val="24"/>
          <w:szCs w:val="24"/>
        </w:rPr>
        <w:t>before</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0"/>
          <w:sz w:val="24"/>
          <w:szCs w:val="24"/>
        </w:rPr>
        <w:t xml:space="preserve"> </w:t>
      </w:r>
      <w:r w:rsidRPr="009944F7">
        <w:rPr>
          <w:rFonts w:ascii="Arial" w:hAnsi="Arial" w:cs="Arial"/>
          <w:sz w:val="24"/>
          <w:szCs w:val="24"/>
        </w:rPr>
        <w:t>date</w:t>
      </w:r>
      <w:r w:rsidRPr="009944F7">
        <w:rPr>
          <w:rFonts w:ascii="Arial" w:hAnsi="Arial" w:cs="Arial"/>
          <w:spacing w:val="-7"/>
          <w:sz w:val="24"/>
          <w:szCs w:val="24"/>
        </w:rPr>
        <w:t xml:space="preserve"> </w:t>
      </w:r>
      <w:r w:rsidRPr="009944F7">
        <w:rPr>
          <w:rFonts w:ascii="Arial" w:hAnsi="Arial" w:cs="Arial"/>
          <w:sz w:val="24"/>
          <w:szCs w:val="24"/>
        </w:rPr>
        <w:t>the investigation begins.</w:t>
      </w:r>
    </w:p>
    <w:p w14:paraId="1B9A46CD" w14:textId="77777777" w:rsidR="00AC089C" w:rsidRPr="009944F7" w:rsidRDefault="00CF5234" w:rsidP="000954AF">
      <w:pPr>
        <w:pStyle w:val="ListParagraph"/>
        <w:numPr>
          <w:ilvl w:val="1"/>
          <w:numId w:val="2"/>
        </w:numPr>
        <w:tabs>
          <w:tab w:val="left" w:pos="1439"/>
        </w:tabs>
        <w:spacing w:after="240" w:line="276" w:lineRule="auto"/>
        <w:ind w:left="1082" w:right="475"/>
        <w:rPr>
          <w:rFonts w:ascii="Arial" w:hAnsi="Arial" w:cs="Arial"/>
          <w:sz w:val="24"/>
          <w:szCs w:val="24"/>
        </w:rPr>
      </w:pPr>
      <w:r w:rsidRPr="009944F7">
        <w:rPr>
          <w:rFonts w:ascii="Arial" w:hAnsi="Arial" w:cs="Arial"/>
          <w:sz w:val="24"/>
          <w:szCs w:val="24"/>
        </w:rPr>
        <w:t>Within 180 calendar days of beginning an investigation, or</w:t>
      </w:r>
      <w:r w:rsidRPr="009944F7">
        <w:rPr>
          <w:rFonts w:ascii="Arial" w:hAnsi="Arial" w:cs="Arial"/>
          <w:spacing w:val="-2"/>
          <w:sz w:val="24"/>
          <w:szCs w:val="24"/>
        </w:rPr>
        <w:t xml:space="preserve"> </w:t>
      </w:r>
      <w:r w:rsidRPr="009944F7">
        <w:rPr>
          <w:rFonts w:ascii="Arial" w:hAnsi="Arial" w:cs="Arial"/>
          <w:sz w:val="24"/>
          <w:szCs w:val="24"/>
        </w:rPr>
        <w:t>such additional days as may be</w:t>
      </w:r>
      <w:r w:rsidRPr="009944F7">
        <w:rPr>
          <w:rFonts w:ascii="Arial" w:hAnsi="Arial" w:cs="Arial"/>
          <w:spacing w:val="-11"/>
          <w:sz w:val="24"/>
          <w:szCs w:val="24"/>
        </w:rPr>
        <w:t xml:space="preserve"> </w:t>
      </w:r>
      <w:r w:rsidRPr="009944F7">
        <w:rPr>
          <w:rFonts w:ascii="Arial" w:hAnsi="Arial" w:cs="Arial"/>
          <w:sz w:val="24"/>
          <w:szCs w:val="24"/>
        </w:rPr>
        <w:t>granted by ORI, (or upon completion of any appeal made available by the institution) provides</w:t>
      </w:r>
      <w:r w:rsidRPr="009944F7">
        <w:rPr>
          <w:rFonts w:ascii="Arial" w:hAnsi="Arial" w:cs="Arial"/>
          <w:spacing w:val="-3"/>
          <w:sz w:val="24"/>
          <w:szCs w:val="24"/>
        </w:rPr>
        <w:t xml:space="preserve"> </w:t>
      </w:r>
      <w:r w:rsidRPr="009944F7">
        <w:rPr>
          <w:rFonts w:ascii="Arial" w:hAnsi="Arial" w:cs="Arial"/>
          <w:sz w:val="24"/>
          <w:szCs w:val="24"/>
        </w:rPr>
        <w:t>ORI</w:t>
      </w:r>
      <w:r w:rsidRPr="009944F7">
        <w:rPr>
          <w:rFonts w:ascii="Arial" w:hAnsi="Arial" w:cs="Arial"/>
          <w:spacing w:val="-7"/>
          <w:sz w:val="24"/>
          <w:szCs w:val="24"/>
        </w:rPr>
        <w:t xml:space="preserve"> </w:t>
      </w:r>
      <w:r w:rsidRPr="009944F7">
        <w:rPr>
          <w:rFonts w:ascii="Arial" w:hAnsi="Arial" w:cs="Arial"/>
          <w:sz w:val="24"/>
          <w:szCs w:val="24"/>
        </w:rPr>
        <w:t>with</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investigation</w:t>
      </w:r>
      <w:r w:rsidRPr="009944F7">
        <w:rPr>
          <w:rFonts w:ascii="Arial" w:hAnsi="Arial" w:cs="Arial"/>
          <w:spacing w:val="-3"/>
          <w:sz w:val="24"/>
          <w:szCs w:val="24"/>
        </w:rPr>
        <w:t xml:space="preserve"> </w:t>
      </w:r>
      <w:r w:rsidRPr="009944F7">
        <w:rPr>
          <w:rFonts w:ascii="Arial" w:hAnsi="Arial" w:cs="Arial"/>
          <w:sz w:val="24"/>
          <w:szCs w:val="24"/>
        </w:rPr>
        <w:t>report,</w:t>
      </w:r>
      <w:r w:rsidRPr="009944F7">
        <w:rPr>
          <w:rFonts w:ascii="Arial" w:hAnsi="Arial" w:cs="Arial"/>
          <w:spacing w:val="-3"/>
          <w:sz w:val="24"/>
          <w:szCs w:val="24"/>
        </w:rPr>
        <w:t xml:space="preserve"> </w:t>
      </w:r>
      <w:r w:rsidRPr="009944F7">
        <w:rPr>
          <w:rFonts w:ascii="Arial" w:hAnsi="Arial" w:cs="Arial"/>
          <w:sz w:val="24"/>
          <w:szCs w:val="24"/>
        </w:rPr>
        <w:t>a</w:t>
      </w:r>
      <w:r w:rsidRPr="009944F7">
        <w:rPr>
          <w:rFonts w:ascii="Arial" w:hAnsi="Arial" w:cs="Arial"/>
          <w:spacing w:val="-4"/>
          <w:sz w:val="24"/>
          <w:szCs w:val="24"/>
        </w:rPr>
        <w:t xml:space="preserve"> </w:t>
      </w:r>
      <w:r w:rsidRPr="009944F7">
        <w:rPr>
          <w:rFonts w:ascii="Arial" w:hAnsi="Arial" w:cs="Arial"/>
          <w:sz w:val="24"/>
          <w:szCs w:val="24"/>
        </w:rPr>
        <w:t>statement</w:t>
      </w:r>
      <w:r w:rsidRPr="009944F7">
        <w:rPr>
          <w:rFonts w:ascii="Arial" w:hAnsi="Arial" w:cs="Arial"/>
          <w:spacing w:val="-3"/>
          <w:sz w:val="24"/>
          <w:szCs w:val="24"/>
        </w:rPr>
        <w:t xml:space="preserve"> </w:t>
      </w:r>
      <w:r w:rsidRPr="009944F7">
        <w:rPr>
          <w:rFonts w:ascii="Arial" w:hAnsi="Arial" w:cs="Arial"/>
          <w:sz w:val="24"/>
          <w:szCs w:val="24"/>
        </w:rPr>
        <w:t>of</w:t>
      </w:r>
      <w:r w:rsidRPr="009944F7">
        <w:rPr>
          <w:rFonts w:ascii="Arial" w:hAnsi="Arial" w:cs="Arial"/>
          <w:spacing w:val="-4"/>
          <w:sz w:val="24"/>
          <w:szCs w:val="24"/>
        </w:rPr>
        <w:t xml:space="preserve"> </w:t>
      </w:r>
      <w:r w:rsidRPr="009944F7">
        <w:rPr>
          <w:rFonts w:ascii="Arial" w:hAnsi="Arial" w:cs="Arial"/>
          <w:sz w:val="24"/>
          <w:szCs w:val="24"/>
        </w:rPr>
        <w:t>whether</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institution</w:t>
      </w:r>
      <w:r w:rsidRPr="009944F7">
        <w:rPr>
          <w:rFonts w:ascii="Arial" w:hAnsi="Arial" w:cs="Arial"/>
          <w:spacing w:val="-3"/>
          <w:sz w:val="24"/>
          <w:szCs w:val="24"/>
        </w:rPr>
        <w:t xml:space="preserve"> </w:t>
      </w:r>
      <w:r w:rsidRPr="009944F7">
        <w:rPr>
          <w:rFonts w:ascii="Arial" w:hAnsi="Arial" w:cs="Arial"/>
          <w:sz w:val="24"/>
          <w:szCs w:val="24"/>
        </w:rPr>
        <w:t xml:space="preserve">accepts </w:t>
      </w:r>
      <w:r w:rsidRPr="009944F7">
        <w:rPr>
          <w:rFonts w:ascii="Arial" w:hAnsi="Arial" w:cs="Arial"/>
          <w:spacing w:val="-4"/>
          <w:sz w:val="24"/>
          <w:szCs w:val="24"/>
        </w:rPr>
        <w:t>the</w:t>
      </w:r>
    </w:p>
    <w:p w14:paraId="1B9A46CF" w14:textId="089D7BE8" w:rsidR="00AC089C" w:rsidRPr="009944F7" w:rsidRDefault="00CF5234" w:rsidP="00DD7968">
      <w:pPr>
        <w:pStyle w:val="BodyText"/>
        <w:spacing w:after="240" w:line="276" w:lineRule="auto"/>
        <w:ind w:left="1082" w:right="460"/>
        <w:rPr>
          <w:rFonts w:ascii="Arial" w:hAnsi="Arial" w:cs="Arial"/>
        </w:rPr>
      </w:pPr>
      <w:r w:rsidRPr="009944F7">
        <w:rPr>
          <w:rFonts w:ascii="Arial" w:hAnsi="Arial" w:cs="Arial"/>
        </w:rPr>
        <w:lastRenderedPageBreak/>
        <w:t>investigation’s</w:t>
      </w:r>
      <w:r w:rsidRPr="009944F7">
        <w:rPr>
          <w:rFonts w:ascii="Arial" w:hAnsi="Arial" w:cs="Arial"/>
          <w:spacing w:val="-13"/>
        </w:rPr>
        <w:t xml:space="preserve"> </w:t>
      </w:r>
      <w:r w:rsidRPr="009944F7">
        <w:rPr>
          <w:rFonts w:ascii="Arial" w:hAnsi="Arial" w:cs="Arial"/>
        </w:rPr>
        <w:t>findings,</w:t>
      </w:r>
      <w:r w:rsidRPr="009944F7">
        <w:rPr>
          <w:rFonts w:ascii="Arial" w:hAnsi="Arial" w:cs="Arial"/>
          <w:spacing w:val="-11"/>
        </w:rPr>
        <w:t xml:space="preserve"> </w:t>
      </w:r>
      <w:r w:rsidRPr="009944F7">
        <w:rPr>
          <w:rFonts w:ascii="Arial" w:hAnsi="Arial" w:cs="Arial"/>
        </w:rPr>
        <w:t>a</w:t>
      </w:r>
      <w:r w:rsidRPr="009944F7">
        <w:rPr>
          <w:rFonts w:ascii="Arial" w:hAnsi="Arial" w:cs="Arial"/>
          <w:spacing w:val="-14"/>
        </w:rPr>
        <w:t xml:space="preserve"> </w:t>
      </w:r>
      <w:r w:rsidRPr="009944F7">
        <w:rPr>
          <w:rFonts w:ascii="Arial" w:hAnsi="Arial" w:cs="Arial"/>
        </w:rPr>
        <w:t>statement</w:t>
      </w:r>
      <w:r w:rsidRPr="009944F7">
        <w:rPr>
          <w:rFonts w:ascii="Arial" w:hAnsi="Arial" w:cs="Arial"/>
          <w:spacing w:val="-13"/>
        </w:rPr>
        <w:t xml:space="preserve"> </w:t>
      </w:r>
      <w:r w:rsidRPr="009944F7">
        <w:rPr>
          <w:rFonts w:ascii="Arial" w:hAnsi="Arial" w:cs="Arial"/>
        </w:rPr>
        <w:t>of</w:t>
      </w:r>
      <w:r w:rsidRPr="009944F7">
        <w:rPr>
          <w:rFonts w:ascii="Arial" w:hAnsi="Arial" w:cs="Arial"/>
          <w:spacing w:val="-14"/>
        </w:rPr>
        <w:t xml:space="preserve"> </w:t>
      </w:r>
      <w:r w:rsidRPr="009944F7">
        <w:rPr>
          <w:rFonts w:ascii="Arial" w:hAnsi="Arial" w:cs="Arial"/>
        </w:rPr>
        <w:t>whether</w:t>
      </w:r>
      <w:r w:rsidRPr="009944F7">
        <w:rPr>
          <w:rFonts w:ascii="Arial" w:hAnsi="Arial" w:cs="Arial"/>
          <w:spacing w:val="-14"/>
        </w:rPr>
        <w:t xml:space="preserve"> </w:t>
      </w:r>
      <w:r w:rsidRPr="009944F7">
        <w:rPr>
          <w:rFonts w:ascii="Arial" w:hAnsi="Arial" w:cs="Arial"/>
        </w:rPr>
        <w:t>the</w:t>
      </w:r>
      <w:r w:rsidRPr="009944F7">
        <w:rPr>
          <w:rFonts w:ascii="Arial" w:hAnsi="Arial" w:cs="Arial"/>
          <w:spacing w:val="-14"/>
        </w:rPr>
        <w:t xml:space="preserve"> </w:t>
      </w:r>
      <w:r w:rsidRPr="009944F7">
        <w:rPr>
          <w:rFonts w:ascii="Arial" w:hAnsi="Arial" w:cs="Arial"/>
        </w:rPr>
        <w:t>institution</w:t>
      </w:r>
      <w:r w:rsidRPr="009944F7">
        <w:rPr>
          <w:rFonts w:ascii="Arial" w:hAnsi="Arial" w:cs="Arial"/>
          <w:spacing w:val="-11"/>
        </w:rPr>
        <w:t xml:space="preserve"> </w:t>
      </w:r>
      <w:r w:rsidRPr="009944F7">
        <w:rPr>
          <w:rFonts w:ascii="Arial" w:hAnsi="Arial" w:cs="Arial"/>
        </w:rPr>
        <w:t>found</w:t>
      </w:r>
      <w:r w:rsidRPr="009944F7">
        <w:rPr>
          <w:rFonts w:ascii="Arial" w:hAnsi="Arial" w:cs="Arial"/>
          <w:spacing w:val="-13"/>
        </w:rPr>
        <w:t xml:space="preserve"> </w:t>
      </w:r>
      <w:r w:rsidRPr="009944F7">
        <w:rPr>
          <w:rFonts w:ascii="Arial" w:hAnsi="Arial" w:cs="Arial"/>
        </w:rPr>
        <w:t>research</w:t>
      </w:r>
      <w:r w:rsidRPr="009944F7">
        <w:rPr>
          <w:rFonts w:ascii="Arial" w:hAnsi="Arial" w:cs="Arial"/>
          <w:spacing w:val="-13"/>
        </w:rPr>
        <w:t xml:space="preserve"> </w:t>
      </w:r>
      <w:r w:rsidRPr="009944F7">
        <w:rPr>
          <w:rFonts w:ascii="Arial" w:hAnsi="Arial" w:cs="Arial"/>
        </w:rPr>
        <w:t>misconduct and, if so, who committed it, and a description of any pending or completed administrative actions against the respondent.</w:t>
      </w:r>
    </w:p>
    <w:p w14:paraId="1B9A46D1" w14:textId="14DF3320" w:rsidR="00AC089C" w:rsidRPr="00DD7968" w:rsidRDefault="00CF5234" w:rsidP="000954AF">
      <w:pPr>
        <w:pStyle w:val="ListParagraph"/>
        <w:numPr>
          <w:ilvl w:val="1"/>
          <w:numId w:val="2"/>
        </w:numPr>
        <w:tabs>
          <w:tab w:val="left" w:pos="1439"/>
        </w:tabs>
        <w:spacing w:after="240" w:line="276" w:lineRule="auto"/>
        <w:ind w:left="1082" w:right="532"/>
        <w:rPr>
          <w:rFonts w:ascii="Arial" w:hAnsi="Arial" w:cs="Arial"/>
          <w:sz w:val="24"/>
          <w:szCs w:val="24"/>
        </w:rPr>
      </w:pPr>
      <w:r w:rsidRPr="009944F7">
        <w:rPr>
          <w:rFonts w:ascii="Arial" w:hAnsi="Arial" w:cs="Arial"/>
          <w:sz w:val="24"/>
          <w:szCs w:val="24"/>
        </w:rPr>
        <w:t>Seeks advance ORI approval if the institution plans to close a case at the inquiry, investigation, or appeal stage on the basis that the respondent has admitted guilt, a settlement with the respondent has been reached, or for any other reason, except the closing</w:t>
      </w:r>
      <w:r w:rsidRPr="009944F7">
        <w:rPr>
          <w:rFonts w:ascii="Arial" w:hAnsi="Arial" w:cs="Arial"/>
          <w:spacing w:val="-7"/>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a</w:t>
      </w:r>
      <w:r w:rsidRPr="009944F7">
        <w:rPr>
          <w:rFonts w:ascii="Arial" w:hAnsi="Arial" w:cs="Arial"/>
          <w:spacing w:val="-8"/>
          <w:sz w:val="24"/>
          <w:szCs w:val="24"/>
        </w:rPr>
        <w:t xml:space="preserve"> </w:t>
      </w:r>
      <w:r w:rsidRPr="009944F7">
        <w:rPr>
          <w:rFonts w:ascii="Arial" w:hAnsi="Arial" w:cs="Arial"/>
          <w:sz w:val="24"/>
          <w:szCs w:val="24"/>
        </w:rPr>
        <w:t>case</w:t>
      </w:r>
      <w:r w:rsidRPr="009944F7">
        <w:rPr>
          <w:rFonts w:ascii="Arial" w:hAnsi="Arial" w:cs="Arial"/>
          <w:spacing w:val="-10"/>
          <w:sz w:val="24"/>
          <w:szCs w:val="24"/>
        </w:rPr>
        <w:t xml:space="preserve"> </w:t>
      </w:r>
      <w:r w:rsidRPr="009944F7">
        <w:rPr>
          <w:rFonts w:ascii="Arial" w:hAnsi="Arial" w:cs="Arial"/>
          <w:sz w:val="24"/>
          <w:szCs w:val="24"/>
        </w:rPr>
        <w:t>at</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inquiry</w:t>
      </w:r>
      <w:r w:rsidRPr="009944F7">
        <w:rPr>
          <w:rFonts w:ascii="Arial" w:hAnsi="Arial" w:cs="Arial"/>
          <w:spacing w:val="-7"/>
          <w:sz w:val="24"/>
          <w:szCs w:val="24"/>
        </w:rPr>
        <w:t xml:space="preserve"> </w:t>
      </w:r>
      <w:r w:rsidRPr="009944F7">
        <w:rPr>
          <w:rFonts w:ascii="Arial" w:hAnsi="Arial" w:cs="Arial"/>
          <w:sz w:val="24"/>
          <w:szCs w:val="24"/>
        </w:rPr>
        <w:t>stage</w:t>
      </w:r>
      <w:r w:rsidRPr="009944F7">
        <w:rPr>
          <w:rFonts w:ascii="Arial" w:hAnsi="Arial" w:cs="Arial"/>
          <w:spacing w:val="-11"/>
          <w:sz w:val="24"/>
          <w:szCs w:val="24"/>
        </w:rPr>
        <w:t xml:space="preserve"> </w:t>
      </w:r>
      <w:r w:rsidRPr="009944F7">
        <w:rPr>
          <w:rFonts w:ascii="Arial" w:hAnsi="Arial" w:cs="Arial"/>
          <w:sz w:val="24"/>
          <w:szCs w:val="24"/>
        </w:rPr>
        <w:t>on</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basis</w:t>
      </w:r>
      <w:r w:rsidRPr="009944F7">
        <w:rPr>
          <w:rFonts w:ascii="Arial" w:hAnsi="Arial" w:cs="Arial"/>
          <w:spacing w:val="-7"/>
          <w:sz w:val="24"/>
          <w:szCs w:val="24"/>
        </w:rPr>
        <w:t xml:space="preserve"> </w:t>
      </w:r>
      <w:r w:rsidRPr="009944F7">
        <w:rPr>
          <w:rFonts w:ascii="Arial" w:hAnsi="Arial" w:cs="Arial"/>
          <w:sz w:val="24"/>
          <w:szCs w:val="24"/>
        </w:rPr>
        <w:t>that</w:t>
      </w:r>
      <w:r w:rsidRPr="009944F7">
        <w:rPr>
          <w:rFonts w:ascii="Arial" w:hAnsi="Arial" w:cs="Arial"/>
          <w:spacing w:val="-7"/>
          <w:sz w:val="24"/>
          <w:szCs w:val="24"/>
        </w:rPr>
        <w:t xml:space="preserve"> </w:t>
      </w:r>
      <w:r w:rsidRPr="009944F7">
        <w:rPr>
          <w:rFonts w:ascii="Arial" w:hAnsi="Arial" w:cs="Arial"/>
          <w:sz w:val="24"/>
          <w:szCs w:val="24"/>
        </w:rPr>
        <w:t>an</w:t>
      </w:r>
      <w:r w:rsidRPr="009944F7">
        <w:rPr>
          <w:rFonts w:ascii="Arial" w:hAnsi="Arial" w:cs="Arial"/>
          <w:spacing w:val="-7"/>
          <w:sz w:val="24"/>
          <w:szCs w:val="24"/>
        </w:rPr>
        <w:t xml:space="preserve"> </w:t>
      </w:r>
      <w:r w:rsidRPr="009944F7">
        <w:rPr>
          <w:rFonts w:ascii="Arial" w:hAnsi="Arial" w:cs="Arial"/>
          <w:sz w:val="24"/>
          <w:szCs w:val="24"/>
        </w:rPr>
        <w:t>investigation</w:t>
      </w:r>
      <w:r w:rsidRPr="009944F7">
        <w:rPr>
          <w:rFonts w:ascii="Arial" w:hAnsi="Arial" w:cs="Arial"/>
          <w:spacing w:val="-7"/>
          <w:sz w:val="24"/>
          <w:szCs w:val="24"/>
        </w:rPr>
        <w:t xml:space="preserve"> </w:t>
      </w:r>
      <w:r w:rsidRPr="009944F7">
        <w:rPr>
          <w:rFonts w:ascii="Arial" w:hAnsi="Arial" w:cs="Arial"/>
          <w:sz w:val="24"/>
          <w:szCs w:val="24"/>
        </w:rPr>
        <w:t>is</w:t>
      </w:r>
      <w:r w:rsidRPr="009944F7">
        <w:rPr>
          <w:rFonts w:ascii="Arial" w:hAnsi="Arial" w:cs="Arial"/>
          <w:spacing w:val="-7"/>
          <w:sz w:val="24"/>
          <w:szCs w:val="24"/>
        </w:rPr>
        <w:t xml:space="preserve"> </w:t>
      </w:r>
      <w:r w:rsidRPr="009944F7">
        <w:rPr>
          <w:rFonts w:ascii="Arial" w:hAnsi="Arial" w:cs="Arial"/>
          <w:sz w:val="24"/>
          <w:szCs w:val="24"/>
        </w:rPr>
        <w:t>not</w:t>
      </w:r>
      <w:r w:rsidRPr="009944F7">
        <w:rPr>
          <w:rFonts w:ascii="Arial" w:hAnsi="Arial" w:cs="Arial"/>
          <w:spacing w:val="-7"/>
          <w:sz w:val="24"/>
          <w:szCs w:val="24"/>
        </w:rPr>
        <w:t xml:space="preserve"> </w:t>
      </w:r>
      <w:r w:rsidRPr="009944F7">
        <w:rPr>
          <w:rFonts w:ascii="Arial" w:hAnsi="Arial" w:cs="Arial"/>
          <w:sz w:val="24"/>
          <w:szCs w:val="24"/>
        </w:rPr>
        <w:t>warranted</w:t>
      </w:r>
      <w:r w:rsidRPr="009944F7">
        <w:rPr>
          <w:rFonts w:ascii="Arial" w:hAnsi="Arial" w:cs="Arial"/>
          <w:spacing w:val="-7"/>
          <w:sz w:val="24"/>
          <w:szCs w:val="24"/>
        </w:rPr>
        <w:t xml:space="preserve"> </w:t>
      </w:r>
      <w:r w:rsidRPr="009944F7">
        <w:rPr>
          <w:rFonts w:ascii="Arial" w:hAnsi="Arial" w:cs="Arial"/>
          <w:sz w:val="24"/>
          <w:szCs w:val="24"/>
        </w:rPr>
        <w:t>or a finding of no misconduct at the investigation stage.</w:t>
      </w:r>
    </w:p>
    <w:p w14:paraId="1B9A46D4" w14:textId="6ED806CD" w:rsidR="00AC089C" w:rsidRPr="00DD7968" w:rsidRDefault="00CF5234" w:rsidP="000954AF">
      <w:pPr>
        <w:pStyle w:val="ListParagraph"/>
        <w:numPr>
          <w:ilvl w:val="1"/>
          <w:numId w:val="2"/>
        </w:numPr>
        <w:tabs>
          <w:tab w:val="left" w:pos="1439"/>
        </w:tabs>
        <w:spacing w:after="240" w:line="276" w:lineRule="auto"/>
        <w:ind w:left="1082" w:right="522"/>
        <w:rPr>
          <w:rFonts w:ascii="Arial" w:hAnsi="Arial" w:cs="Arial"/>
          <w:sz w:val="24"/>
          <w:szCs w:val="24"/>
        </w:rPr>
      </w:pPr>
      <w:r w:rsidRPr="009944F7">
        <w:rPr>
          <w:rFonts w:ascii="Arial" w:hAnsi="Arial" w:cs="Arial"/>
          <w:sz w:val="24"/>
          <w:szCs w:val="24"/>
        </w:rPr>
        <w:t>Cooperates</w:t>
      </w:r>
      <w:r w:rsidRPr="009944F7">
        <w:rPr>
          <w:rFonts w:ascii="Arial" w:hAnsi="Arial" w:cs="Arial"/>
          <w:spacing w:val="-13"/>
          <w:sz w:val="24"/>
          <w:szCs w:val="24"/>
        </w:rPr>
        <w:t xml:space="preserve"> </w:t>
      </w:r>
      <w:r w:rsidRPr="009944F7">
        <w:rPr>
          <w:rFonts w:ascii="Arial" w:hAnsi="Arial" w:cs="Arial"/>
          <w:sz w:val="24"/>
          <w:szCs w:val="24"/>
        </w:rPr>
        <w:t>fully</w:t>
      </w:r>
      <w:r w:rsidRPr="009944F7">
        <w:rPr>
          <w:rFonts w:ascii="Arial" w:hAnsi="Arial" w:cs="Arial"/>
          <w:spacing w:val="-13"/>
          <w:sz w:val="24"/>
          <w:szCs w:val="24"/>
        </w:rPr>
        <w:t xml:space="preserve"> </w:t>
      </w:r>
      <w:r w:rsidRPr="009944F7">
        <w:rPr>
          <w:rFonts w:ascii="Arial" w:hAnsi="Arial" w:cs="Arial"/>
          <w:sz w:val="24"/>
          <w:szCs w:val="24"/>
        </w:rPr>
        <w:t>with</w:t>
      </w:r>
      <w:r w:rsidRPr="009944F7">
        <w:rPr>
          <w:rFonts w:ascii="Arial" w:hAnsi="Arial" w:cs="Arial"/>
          <w:spacing w:val="-11"/>
          <w:sz w:val="24"/>
          <w:szCs w:val="24"/>
        </w:rPr>
        <w:t xml:space="preserve"> </w:t>
      </w:r>
      <w:r w:rsidRPr="009944F7">
        <w:rPr>
          <w:rFonts w:ascii="Arial" w:hAnsi="Arial" w:cs="Arial"/>
          <w:sz w:val="24"/>
          <w:szCs w:val="24"/>
        </w:rPr>
        <w:t>ORI</w:t>
      </w:r>
      <w:r w:rsidRPr="009944F7">
        <w:rPr>
          <w:rFonts w:ascii="Arial" w:hAnsi="Arial" w:cs="Arial"/>
          <w:spacing w:val="-16"/>
          <w:sz w:val="24"/>
          <w:szCs w:val="24"/>
        </w:rPr>
        <w:t xml:space="preserve"> </w:t>
      </w:r>
      <w:r w:rsidRPr="009944F7">
        <w:rPr>
          <w:rFonts w:ascii="Arial" w:hAnsi="Arial" w:cs="Arial"/>
          <w:sz w:val="24"/>
          <w:szCs w:val="24"/>
        </w:rPr>
        <w:t>during</w:t>
      </w:r>
      <w:r w:rsidRPr="009944F7">
        <w:rPr>
          <w:rFonts w:ascii="Arial" w:hAnsi="Arial" w:cs="Arial"/>
          <w:spacing w:val="-13"/>
          <w:sz w:val="24"/>
          <w:szCs w:val="24"/>
        </w:rPr>
        <w:t xml:space="preserve"> </w:t>
      </w:r>
      <w:r w:rsidRPr="009944F7">
        <w:rPr>
          <w:rFonts w:ascii="Arial" w:hAnsi="Arial" w:cs="Arial"/>
          <w:sz w:val="24"/>
          <w:szCs w:val="24"/>
        </w:rPr>
        <w:t>its</w:t>
      </w:r>
      <w:r w:rsidRPr="009944F7">
        <w:rPr>
          <w:rFonts w:ascii="Arial" w:hAnsi="Arial" w:cs="Arial"/>
          <w:spacing w:val="-13"/>
          <w:sz w:val="24"/>
          <w:szCs w:val="24"/>
        </w:rPr>
        <w:t xml:space="preserve"> </w:t>
      </w:r>
      <w:r w:rsidRPr="009944F7">
        <w:rPr>
          <w:rFonts w:ascii="Arial" w:hAnsi="Arial" w:cs="Arial"/>
          <w:sz w:val="24"/>
          <w:szCs w:val="24"/>
        </w:rPr>
        <w:t>oversight</w:t>
      </w:r>
      <w:r w:rsidRPr="009944F7">
        <w:rPr>
          <w:rFonts w:ascii="Arial" w:hAnsi="Arial" w:cs="Arial"/>
          <w:spacing w:val="-10"/>
          <w:sz w:val="24"/>
          <w:szCs w:val="24"/>
        </w:rPr>
        <w:t xml:space="preserve"> </w:t>
      </w:r>
      <w:r w:rsidRPr="009944F7">
        <w:rPr>
          <w:rFonts w:ascii="Arial" w:hAnsi="Arial" w:cs="Arial"/>
          <w:sz w:val="24"/>
          <w:szCs w:val="24"/>
        </w:rPr>
        <w:t>review</w:t>
      </w:r>
      <w:r w:rsidRPr="009944F7">
        <w:rPr>
          <w:rFonts w:ascii="Arial" w:hAnsi="Arial" w:cs="Arial"/>
          <w:spacing w:val="-13"/>
          <w:sz w:val="24"/>
          <w:szCs w:val="24"/>
        </w:rPr>
        <w:t xml:space="preserve"> </w:t>
      </w:r>
      <w:r w:rsidRPr="009944F7">
        <w:rPr>
          <w:rFonts w:ascii="Arial" w:hAnsi="Arial" w:cs="Arial"/>
          <w:sz w:val="24"/>
          <w:szCs w:val="24"/>
        </w:rPr>
        <w:t>and</w:t>
      </w:r>
      <w:r w:rsidRPr="009944F7">
        <w:rPr>
          <w:rFonts w:ascii="Arial" w:hAnsi="Arial" w:cs="Arial"/>
          <w:spacing w:val="-13"/>
          <w:sz w:val="24"/>
          <w:szCs w:val="24"/>
        </w:rPr>
        <w:t xml:space="preserve"> </w:t>
      </w:r>
      <w:r w:rsidRPr="009944F7">
        <w:rPr>
          <w:rFonts w:ascii="Arial" w:hAnsi="Arial" w:cs="Arial"/>
          <w:sz w:val="24"/>
          <w:szCs w:val="24"/>
        </w:rPr>
        <w:t>any</w:t>
      </w:r>
      <w:r w:rsidRPr="009944F7">
        <w:rPr>
          <w:rFonts w:ascii="Arial" w:hAnsi="Arial" w:cs="Arial"/>
          <w:spacing w:val="-9"/>
          <w:sz w:val="24"/>
          <w:szCs w:val="24"/>
        </w:rPr>
        <w:t xml:space="preserve"> </w:t>
      </w:r>
      <w:r w:rsidRPr="009944F7">
        <w:rPr>
          <w:rFonts w:ascii="Arial" w:hAnsi="Arial" w:cs="Arial"/>
          <w:sz w:val="24"/>
          <w:szCs w:val="24"/>
        </w:rPr>
        <w:t>subsequent</w:t>
      </w:r>
      <w:r w:rsidRPr="009944F7">
        <w:rPr>
          <w:rFonts w:ascii="Arial" w:hAnsi="Arial" w:cs="Arial"/>
          <w:spacing w:val="-6"/>
          <w:sz w:val="24"/>
          <w:szCs w:val="24"/>
        </w:rPr>
        <w:t xml:space="preserve"> </w:t>
      </w:r>
      <w:r w:rsidRPr="009944F7">
        <w:rPr>
          <w:rFonts w:ascii="Arial" w:hAnsi="Arial" w:cs="Arial"/>
          <w:sz w:val="24"/>
          <w:szCs w:val="24"/>
        </w:rPr>
        <w:t>administrative hearings or appeals, including providing all research records and evidence under the institution’s</w:t>
      </w:r>
      <w:r w:rsidRPr="009944F7">
        <w:rPr>
          <w:rFonts w:ascii="Arial" w:hAnsi="Arial" w:cs="Arial"/>
          <w:spacing w:val="-2"/>
          <w:sz w:val="24"/>
          <w:szCs w:val="24"/>
        </w:rPr>
        <w:t xml:space="preserve"> </w:t>
      </w:r>
      <w:r w:rsidRPr="009944F7">
        <w:rPr>
          <w:rFonts w:ascii="Arial" w:hAnsi="Arial" w:cs="Arial"/>
          <w:sz w:val="24"/>
          <w:szCs w:val="24"/>
        </w:rPr>
        <w:t>control,</w:t>
      </w:r>
      <w:r w:rsidRPr="009944F7">
        <w:rPr>
          <w:rFonts w:ascii="Arial" w:hAnsi="Arial" w:cs="Arial"/>
          <w:spacing w:val="-3"/>
          <w:sz w:val="24"/>
          <w:szCs w:val="24"/>
        </w:rPr>
        <w:t xml:space="preserve"> </w:t>
      </w:r>
      <w:r w:rsidRPr="009944F7">
        <w:rPr>
          <w:rFonts w:ascii="Arial" w:hAnsi="Arial" w:cs="Arial"/>
          <w:sz w:val="24"/>
          <w:szCs w:val="24"/>
        </w:rPr>
        <w:t>custody,</w:t>
      </w:r>
      <w:r w:rsidRPr="009944F7">
        <w:rPr>
          <w:rFonts w:ascii="Arial" w:hAnsi="Arial" w:cs="Arial"/>
          <w:spacing w:val="-3"/>
          <w:sz w:val="24"/>
          <w:szCs w:val="24"/>
        </w:rPr>
        <w:t xml:space="preserve"> </w:t>
      </w:r>
      <w:r w:rsidRPr="009944F7">
        <w:rPr>
          <w:rFonts w:ascii="Arial" w:hAnsi="Arial" w:cs="Arial"/>
          <w:sz w:val="24"/>
          <w:szCs w:val="24"/>
        </w:rPr>
        <w:t>or</w:t>
      </w:r>
      <w:r w:rsidRPr="009944F7">
        <w:rPr>
          <w:rFonts w:ascii="Arial" w:hAnsi="Arial" w:cs="Arial"/>
          <w:spacing w:val="-6"/>
          <w:sz w:val="24"/>
          <w:szCs w:val="24"/>
        </w:rPr>
        <w:t xml:space="preserve"> </w:t>
      </w:r>
      <w:r w:rsidRPr="009944F7">
        <w:rPr>
          <w:rFonts w:ascii="Arial" w:hAnsi="Arial" w:cs="Arial"/>
          <w:sz w:val="24"/>
          <w:szCs w:val="24"/>
        </w:rPr>
        <w:t>possession</w:t>
      </w:r>
      <w:r w:rsidRPr="009944F7">
        <w:rPr>
          <w:rFonts w:ascii="Arial" w:hAnsi="Arial" w:cs="Arial"/>
          <w:spacing w:val="-3"/>
          <w:sz w:val="24"/>
          <w:szCs w:val="24"/>
        </w:rPr>
        <w:t xml:space="preserve"> </w:t>
      </w:r>
      <w:r w:rsidRPr="009944F7">
        <w:rPr>
          <w:rFonts w:ascii="Arial" w:hAnsi="Arial" w:cs="Arial"/>
          <w:sz w:val="24"/>
          <w:szCs w:val="24"/>
        </w:rPr>
        <w:t>and</w:t>
      </w:r>
      <w:r w:rsidRPr="009944F7">
        <w:rPr>
          <w:rFonts w:ascii="Arial" w:hAnsi="Arial" w:cs="Arial"/>
          <w:spacing w:val="-3"/>
          <w:sz w:val="24"/>
          <w:szCs w:val="24"/>
        </w:rPr>
        <w:t xml:space="preserve"> </w:t>
      </w:r>
      <w:r w:rsidRPr="009944F7">
        <w:rPr>
          <w:rFonts w:ascii="Arial" w:hAnsi="Arial" w:cs="Arial"/>
          <w:sz w:val="24"/>
          <w:szCs w:val="24"/>
        </w:rPr>
        <w:t>access</w:t>
      </w:r>
      <w:r w:rsidRPr="009944F7">
        <w:rPr>
          <w:rFonts w:ascii="Arial" w:hAnsi="Arial" w:cs="Arial"/>
          <w:spacing w:val="-2"/>
          <w:sz w:val="24"/>
          <w:szCs w:val="24"/>
        </w:rPr>
        <w:t xml:space="preserve"> </w:t>
      </w:r>
      <w:r w:rsidRPr="009944F7">
        <w:rPr>
          <w:rFonts w:ascii="Arial" w:hAnsi="Arial" w:cs="Arial"/>
          <w:sz w:val="24"/>
          <w:szCs w:val="24"/>
        </w:rPr>
        <w:t>to</w:t>
      </w:r>
      <w:r w:rsidRPr="009944F7">
        <w:rPr>
          <w:rFonts w:ascii="Arial" w:hAnsi="Arial" w:cs="Arial"/>
          <w:spacing w:val="-3"/>
          <w:sz w:val="24"/>
          <w:szCs w:val="24"/>
        </w:rPr>
        <w:t xml:space="preserve"> </w:t>
      </w:r>
      <w:r w:rsidRPr="009944F7">
        <w:rPr>
          <w:rFonts w:ascii="Arial" w:hAnsi="Arial" w:cs="Arial"/>
          <w:sz w:val="24"/>
          <w:szCs w:val="24"/>
        </w:rPr>
        <w:t>all</w:t>
      </w:r>
      <w:r w:rsidRPr="009944F7">
        <w:rPr>
          <w:rFonts w:ascii="Arial" w:hAnsi="Arial" w:cs="Arial"/>
          <w:spacing w:val="-2"/>
          <w:sz w:val="24"/>
          <w:szCs w:val="24"/>
        </w:rPr>
        <w:t xml:space="preserve"> </w:t>
      </w:r>
      <w:r w:rsidRPr="009944F7">
        <w:rPr>
          <w:rFonts w:ascii="Arial" w:hAnsi="Arial" w:cs="Arial"/>
          <w:sz w:val="24"/>
          <w:szCs w:val="24"/>
        </w:rPr>
        <w:t>persons</w:t>
      </w:r>
      <w:r w:rsidRPr="009944F7">
        <w:rPr>
          <w:rFonts w:ascii="Arial" w:hAnsi="Arial" w:cs="Arial"/>
          <w:spacing w:val="-2"/>
          <w:sz w:val="24"/>
          <w:szCs w:val="24"/>
        </w:rPr>
        <w:t xml:space="preserve"> </w:t>
      </w:r>
      <w:r w:rsidRPr="009944F7">
        <w:rPr>
          <w:rFonts w:ascii="Arial" w:hAnsi="Arial" w:cs="Arial"/>
          <w:sz w:val="24"/>
          <w:szCs w:val="24"/>
        </w:rPr>
        <w:t>within</w:t>
      </w:r>
      <w:r w:rsidRPr="009944F7">
        <w:rPr>
          <w:rFonts w:ascii="Arial" w:hAnsi="Arial" w:cs="Arial"/>
          <w:spacing w:val="-3"/>
          <w:sz w:val="24"/>
          <w:szCs w:val="24"/>
        </w:rPr>
        <w:t xml:space="preserve"> </w:t>
      </w:r>
      <w:r w:rsidRPr="009944F7">
        <w:rPr>
          <w:rFonts w:ascii="Arial" w:hAnsi="Arial" w:cs="Arial"/>
          <w:sz w:val="24"/>
          <w:szCs w:val="24"/>
        </w:rPr>
        <w:t>its</w:t>
      </w:r>
      <w:r w:rsidRPr="009944F7">
        <w:rPr>
          <w:rFonts w:ascii="Arial" w:hAnsi="Arial" w:cs="Arial"/>
          <w:spacing w:val="-2"/>
          <w:sz w:val="24"/>
          <w:szCs w:val="24"/>
        </w:rPr>
        <w:t xml:space="preserve"> </w:t>
      </w:r>
      <w:r w:rsidRPr="00DD7968">
        <w:rPr>
          <w:rFonts w:ascii="Arial" w:hAnsi="Arial" w:cs="Arial"/>
          <w:sz w:val="24"/>
          <w:szCs w:val="24"/>
        </w:rPr>
        <w:t>authority</w:t>
      </w:r>
      <w:r w:rsidR="00DD7968" w:rsidRPr="00DD7968">
        <w:rPr>
          <w:rFonts w:ascii="Arial" w:hAnsi="Arial" w:cs="Arial"/>
          <w:sz w:val="24"/>
          <w:szCs w:val="24"/>
        </w:rPr>
        <w:t xml:space="preserve"> </w:t>
      </w:r>
      <w:r w:rsidRPr="00DD7968">
        <w:rPr>
          <w:rFonts w:ascii="Arial" w:hAnsi="Arial" w:cs="Arial"/>
          <w:sz w:val="24"/>
          <w:szCs w:val="24"/>
        </w:rPr>
        <w:t>necessary</w:t>
      </w:r>
      <w:r w:rsidRPr="00DD7968">
        <w:rPr>
          <w:rFonts w:ascii="Arial" w:hAnsi="Arial" w:cs="Arial"/>
          <w:spacing w:val="-4"/>
          <w:sz w:val="24"/>
          <w:szCs w:val="24"/>
        </w:rPr>
        <w:t xml:space="preserve"> </w:t>
      </w:r>
      <w:r w:rsidRPr="00DD7968">
        <w:rPr>
          <w:rFonts w:ascii="Arial" w:hAnsi="Arial" w:cs="Arial"/>
          <w:sz w:val="24"/>
          <w:szCs w:val="24"/>
        </w:rPr>
        <w:t>to</w:t>
      </w:r>
      <w:r w:rsidRPr="00DD7968">
        <w:rPr>
          <w:rFonts w:ascii="Arial" w:hAnsi="Arial" w:cs="Arial"/>
          <w:spacing w:val="-1"/>
          <w:sz w:val="24"/>
          <w:szCs w:val="24"/>
        </w:rPr>
        <w:t xml:space="preserve"> </w:t>
      </w:r>
      <w:r w:rsidRPr="00DD7968">
        <w:rPr>
          <w:rFonts w:ascii="Arial" w:hAnsi="Arial" w:cs="Arial"/>
          <w:sz w:val="24"/>
          <w:szCs w:val="24"/>
        </w:rPr>
        <w:t>develop</w:t>
      </w:r>
      <w:r w:rsidRPr="00DD7968">
        <w:rPr>
          <w:rFonts w:ascii="Arial" w:hAnsi="Arial" w:cs="Arial"/>
          <w:spacing w:val="-1"/>
          <w:sz w:val="24"/>
          <w:szCs w:val="24"/>
        </w:rPr>
        <w:t xml:space="preserve"> </w:t>
      </w:r>
      <w:r w:rsidRPr="00DD7968">
        <w:rPr>
          <w:rFonts w:ascii="Arial" w:hAnsi="Arial" w:cs="Arial"/>
          <w:sz w:val="24"/>
          <w:szCs w:val="24"/>
        </w:rPr>
        <w:t>a</w:t>
      </w:r>
      <w:r w:rsidRPr="00DD7968">
        <w:rPr>
          <w:rFonts w:ascii="Arial" w:hAnsi="Arial" w:cs="Arial"/>
          <w:spacing w:val="-1"/>
          <w:sz w:val="24"/>
          <w:szCs w:val="24"/>
        </w:rPr>
        <w:t xml:space="preserve"> </w:t>
      </w:r>
      <w:r w:rsidRPr="00DD7968">
        <w:rPr>
          <w:rFonts w:ascii="Arial" w:hAnsi="Arial" w:cs="Arial"/>
          <w:sz w:val="24"/>
          <w:szCs w:val="24"/>
        </w:rPr>
        <w:t>complete</w:t>
      </w:r>
      <w:r w:rsidRPr="00DD7968">
        <w:rPr>
          <w:rFonts w:ascii="Arial" w:hAnsi="Arial" w:cs="Arial"/>
          <w:spacing w:val="-2"/>
          <w:sz w:val="24"/>
          <w:szCs w:val="24"/>
        </w:rPr>
        <w:t xml:space="preserve"> </w:t>
      </w:r>
      <w:r w:rsidRPr="00DD7968">
        <w:rPr>
          <w:rFonts w:ascii="Arial" w:hAnsi="Arial" w:cs="Arial"/>
          <w:sz w:val="24"/>
          <w:szCs w:val="24"/>
        </w:rPr>
        <w:t>record</w:t>
      </w:r>
      <w:r w:rsidRPr="00DD7968">
        <w:rPr>
          <w:rFonts w:ascii="Arial" w:hAnsi="Arial" w:cs="Arial"/>
          <w:spacing w:val="-1"/>
          <w:sz w:val="24"/>
          <w:szCs w:val="24"/>
        </w:rPr>
        <w:t xml:space="preserve"> </w:t>
      </w:r>
      <w:r w:rsidRPr="00DD7968">
        <w:rPr>
          <w:rFonts w:ascii="Arial" w:hAnsi="Arial" w:cs="Arial"/>
          <w:sz w:val="24"/>
          <w:szCs w:val="24"/>
        </w:rPr>
        <w:t>of</w:t>
      </w:r>
      <w:r w:rsidRPr="00DD7968">
        <w:rPr>
          <w:rFonts w:ascii="Arial" w:hAnsi="Arial" w:cs="Arial"/>
          <w:spacing w:val="-2"/>
          <w:sz w:val="24"/>
          <w:szCs w:val="24"/>
        </w:rPr>
        <w:t xml:space="preserve"> </w:t>
      </w:r>
      <w:r w:rsidRPr="00DD7968">
        <w:rPr>
          <w:rFonts w:ascii="Arial" w:hAnsi="Arial" w:cs="Arial"/>
          <w:sz w:val="24"/>
          <w:szCs w:val="24"/>
        </w:rPr>
        <w:t>relevant</w:t>
      </w:r>
      <w:r w:rsidRPr="00DD7968">
        <w:rPr>
          <w:rFonts w:ascii="Arial" w:hAnsi="Arial" w:cs="Arial"/>
          <w:spacing w:val="1"/>
          <w:sz w:val="24"/>
          <w:szCs w:val="24"/>
        </w:rPr>
        <w:t xml:space="preserve"> </w:t>
      </w:r>
      <w:r w:rsidRPr="00DD7968">
        <w:rPr>
          <w:rFonts w:ascii="Arial" w:hAnsi="Arial" w:cs="Arial"/>
          <w:spacing w:val="-2"/>
          <w:sz w:val="24"/>
          <w:szCs w:val="24"/>
        </w:rPr>
        <w:t>evidence.</w:t>
      </w:r>
    </w:p>
    <w:p w14:paraId="1B9A46D6" w14:textId="3B0A89AA" w:rsidR="00AC089C" w:rsidRPr="00DD7968" w:rsidRDefault="00CF5234" w:rsidP="000954AF">
      <w:pPr>
        <w:pStyle w:val="Heading1"/>
        <w:spacing w:before="0" w:after="240"/>
        <w:jc w:val="left"/>
      </w:pPr>
      <w:bookmarkStart w:id="68" w:name="III._Research_Misconduct_Proceeding"/>
      <w:bookmarkEnd w:id="68"/>
      <w:r w:rsidRPr="009944F7">
        <w:t>Research Misconduct Proceeding</w:t>
      </w:r>
    </w:p>
    <w:p w14:paraId="1B9A46D8" w14:textId="5BB00C50" w:rsidR="00AC089C" w:rsidRPr="00DD7968" w:rsidRDefault="00CF5234" w:rsidP="000954AF">
      <w:pPr>
        <w:pStyle w:val="Heading2"/>
        <w:numPr>
          <w:ilvl w:val="0"/>
          <w:numId w:val="28"/>
        </w:numPr>
        <w:spacing w:before="0" w:after="240" w:line="276" w:lineRule="auto"/>
      </w:pPr>
      <w:r w:rsidRPr="009944F7">
        <w:t>General</w:t>
      </w:r>
    </w:p>
    <w:p w14:paraId="1B9A46DA" w14:textId="26DF8CD3" w:rsidR="00AC089C" w:rsidRPr="009944F7" w:rsidRDefault="00CF5234" w:rsidP="00DD7968">
      <w:pPr>
        <w:pStyle w:val="BodyText"/>
        <w:spacing w:after="240" w:line="276" w:lineRule="auto"/>
        <w:ind w:left="720"/>
        <w:rPr>
          <w:rFonts w:ascii="Arial" w:hAnsi="Arial" w:cs="Arial"/>
        </w:rPr>
      </w:pPr>
      <w:r w:rsidRPr="009944F7">
        <w:rPr>
          <w:rFonts w:ascii="Arial" w:hAnsi="Arial" w:cs="Arial"/>
        </w:rPr>
        <w:t>The</w:t>
      </w:r>
      <w:r w:rsidRPr="009944F7">
        <w:rPr>
          <w:rFonts w:ascii="Arial" w:hAnsi="Arial" w:cs="Arial"/>
          <w:spacing w:val="-11"/>
        </w:rPr>
        <w:t xml:space="preserve"> </w:t>
      </w:r>
      <w:r w:rsidRPr="009944F7">
        <w:rPr>
          <w:rFonts w:ascii="Arial" w:hAnsi="Arial" w:cs="Arial"/>
        </w:rPr>
        <w:t>RIO</w:t>
      </w:r>
      <w:r w:rsidRPr="009944F7">
        <w:rPr>
          <w:rFonts w:ascii="Arial" w:hAnsi="Arial" w:cs="Arial"/>
          <w:spacing w:val="-7"/>
        </w:rPr>
        <w:t xml:space="preserve"> </w:t>
      </w:r>
      <w:r w:rsidRPr="009944F7">
        <w:rPr>
          <w:rFonts w:ascii="Arial" w:hAnsi="Arial" w:cs="Arial"/>
        </w:rPr>
        <w:t>is</w:t>
      </w:r>
      <w:r w:rsidRPr="009944F7">
        <w:rPr>
          <w:rFonts w:ascii="Arial" w:hAnsi="Arial" w:cs="Arial"/>
          <w:spacing w:val="-6"/>
        </w:rPr>
        <w:t xml:space="preserve"> </w:t>
      </w:r>
      <w:r w:rsidRPr="009944F7">
        <w:rPr>
          <w:rFonts w:ascii="Arial" w:hAnsi="Arial" w:cs="Arial"/>
        </w:rPr>
        <w:t>responsible</w:t>
      </w:r>
      <w:r w:rsidRPr="009944F7">
        <w:rPr>
          <w:rFonts w:ascii="Arial" w:hAnsi="Arial" w:cs="Arial"/>
          <w:spacing w:val="-5"/>
        </w:rPr>
        <w:t xml:space="preserve"> </w:t>
      </w:r>
      <w:r w:rsidRPr="009944F7">
        <w:rPr>
          <w:rFonts w:ascii="Arial" w:hAnsi="Arial" w:cs="Arial"/>
          <w:spacing w:val="-4"/>
        </w:rPr>
        <w:t>for:</w:t>
      </w:r>
    </w:p>
    <w:p w14:paraId="1B9A46DC" w14:textId="3D92391F" w:rsidR="00AC089C" w:rsidRPr="00DD7968" w:rsidRDefault="00CF5234" w:rsidP="000954AF">
      <w:pPr>
        <w:pStyle w:val="ListParagraph"/>
        <w:numPr>
          <w:ilvl w:val="1"/>
          <w:numId w:val="1"/>
        </w:numPr>
        <w:tabs>
          <w:tab w:val="left" w:pos="1629"/>
        </w:tabs>
        <w:spacing w:after="240" w:line="276" w:lineRule="auto"/>
        <w:ind w:left="1270" w:right="513"/>
        <w:rPr>
          <w:rFonts w:ascii="Arial" w:hAnsi="Arial" w:cs="Arial"/>
          <w:sz w:val="24"/>
          <w:szCs w:val="24"/>
        </w:rPr>
      </w:pPr>
      <w:r w:rsidRPr="009944F7">
        <w:rPr>
          <w:rFonts w:ascii="Arial" w:hAnsi="Arial" w:cs="Arial"/>
          <w:sz w:val="24"/>
          <w:szCs w:val="24"/>
        </w:rPr>
        <w:t>Promptly taking all reasonable and practical steps to obtain custody of all research records</w:t>
      </w:r>
      <w:r w:rsidRPr="009944F7">
        <w:rPr>
          <w:rFonts w:ascii="Arial" w:hAnsi="Arial" w:cs="Arial"/>
          <w:spacing w:val="-9"/>
          <w:sz w:val="24"/>
          <w:szCs w:val="24"/>
        </w:rPr>
        <w:t xml:space="preserve"> </w:t>
      </w:r>
      <w:r w:rsidRPr="009944F7">
        <w:rPr>
          <w:rFonts w:ascii="Arial" w:hAnsi="Arial" w:cs="Arial"/>
          <w:sz w:val="24"/>
          <w:szCs w:val="24"/>
        </w:rPr>
        <w:t>and</w:t>
      </w:r>
      <w:r w:rsidRPr="009944F7">
        <w:rPr>
          <w:rFonts w:ascii="Arial" w:hAnsi="Arial" w:cs="Arial"/>
          <w:spacing w:val="-12"/>
          <w:sz w:val="24"/>
          <w:szCs w:val="24"/>
        </w:rPr>
        <w:t xml:space="preserve"> </w:t>
      </w:r>
      <w:r w:rsidRPr="009944F7">
        <w:rPr>
          <w:rFonts w:ascii="Arial" w:hAnsi="Arial" w:cs="Arial"/>
          <w:sz w:val="24"/>
          <w:szCs w:val="24"/>
        </w:rPr>
        <w:t>evidence</w:t>
      </w:r>
      <w:r w:rsidRPr="009944F7">
        <w:rPr>
          <w:rFonts w:ascii="Arial" w:hAnsi="Arial" w:cs="Arial"/>
          <w:spacing w:val="-15"/>
          <w:sz w:val="24"/>
          <w:szCs w:val="24"/>
        </w:rPr>
        <w:t xml:space="preserve"> </w:t>
      </w:r>
      <w:r w:rsidRPr="009944F7">
        <w:rPr>
          <w:rFonts w:ascii="Arial" w:hAnsi="Arial" w:cs="Arial"/>
          <w:sz w:val="24"/>
          <w:szCs w:val="24"/>
        </w:rPr>
        <w:t>needed</w:t>
      </w:r>
      <w:r w:rsidRPr="009944F7">
        <w:rPr>
          <w:rFonts w:ascii="Arial" w:hAnsi="Arial" w:cs="Arial"/>
          <w:spacing w:val="-14"/>
          <w:sz w:val="24"/>
          <w:szCs w:val="24"/>
        </w:rPr>
        <w:t xml:space="preserve"> </w:t>
      </w:r>
      <w:r w:rsidRPr="009944F7">
        <w:rPr>
          <w:rFonts w:ascii="Arial" w:hAnsi="Arial" w:cs="Arial"/>
          <w:sz w:val="24"/>
          <w:szCs w:val="24"/>
        </w:rPr>
        <w:t>to</w:t>
      </w:r>
      <w:r w:rsidRPr="009944F7">
        <w:rPr>
          <w:rFonts w:ascii="Arial" w:hAnsi="Arial" w:cs="Arial"/>
          <w:spacing w:val="-14"/>
          <w:sz w:val="24"/>
          <w:szCs w:val="24"/>
        </w:rPr>
        <w:t xml:space="preserve"> </w:t>
      </w:r>
      <w:r w:rsidRPr="009944F7">
        <w:rPr>
          <w:rFonts w:ascii="Arial" w:hAnsi="Arial" w:cs="Arial"/>
          <w:sz w:val="24"/>
          <w:szCs w:val="24"/>
        </w:rPr>
        <w:t>conduct</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research</w:t>
      </w:r>
      <w:r w:rsidRPr="009944F7">
        <w:rPr>
          <w:rFonts w:ascii="Arial" w:hAnsi="Arial" w:cs="Arial"/>
          <w:spacing w:val="-12"/>
          <w:sz w:val="24"/>
          <w:szCs w:val="24"/>
        </w:rPr>
        <w:t xml:space="preserve"> </w:t>
      </w:r>
      <w:r w:rsidRPr="009944F7">
        <w:rPr>
          <w:rFonts w:ascii="Arial" w:hAnsi="Arial" w:cs="Arial"/>
          <w:sz w:val="24"/>
          <w:szCs w:val="24"/>
        </w:rPr>
        <w:t>misconduct</w:t>
      </w:r>
      <w:r w:rsidRPr="009944F7">
        <w:rPr>
          <w:rFonts w:ascii="Arial" w:hAnsi="Arial" w:cs="Arial"/>
          <w:spacing w:val="-11"/>
          <w:sz w:val="24"/>
          <w:szCs w:val="24"/>
        </w:rPr>
        <w:t xml:space="preserve"> </w:t>
      </w:r>
      <w:r w:rsidRPr="009944F7">
        <w:rPr>
          <w:rFonts w:ascii="Arial" w:hAnsi="Arial" w:cs="Arial"/>
          <w:sz w:val="24"/>
          <w:szCs w:val="24"/>
        </w:rPr>
        <w:t>proceeding,</w:t>
      </w:r>
      <w:r w:rsidRPr="009944F7">
        <w:rPr>
          <w:rFonts w:ascii="Arial" w:hAnsi="Arial" w:cs="Arial"/>
          <w:spacing w:val="-12"/>
          <w:sz w:val="24"/>
          <w:szCs w:val="24"/>
        </w:rPr>
        <w:t xml:space="preserve"> </w:t>
      </w:r>
      <w:r w:rsidRPr="009944F7">
        <w:rPr>
          <w:rFonts w:ascii="Arial" w:hAnsi="Arial" w:cs="Arial"/>
          <w:sz w:val="24"/>
          <w:szCs w:val="24"/>
        </w:rPr>
        <w:t>inventory the records and evidence, and sequester them in a secure manner.</w:t>
      </w:r>
    </w:p>
    <w:p w14:paraId="1B9A46E0" w14:textId="3265B87A" w:rsidR="00AC089C" w:rsidRPr="00DD7968" w:rsidRDefault="00CF5234" w:rsidP="000954AF">
      <w:pPr>
        <w:pStyle w:val="ListParagraph"/>
        <w:numPr>
          <w:ilvl w:val="1"/>
          <w:numId w:val="1"/>
        </w:numPr>
        <w:tabs>
          <w:tab w:val="left" w:pos="1629"/>
        </w:tabs>
        <w:spacing w:after="240" w:line="276" w:lineRule="auto"/>
        <w:ind w:left="1270" w:right="552"/>
        <w:jc w:val="both"/>
        <w:rPr>
          <w:rFonts w:ascii="Arial" w:hAnsi="Arial" w:cs="Arial"/>
          <w:sz w:val="24"/>
          <w:szCs w:val="24"/>
        </w:rPr>
      </w:pPr>
      <w:r w:rsidRPr="009944F7">
        <w:rPr>
          <w:rFonts w:ascii="Arial" w:hAnsi="Arial" w:cs="Arial"/>
          <w:sz w:val="24"/>
          <w:szCs w:val="24"/>
        </w:rPr>
        <w:t>Taking</w:t>
      </w:r>
      <w:r w:rsidRPr="009944F7">
        <w:rPr>
          <w:rFonts w:ascii="Arial" w:hAnsi="Arial" w:cs="Arial"/>
          <w:spacing w:val="-3"/>
          <w:sz w:val="24"/>
          <w:szCs w:val="24"/>
        </w:rPr>
        <w:t xml:space="preserve"> </w:t>
      </w:r>
      <w:r w:rsidRPr="009944F7">
        <w:rPr>
          <w:rFonts w:ascii="Arial" w:hAnsi="Arial" w:cs="Arial"/>
          <w:sz w:val="24"/>
          <w:szCs w:val="24"/>
        </w:rPr>
        <w:t>all</w:t>
      </w:r>
      <w:r w:rsidRPr="009944F7">
        <w:rPr>
          <w:rFonts w:ascii="Arial" w:hAnsi="Arial" w:cs="Arial"/>
          <w:spacing w:val="-2"/>
          <w:sz w:val="24"/>
          <w:szCs w:val="24"/>
        </w:rPr>
        <w:t xml:space="preserve"> </w:t>
      </w:r>
      <w:r w:rsidRPr="009944F7">
        <w:rPr>
          <w:rFonts w:ascii="Arial" w:hAnsi="Arial" w:cs="Arial"/>
          <w:sz w:val="24"/>
          <w:szCs w:val="24"/>
        </w:rPr>
        <w:t>reasonable</w:t>
      </w:r>
      <w:r w:rsidRPr="009944F7">
        <w:rPr>
          <w:rFonts w:ascii="Arial" w:hAnsi="Arial" w:cs="Arial"/>
          <w:spacing w:val="-2"/>
          <w:sz w:val="24"/>
          <w:szCs w:val="24"/>
        </w:rPr>
        <w:t xml:space="preserve"> </w:t>
      </w:r>
      <w:r w:rsidRPr="009944F7">
        <w:rPr>
          <w:rFonts w:ascii="Arial" w:hAnsi="Arial" w:cs="Arial"/>
          <w:sz w:val="24"/>
          <w:szCs w:val="24"/>
        </w:rPr>
        <w:t>and</w:t>
      </w:r>
      <w:r w:rsidRPr="009944F7">
        <w:rPr>
          <w:rFonts w:ascii="Arial" w:hAnsi="Arial" w:cs="Arial"/>
          <w:spacing w:val="-3"/>
          <w:sz w:val="24"/>
          <w:szCs w:val="24"/>
        </w:rPr>
        <w:t xml:space="preserve"> </w:t>
      </w:r>
      <w:r w:rsidRPr="009944F7">
        <w:rPr>
          <w:rFonts w:ascii="Arial" w:hAnsi="Arial" w:cs="Arial"/>
          <w:sz w:val="24"/>
          <w:szCs w:val="24"/>
        </w:rPr>
        <w:t>practical</w:t>
      </w:r>
      <w:r w:rsidRPr="009944F7">
        <w:rPr>
          <w:rFonts w:ascii="Arial" w:hAnsi="Arial" w:cs="Arial"/>
          <w:spacing w:val="-2"/>
          <w:sz w:val="24"/>
          <w:szCs w:val="24"/>
        </w:rPr>
        <w:t xml:space="preserve"> </w:t>
      </w:r>
      <w:r w:rsidRPr="009944F7">
        <w:rPr>
          <w:rFonts w:ascii="Arial" w:hAnsi="Arial" w:cs="Arial"/>
          <w:sz w:val="24"/>
          <w:szCs w:val="24"/>
        </w:rPr>
        <w:t>steps</w:t>
      </w:r>
      <w:r w:rsidRPr="009944F7">
        <w:rPr>
          <w:rFonts w:ascii="Arial" w:hAnsi="Arial" w:cs="Arial"/>
          <w:spacing w:val="-3"/>
          <w:sz w:val="24"/>
          <w:szCs w:val="24"/>
        </w:rPr>
        <w:t xml:space="preserve"> </w:t>
      </w:r>
      <w:r w:rsidRPr="009944F7">
        <w:rPr>
          <w:rFonts w:ascii="Arial" w:hAnsi="Arial" w:cs="Arial"/>
          <w:sz w:val="24"/>
          <w:szCs w:val="24"/>
        </w:rPr>
        <w:t>to</w:t>
      </w:r>
      <w:r w:rsidRPr="009944F7">
        <w:rPr>
          <w:rFonts w:ascii="Arial" w:hAnsi="Arial" w:cs="Arial"/>
          <w:spacing w:val="-3"/>
          <w:sz w:val="24"/>
          <w:szCs w:val="24"/>
        </w:rPr>
        <w:t xml:space="preserve"> </w:t>
      </w:r>
      <w:r w:rsidRPr="009944F7">
        <w:rPr>
          <w:rFonts w:ascii="Arial" w:hAnsi="Arial" w:cs="Arial"/>
          <w:sz w:val="24"/>
          <w:szCs w:val="24"/>
        </w:rPr>
        <w:t>ensure</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cooperation</w:t>
      </w:r>
      <w:r w:rsidRPr="009944F7">
        <w:rPr>
          <w:rFonts w:ascii="Arial" w:hAnsi="Arial" w:cs="Arial"/>
          <w:spacing w:val="-3"/>
          <w:sz w:val="24"/>
          <w:szCs w:val="24"/>
        </w:rPr>
        <w:t xml:space="preserve"> </w:t>
      </w:r>
      <w:r w:rsidRPr="009944F7">
        <w:rPr>
          <w:rFonts w:ascii="Arial" w:hAnsi="Arial" w:cs="Arial"/>
          <w:sz w:val="24"/>
          <w:szCs w:val="24"/>
        </w:rPr>
        <w:t>of</w:t>
      </w:r>
      <w:r w:rsidRPr="009944F7">
        <w:rPr>
          <w:rFonts w:ascii="Arial" w:hAnsi="Arial" w:cs="Arial"/>
          <w:spacing w:val="-4"/>
          <w:sz w:val="24"/>
          <w:szCs w:val="24"/>
        </w:rPr>
        <w:t xml:space="preserve"> </w:t>
      </w:r>
      <w:r w:rsidRPr="009944F7">
        <w:rPr>
          <w:rFonts w:ascii="Arial" w:hAnsi="Arial" w:cs="Arial"/>
          <w:sz w:val="24"/>
          <w:szCs w:val="24"/>
        </w:rPr>
        <w:t>respondents</w:t>
      </w:r>
      <w:r w:rsidRPr="009944F7">
        <w:rPr>
          <w:rFonts w:ascii="Arial" w:hAnsi="Arial" w:cs="Arial"/>
          <w:spacing w:val="-2"/>
          <w:sz w:val="24"/>
          <w:szCs w:val="24"/>
        </w:rPr>
        <w:t xml:space="preserve"> </w:t>
      </w:r>
      <w:r w:rsidRPr="009944F7">
        <w:rPr>
          <w:rFonts w:ascii="Arial" w:hAnsi="Arial" w:cs="Arial"/>
          <w:sz w:val="24"/>
          <w:szCs w:val="24"/>
        </w:rPr>
        <w:t>and other institutional members with research misconduct proceedings, including, but not limited to their providing information, research records and evidence.</w:t>
      </w:r>
    </w:p>
    <w:p w14:paraId="1B9A46E2" w14:textId="485F156D" w:rsidR="00AC089C" w:rsidRPr="00DD7968" w:rsidRDefault="00CF5234" w:rsidP="000954AF">
      <w:pPr>
        <w:pStyle w:val="ListParagraph"/>
        <w:numPr>
          <w:ilvl w:val="1"/>
          <w:numId w:val="1"/>
        </w:numPr>
        <w:tabs>
          <w:tab w:val="left" w:pos="1629"/>
        </w:tabs>
        <w:spacing w:after="240" w:line="276" w:lineRule="auto"/>
        <w:ind w:left="1270" w:right="673"/>
        <w:rPr>
          <w:rFonts w:ascii="Arial" w:hAnsi="Arial" w:cs="Arial"/>
          <w:sz w:val="24"/>
          <w:szCs w:val="24"/>
        </w:rPr>
      </w:pPr>
      <w:r w:rsidRPr="009944F7">
        <w:rPr>
          <w:rFonts w:ascii="Arial" w:hAnsi="Arial" w:cs="Arial"/>
          <w:sz w:val="24"/>
          <w:szCs w:val="24"/>
        </w:rPr>
        <w:t>Providing</w:t>
      </w:r>
      <w:r w:rsidRPr="009944F7">
        <w:rPr>
          <w:rFonts w:ascii="Arial" w:hAnsi="Arial" w:cs="Arial"/>
          <w:spacing w:val="-4"/>
          <w:sz w:val="24"/>
          <w:szCs w:val="24"/>
        </w:rPr>
        <w:t xml:space="preserve"> </w:t>
      </w:r>
      <w:r w:rsidRPr="009944F7">
        <w:rPr>
          <w:rFonts w:ascii="Arial" w:hAnsi="Arial" w:cs="Arial"/>
          <w:sz w:val="24"/>
          <w:szCs w:val="24"/>
        </w:rPr>
        <w:t>confidentiality</w:t>
      </w:r>
      <w:r w:rsidRPr="009944F7">
        <w:rPr>
          <w:rFonts w:ascii="Arial" w:hAnsi="Arial" w:cs="Arial"/>
          <w:spacing w:val="-2"/>
          <w:sz w:val="24"/>
          <w:szCs w:val="24"/>
        </w:rPr>
        <w:t xml:space="preserve"> </w:t>
      </w:r>
      <w:r w:rsidRPr="009944F7">
        <w:rPr>
          <w:rFonts w:ascii="Arial" w:hAnsi="Arial" w:cs="Arial"/>
          <w:sz w:val="24"/>
          <w:szCs w:val="24"/>
        </w:rPr>
        <w:t>to</w:t>
      </w:r>
      <w:r w:rsidRPr="009944F7">
        <w:rPr>
          <w:rFonts w:ascii="Arial" w:hAnsi="Arial" w:cs="Arial"/>
          <w:spacing w:val="-4"/>
          <w:sz w:val="24"/>
          <w:szCs w:val="24"/>
        </w:rPr>
        <w:t xml:space="preserve"> </w:t>
      </w:r>
      <w:r w:rsidRPr="009944F7">
        <w:rPr>
          <w:rFonts w:ascii="Arial" w:hAnsi="Arial" w:cs="Arial"/>
          <w:sz w:val="24"/>
          <w:szCs w:val="24"/>
        </w:rPr>
        <w:t>those</w:t>
      </w:r>
      <w:r w:rsidRPr="009944F7">
        <w:rPr>
          <w:rFonts w:ascii="Arial" w:hAnsi="Arial" w:cs="Arial"/>
          <w:spacing w:val="-5"/>
          <w:sz w:val="24"/>
          <w:szCs w:val="24"/>
        </w:rPr>
        <w:t xml:space="preserve"> </w:t>
      </w:r>
      <w:r w:rsidRPr="009944F7">
        <w:rPr>
          <w:rFonts w:ascii="Arial" w:hAnsi="Arial" w:cs="Arial"/>
          <w:sz w:val="24"/>
          <w:szCs w:val="24"/>
        </w:rPr>
        <w:t>involved</w:t>
      </w:r>
      <w:r w:rsidRPr="009944F7">
        <w:rPr>
          <w:rFonts w:ascii="Arial" w:hAnsi="Arial" w:cs="Arial"/>
          <w:spacing w:val="-4"/>
          <w:sz w:val="24"/>
          <w:szCs w:val="24"/>
        </w:rPr>
        <w:t xml:space="preserve"> </w:t>
      </w:r>
      <w:r w:rsidRPr="009944F7">
        <w:rPr>
          <w:rFonts w:ascii="Arial" w:hAnsi="Arial" w:cs="Arial"/>
          <w:sz w:val="24"/>
          <w:szCs w:val="24"/>
        </w:rPr>
        <w:t>in</w:t>
      </w:r>
      <w:r w:rsidRPr="009944F7">
        <w:rPr>
          <w:rFonts w:ascii="Arial" w:hAnsi="Arial" w:cs="Arial"/>
          <w:spacing w:val="-5"/>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research</w:t>
      </w:r>
      <w:r w:rsidRPr="009944F7">
        <w:rPr>
          <w:rFonts w:ascii="Arial" w:hAnsi="Arial" w:cs="Arial"/>
          <w:spacing w:val="-4"/>
          <w:sz w:val="24"/>
          <w:szCs w:val="24"/>
        </w:rPr>
        <w:t xml:space="preserve"> </w:t>
      </w:r>
      <w:r w:rsidRPr="009944F7">
        <w:rPr>
          <w:rFonts w:ascii="Arial" w:hAnsi="Arial" w:cs="Arial"/>
          <w:sz w:val="24"/>
          <w:szCs w:val="24"/>
        </w:rPr>
        <w:t>misconduct</w:t>
      </w:r>
      <w:r w:rsidRPr="009944F7">
        <w:rPr>
          <w:rFonts w:ascii="Arial" w:hAnsi="Arial" w:cs="Arial"/>
          <w:spacing w:val="-4"/>
          <w:sz w:val="24"/>
          <w:szCs w:val="24"/>
        </w:rPr>
        <w:t xml:space="preserve"> </w:t>
      </w:r>
      <w:r w:rsidRPr="009944F7">
        <w:rPr>
          <w:rFonts w:ascii="Arial" w:hAnsi="Arial" w:cs="Arial"/>
          <w:sz w:val="24"/>
          <w:szCs w:val="24"/>
        </w:rPr>
        <w:t>proceeding</w:t>
      </w:r>
      <w:r w:rsidRPr="009944F7">
        <w:rPr>
          <w:rFonts w:ascii="Arial" w:hAnsi="Arial" w:cs="Arial"/>
          <w:spacing w:val="-2"/>
          <w:sz w:val="24"/>
          <w:szCs w:val="24"/>
        </w:rPr>
        <w:t xml:space="preserve"> </w:t>
      </w:r>
      <w:r w:rsidRPr="009944F7">
        <w:rPr>
          <w:rFonts w:ascii="Arial" w:hAnsi="Arial" w:cs="Arial"/>
          <w:sz w:val="24"/>
          <w:szCs w:val="24"/>
        </w:rPr>
        <w:t>as required by 42 CFR § 93.108, other applicable law, and institutional policy.</w:t>
      </w:r>
    </w:p>
    <w:p w14:paraId="1B9A46E4" w14:textId="30B5F43E" w:rsidR="00AC089C" w:rsidRPr="00DD7968" w:rsidRDefault="00CF5234" w:rsidP="000954AF">
      <w:pPr>
        <w:pStyle w:val="ListParagraph"/>
        <w:numPr>
          <w:ilvl w:val="1"/>
          <w:numId w:val="1"/>
        </w:numPr>
        <w:tabs>
          <w:tab w:val="left" w:pos="1629"/>
        </w:tabs>
        <w:spacing w:after="240" w:line="276" w:lineRule="auto"/>
        <w:ind w:left="1270" w:right="747"/>
        <w:rPr>
          <w:rFonts w:ascii="Arial" w:hAnsi="Arial" w:cs="Arial"/>
          <w:sz w:val="24"/>
          <w:szCs w:val="24"/>
        </w:rPr>
      </w:pPr>
      <w:r w:rsidRPr="009944F7">
        <w:rPr>
          <w:rFonts w:ascii="Arial" w:hAnsi="Arial" w:cs="Arial"/>
          <w:sz w:val="24"/>
          <w:szCs w:val="24"/>
        </w:rPr>
        <w:t>Determining whether each person involved in handling an allegation of research misconduct</w:t>
      </w:r>
      <w:r w:rsidRPr="009944F7">
        <w:rPr>
          <w:rFonts w:ascii="Arial" w:hAnsi="Arial" w:cs="Arial"/>
          <w:spacing w:val="-7"/>
          <w:sz w:val="24"/>
          <w:szCs w:val="24"/>
        </w:rPr>
        <w:t xml:space="preserve"> </w:t>
      </w:r>
      <w:r w:rsidRPr="009944F7">
        <w:rPr>
          <w:rFonts w:ascii="Arial" w:hAnsi="Arial" w:cs="Arial"/>
          <w:sz w:val="24"/>
          <w:szCs w:val="24"/>
        </w:rPr>
        <w:t>has</w:t>
      </w:r>
      <w:r w:rsidRPr="009944F7">
        <w:rPr>
          <w:rFonts w:ascii="Arial" w:hAnsi="Arial" w:cs="Arial"/>
          <w:spacing w:val="-7"/>
          <w:sz w:val="24"/>
          <w:szCs w:val="24"/>
        </w:rPr>
        <w:t xml:space="preserve"> </w:t>
      </w:r>
      <w:r w:rsidRPr="009944F7">
        <w:rPr>
          <w:rFonts w:ascii="Arial" w:hAnsi="Arial" w:cs="Arial"/>
          <w:sz w:val="24"/>
          <w:szCs w:val="24"/>
        </w:rPr>
        <w:t>an</w:t>
      </w:r>
      <w:r w:rsidRPr="009944F7">
        <w:rPr>
          <w:rFonts w:ascii="Arial" w:hAnsi="Arial" w:cs="Arial"/>
          <w:spacing w:val="-7"/>
          <w:sz w:val="24"/>
          <w:szCs w:val="24"/>
        </w:rPr>
        <w:t xml:space="preserve"> </w:t>
      </w:r>
      <w:r w:rsidRPr="009944F7">
        <w:rPr>
          <w:rFonts w:ascii="Arial" w:hAnsi="Arial" w:cs="Arial"/>
          <w:sz w:val="24"/>
          <w:szCs w:val="24"/>
        </w:rPr>
        <w:t>unresolved</w:t>
      </w:r>
      <w:r w:rsidRPr="009944F7">
        <w:rPr>
          <w:rFonts w:ascii="Arial" w:hAnsi="Arial" w:cs="Arial"/>
          <w:spacing w:val="-7"/>
          <w:sz w:val="24"/>
          <w:szCs w:val="24"/>
        </w:rPr>
        <w:t xml:space="preserve"> </w:t>
      </w:r>
      <w:r w:rsidRPr="009944F7">
        <w:rPr>
          <w:rFonts w:ascii="Arial" w:hAnsi="Arial" w:cs="Arial"/>
          <w:sz w:val="24"/>
          <w:szCs w:val="24"/>
        </w:rPr>
        <w:t>personal,</w:t>
      </w:r>
      <w:r w:rsidRPr="009944F7">
        <w:rPr>
          <w:rFonts w:ascii="Arial" w:hAnsi="Arial" w:cs="Arial"/>
          <w:spacing w:val="-7"/>
          <w:sz w:val="24"/>
          <w:szCs w:val="24"/>
        </w:rPr>
        <w:t xml:space="preserve"> </w:t>
      </w:r>
      <w:r w:rsidRPr="009944F7">
        <w:rPr>
          <w:rFonts w:ascii="Arial" w:hAnsi="Arial" w:cs="Arial"/>
          <w:sz w:val="24"/>
          <w:szCs w:val="24"/>
        </w:rPr>
        <w:t>professional,</w:t>
      </w:r>
      <w:r w:rsidRPr="009944F7">
        <w:rPr>
          <w:rFonts w:ascii="Arial" w:hAnsi="Arial" w:cs="Arial"/>
          <w:spacing w:val="-7"/>
          <w:sz w:val="24"/>
          <w:szCs w:val="24"/>
        </w:rPr>
        <w:t xml:space="preserve"> </w:t>
      </w:r>
      <w:r w:rsidRPr="009944F7">
        <w:rPr>
          <w:rFonts w:ascii="Arial" w:hAnsi="Arial" w:cs="Arial"/>
          <w:sz w:val="24"/>
          <w:szCs w:val="24"/>
        </w:rPr>
        <w:t>or</w:t>
      </w:r>
      <w:r w:rsidRPr="009944F7">
        <w:rPr>
          <w:rFonts w:ascii="Arial" w:hAnsi="Arial" w:cs="Arial"/>
          <w:spacing w:val="-8"/>
          <w:sz w:val="24"/>
          <w:szCs w:val="24"/>
        </w:rPr>
        <w:t xml:space="preserve"> </w:t>
      </w:r>
      <w:r w:rsidRPr="009944F7">
        <w:rPr>
          <w:rFonts w:ascii="Arial" w:hAnsi="Arial" w:cs="Arial"/>
          <w:sz w:val="24"/>
          <w:szCs w:val="24"/>
        </w:rPr>
        <w:t>financial</w:t>
      </w:r>
      <w:r w:rsidRPr="009944F7">
        <w:rPr>
          <w:rFonts w:ascii="Arial" w:hAnsi="Arial" w:cs="Arial"/>
          <w:spacing w:val="-6"/>
          <w:sz w:val="24"/>
          <w:szCs w:val="24"/>
        </w:rPr>
        <w:t xml:space="preserve"> </w:t>
      </w:r>
      <w:r w:rsidRPr="009944F7">
        <w:rPr>
          <w:rFonts w:ascii="Arial" w:hAnsi="Arial" w:cs="Arial"/>
          <w:sz w:val="24"/>
          <w:szCs w:val="24"/>
        </w:rPr>
        <w:t>conflict</w:t>
      </w:r>
      <w:r w:rsidRPr="009944F7">
        <w:rPr>
          <w:rFonts w:ascii="Arial" w:hAnsi="Arial" w:cs="Arial"/>
          <w:spacing w:val="-5"/>
          <w:sz w:val="24"/>
          <w:szCs w:val="24"/>
        </w:rPr>
        <w:t xml:space="preserve"> </w:t>
      </w:r>
      <w:r w:rsidRPr="009944F7">
        <w:rPr>
          <w:rFonts w:ascii="Arial" w:hAnsi="Arial" w:cs="Arial"/>
          <w:sz w:val="24"/>
          <w:szCs w:val="24"/>
        </w:rPr>
        <w:t>of</w:t>
      </w:r>
      <w:r w:rsidRPr="009944F7">
        <w:rPr>
          <w:rFonts w:ascii="Arial" w:hAnsi="Arial" w:cs="Arial"/>
          <w:spacing w:val="-8"/>
          <w:sz w:val="24"/>
          <w:szCs w:val="24"/>
        </w:rPr>
        <w:t xml:space="preserve"> </w:t>
      </w:r>
      <w:r w:rsidRPr="009944F7">
        <w:rPr>
          <w:rFonts w:ascii="Arial" w:hAnsi="Arial" w:cs="Arial"/>
          <w:sz w:val="24"/>
          <w:szCs w:val="24"/>
        </w:rPr>
        <w:t>interest and</w:t>
      </w:r>
      <w:r w:rsidRPr="009944F7">
        <w:rPr>
          <w:rFonts w:ascii="Arial" w:hAnsi="Arial" w:cs="Arial"/>
          <w:spacing w:val="-11"/>
          <w:sz w:val="24"/>
          <w:szCs w:val="24"/>
        </w:rPr>
        <w:t xml:space="preserve"> </w:t>
      </w:r>
      <w:r w:rsidRPr="009944F7">
        <w:rPr>
          <w:rFonts w:ascii="Arial" w:hAnsi="Arial" w:cs="Arial"/>
          <w:sz w:val="24"/>
          <w:szCs w:val="24"/>
        </w:rPr>
        <w:t>taking</w:t>
      </w:r>
      <w:r w:rsidRPr="009944F7">
        <w:rPr>
          <w:rFonts w:ascii="Arial" w:hAnsi="Arial" w:cs="Arial"/>
          <w:spacing w:val="-8"/>
          <w:sz w:val="24"/>
          <w:szCs w:val="24"/>
        </w:rPr>
        <w:t xml:space="preserve"> </w:t>
      </w:r>
      <w:r w:rsidRPr="009944F7">
        <w:rPr>
          <w:rFonts w:ascii="Arial" w:hAnsi="Arial" w:cs="Arial"/>
          <w:sz w:val="24"/>
          <w:szCs w:val="24"/>
        </w:rPr>
        <w:t>appropriate</w:t>
      </w:r>
      <w:r w:rsidRPr="009944F7">
        <w:rPr>
          <w:rFonts w:ascii="Arial" w:hAnsi="Arial" w:cs="Arial"/>
          <w:spacing w:val="-9"/>
          <w:sz w:val="24"/>
          <w:szCs w:val="24"/>
        </w:rPr>
        <w:t xml:space="preserve"> </w:t>
      </w:r>
      <w:r w:rsidRPr="009944F7">
        <w:rPr>
          <w:rFonts w:ascii="Arial" w:hAnsi="Arial" w:cs="Arial"/>
          <w:sz w:val="24"/>
          <w:szCs w:val="24"/>
        </w:rPr>
        <w:t>action,</w:t>
      </w:r>
      <w:r w:rsidRPr="009944F7">
        <w:rPr>
          <w:rFonts w:ascii="Arial" w:hAnsi="Arial" w:cs="Arial"/>
          <w:spacing w:val="-8"/>
          <w:sz w:val="24"/>
          <w:szCs w:val="24"/>
        </w:rPr>
        <w:t xml:space="preserve"> </w:t>
      </w:r>
      <w:r w:rsidRPr="009944F7">
        <w:rPr>
          <w:rFonts w:ascii="Arial" w:hAnsi="Arial" w:cs="Arial"/>
          <w:sz w:val="24"/>
          <w:szCs w:val="24"/>
        </w:rPr>
        <w:t>including</w:t>
      </w:r>
      <w:r w:rsidRPr="009944F7">
        <w:rPr>
          <w:rFonts w:ascii="Arial" w:hAnsi="Arial" w:cs="Arial"/>
          <w:spacing w:val="-11"/>
          <w:sz w:val="24"/>
          <w:szCs w:val="24"/>
        </w:rPr>
        <w:t xml:space="preserve"> </w:t>
      </w:r>
      <w:r w:rsidRPr="009944F7">
        <w:rPr>
          <w:rFonts w:ascii="Arial" w:hAnsi="Arial" w:cs="Arial"/>
          <w:sz w:val="24"/>
          <w:szCs w:val="24"/>
        </w:rPr>
        <w:t>recusal,</w:t>
      </w:r>
      <w:r w:rsidRPr="009944F7">
        <w:rPr>
          <w:rFonts w:ascii="Arial" w:hAnsi="Arial" w:cs="Arial"/>
          <w:spacing w:val="-8"/>
          <w:sz w:val="24"/>
          <w:szCs w:val="24"/>
        </w:rPr>
        <w:t xml:space="preserve"> </w:t>
      </w:r>
      <w:r w:rsidRPr="009944F7">
        <w:rPr>
          <w:rFonts w:ascii="Arial" w:hAnsi="Arial" w:cs="Arial"/>
          <w:sz w:val="24"/>
          <w:szCs w:val="24"/>
        </w:rPr>
        <w:t>to</w:t>
      </w:r>
      <w:r w:rsidRPr="009944F7">
        <w:rPr>
          <w:rFonts w:ascii="Arial" w:hAnsi="Arial" w:cs="Arial"/>
          <w:spacing w:val="-8"/>
          <w:sz w:val="24"/>
          <w:szCs w:val="24"/>
        </w:rPr>
        <w:t xml:space="preserve"> </w:t>
      </w:r>
      <w:r w:rsidRPr="009944F7">
        <w:rPr>
          <w:rFonts w:ascii="Arial" w:hAnsi="Arial" w:cs="Arial"/>
          <w:sz w:val="24"/>
          <w:szCs w:val="24"/>
        </w:rPr>
        <w:t>ensure</w:t>
      </w:r>
      <w:r w:rsidRPr="009944F7">
        <w:rPr>
          <w:rFonts w:ascii="Arial" w:hAnsi="Arial" w:cs="Arial"/>
          <w:spacing w:val="-13"/>
          <w:sz w:val="24"/>
          <w:szCs w:val="24"/>
        </w:rPr>
        <w:t xml:space="preserve"> </w:t>
      </w:r>
      <w:r w:rsidRPr="009944F7">
        <w:rPr>
          <w:rFonts w:ascii="Arial" w:hAnsi="Arial" w:cs="Arial"/>
          <w:sz w:val="24"/>
          <w:szCs w:val="24"/>
        </w:rPr>
        <w:t>that</w:t>
      </w:r>
      <w:r w:rsidRPr="009944F7">
        <w:rPr>
          <w:rFonts w:ascii="Arial" w:hAnsi="Arial" w:cs="Arial"/>
          <w:spacing w:val="-10"/>
          <w:sz w:val="24"/>
          <w:szCs w:val="24"/>
        </w:rPr>
        <w:t xml:space="preserve"> </w:t>
      </w:r>
      <w:r w:rsidRPr="009944F7">
        <w:rPr>
          <w:rFonts w:ascii="Arial" w:hAnsi="Arial" w:cs="Arial"/>
          <w:sz w:val="24"/>
          <w:szCs w:val="24"/>
        </w:rPr>
        <w:t>no</w:t>
      </w:r>
      <w:r w:rsidRPr="009944F7">
        <w:rPr>
          <w:rFonts w:ascii="Arial" w:hAnsi="Arial" w:cs="Arial"/>
          <w:spacing w:val="-11"/>
          <w:sz w:val="24"/>
          <w:szCs w:val="24"/>
        </w:rPr>
        <w:t xml:space="preserve"> </w:t>
      </w:r>
      <w:r w:rsidRPr="009944F7">
        <w:rPr>
          <w:rFonts w:ascii="Arial" w:hAnsi="Arial" w:cs="Arial"/>
          <w:sz w:val="24"/>
          <w:szCs w:val="24"/>
        </w:rPr>
        <w:t>person</w:t>
      </w:r>
      <w:r w:rsidRPr="009944F7">
        <w:rPr>
          <w:rFonts w:ascii="Arial" w:hAnsi="Arial" w:cs="Arial"/>
          <w:spacing w:val="-8"/>
          <w:sz w:val="24"/>
          <w:szCs w:val="24"/>
        </w:rPr>
        <w:t xml:space="preserve"> </w:t>
      </w:r>
      <w:r w:rsidRPr="009944F7">
        <w:rPr>
          <w:rFonts w:ascii="Arial" w:hAnsi="Arial" w:cs="Arial"/>
          <w:sz w:val="24"/>
          <w:szCs w:val="24"/>
        </w:rPr>
        <w:t>with</w:t>
      </w:r>
      <w:r w:rsidRPr="009944F7">
        <w:rPr>
          <w:rFonts w:ascii="Arial" w:hAnsi="Arial" w:cs="Arial"/>
          <w:spacing w:val="-8"/>
          <w:sz w:val="24"/>
          <w:szCs w:val="24"/>
        </w:rPr>
        <w:t xml:space="preserve"> </w:t>
      </w:r>
      <w:r w:rsidRPr="009944F7">
        <w:rPr>
          <w:rFonts w:ascii="Arial" w:hAnsi="Arial" w:cs="Arial"/>
          <w:sz w:val="24"/>
          <w:szCs w:val="24"/>
        </w:rPr>
        <w:t>such</w:t>
      </w:r>
      <w:r w:rsidRPr="009944F7">
        <w:rPr>
          <w:rFonts w:ascii="Arial" w:hAnsi="Arial" w:cs="Arial"/>
          <w:spacing w:val="-11"/>
          <w:sz w:val="24"/>
          <w:szCs w:val="24"/>
        </w:rPr>
        <w:t xml:space="preserve"> </w:t>
      </w:r>
      <w:r w:rsidRPr="009944F7">
        <w:rPr>
          <w:rFonts w:ascii="Arial" w:hAnsi="Arial" w:cs="Arial"/>
          <w:sz w:val="24"/>
          <w:szCs w:val="24"/>
        </w:rPr>
        <w:t>a conflict is involved in the research misconduct proceeding.</w:t>
      </w:r>
    </w:p>
    <w:p w14:paraId="1B9A46E6" w14:textId="44AA8B7C" w:rsidR="00AC089C" w:rsidRPr="00DD7968" w:rsidRDefault="00CF5234" w:rsidP="000954AF">
      <w:pPr>
        <w:pStyle w:val="ListParagraph"/>
        <w:numPr>
          <w:ilvl w:val="1"/>
          <w:numId w:val="1"/>
        </w:numPr>
        <w:tabs>
          <w:tab w:val="left" w:pos="1629"/>
        </w:tabs>
        <w:spacing w:after="240" w:line="276" w:lineRule="auto"/>
        <w:ind w:left="1270" w:right="1043"/>
        <w:rPr>
          <w:rFonts w:ascii="Arial" w:hAnsi="Arial" w:cs="Arial"/>
          <w:sz w:val="24"/>
          <w:szCs w:val="24"/>
        </w:rPr>
      </w:pPr>
      <w:r w:rsidRPr="009944F7">
        <w:rPr>
          <w:rFonts w:ascii="Arial" w:hAnsi="Arial" w:cs="Arial"/>
          <w:sz w:val="24"/>
          <w:szCs w:val="24"/>
        </w:rPr>
        <w:t>Keeping</w:t>
      </w:r>
      <w:r w:rsidRPr="009944F7">
        <w:rPr>
          <w:rFonts w:ascii="Arial" w:hAnsi="Arial" w:cs="Arial"/>
          <w:spacing w:val="-8"/>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Deciding</w:t>
      </w:r>
      <w:r w:rsidRPr="009944F7">
        <w:rPr>
          <w:rFonts w:ascii="Arial" w:hAnsi="Arial" w:cs="Arial"/>
          <w:spacing w:val="-8"/>
          <w:sz w:val="24"/>
          <w:szCs w:val="24"/>
        </w:rPr>
        <w:t xml:space="preserve"> </w:t>
      </w:r>
      <w:r w:rsidRPr="009944F7">
        <w:rPr>
          <w:rFonts w:ascii="Arial" w:hAnsi="Arial" w:cs="Arial"/>
          <w:sz w:val="24"/>
          <w:szCs w:val="24"/>
        </w:rPr>
        <w:t>Official</w:t>
      </w:r>
      <w:r w:rsidRPr="009944F7">
        <w:rPr>
          <w:rFonts w:ascii="Arial" w:hAnsi="Arial" w:cs="Arial"/>
          <w:spacing w:val="-10"/>
          <w:sz w:val="24"/>
          <w:szCs w:val="24"/>
        </w:rPr>
        <w:t xml:space="preserve"> </w:t>
      </w:r>
      <w:r w:rsidRPr="009944F7">
        <w:rPr>
          <w:rFonts w:ascii="Arial" w:hAnsi="Arial" w:cs="Arial"/>
          <w:sz w:val="24"/>
          <w:szCs w:val="24"/>
        </w:rPr>
        <w:t>(DO)</w:t>
      </w:r>
      <w:r w:rsidRPr="009944F7">
        <w:rPr>
          <w:rFonts w:ascii="Arial" w:hAnsi="Arial" w:cs="Arial"/>
          <w:spacing w:val="-9"/>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others</w:t>
      </w:r>
      <w:r w:rsidRPr="009944F7">
        <w:rPr>
          <w:rFonts w:ascii="Arial" w:hAnsi="Arial" w:cs="Arial"/>
          <w:spacing w:val="-6"/>
          <w:sz w:val="24"/>
          <w:szCs w:val="24"/>
        </w:rPr>
        <w:t xml:space="preserve"> </w:t>
      </w:r>
      <w:r w:rsidRPr="009944F7">
        <w:rPr>
          <w:rFonts w:ascii="Arial" w:hAnsi="Arial" w:cs="Arial"/>
          <w:sz w:val="24"/>
          <w:szCs w:val="24"/>
        </w:rPr>
        <w:t>who</w:t>
      </w:r>
      <w:r w:rsidRPr="009944F7">
        <w:rPr>
          <w:rFonts w:ascii="Arial" w:hAnsi="Arial" w:cs="Arial"/>
          <w:spacing w:val="-11"/>
          <w:sz w:val="24"/>
          <w:szCs w:val="24"/>
        </w:rPr>
        <w:t xml:space="preserve"> </w:t>
      </w:r>
      <w:r w:rsidRPr="009944F7">
        <w:rPr>
          <w:rFonts w:ascii="Arial" w:hAnsi="Arial" w:cs="Arial"/>
          <w:sz w:val="24"/>
          <w:szCs w:val="24"/>
        </w:rPr>
        <w:t>need</w:t>
      </w:r>
      <w:r w:rsidRPr="009944F7">
        <w:rPr>
          <w:rFonts w:ascii="Arial" w:hAnsi="Arial" w:cs="Arial"/>
          <w:spacing w:val="-8"/>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know</w:t>
      </w:r>
      <w:r w:rsidRPr="009944F7">
        <w:rPr>
          <w:rFonts w:ascii="Arial" w:hAnsi="Arial" w:cs="Arial"/>
          <w:spacing w:val="-9"/>
          <w:sz w:val="24"/>
          <w:szCs w:val="24"/>
        </w:rPr>
        <w:t xml:space="preserve"> </w:t>
      </w:r>
      <w:r w:rsidRPr="009944F7">
        <w:rPr>
          <w:rFonts w:ascii="Arial" w:hAnsi="Arial" w:cs="Arial"/>
          <w:sz w:val="24"/>
          <w:szCs w:val="24"/>
        </w:rPr>
        <w:lastRenderedPageBreak/>
        <w:t>apprised</w:t>
      </w:r>
      <w:r w:rsidRPr="009944F7">
        <w:rPr>
          <w:rFonts w:ascii="Arial" w:hAnsi="Arial" w:cs="Arial"/>
          <w:spacing w:val="-8"/>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the progress of the review of the allegation of research misconduct.</w:t>
      </w:r>
    </w:p>
    <w:p w14:paraId="1B9A46E8" w14:textId="02F9FB9D" w:rsidR="00AC089C" w:rsidRPr="00DD7968" w:rsidRDefault="00CF5234" w:rsidP="000954AF">
      <w:pPr>
        <w:pStyle w:val="ListParagraph"/>
        <w:numPr>
          <w:ilvl w:val="1"/>
          <w:numId w:val="1"/>
        </w:numPr>
        <w:tabs>
          <w:tab w:val="left" w:pos="1629"/>
        </w:tabs>
        <w:spacing w:after="240" w:line="276" w:lineRule="auto"/>
        <w:ind w:left="1270" w:right="458"/>
        <w:rPr>
          <w:rFonts w:ascii="Arial" w:hAnsi="Arial" w:cs="Arial"/>
          <w:sz w:val="24"/>
          <w:szCs w:val="24"/>
        </w:rPr>
      </w:pPr>
      <w:r w:rsidRPr="009944F7">
        <w:rPr>
          <w:rFonts w:ascii="Arial" w:hAnsi="Arial" w:cs="Arial"/>
          <w:sz w:val="24"/>
          <w:szCs w:val="24"/>
        </w:rPr>
        <w:t>In</w:t>
      </w:r>
      <w:r w:rsidRPr="009944F7">
        <w:rPr>
          <w:rFonts w:ascii="Arial" w:hAnsi="Arial" w:cs="Arial"/>
          <w:spacing w:val="-7"/>
          <w:sz w:val="24"/>
          <w:szCs w:val="24"/>
        </w:rPr>
        <w:t xml:space="preserve"> </w:t>
      </w:r>
      <w:r w:rsidRPr="009944F7">
        <w:rPr>
          <w:rFonts w:ascii="Arial" w:hAnsi="Arial" w:cs="Arial"/>
          <w:sz w:val="24"/>
          <w:szCs w:val="24"/>
        </w:rPr>
        <w:t>cooperation</w:t>
      </w:r>
      <w:r w:rsidRPr="009944F7">
        <w:rPr>
          <w:rFonts w:ascii="Arial" w:hAnsi="Arial" w:cs="Arial"/>
          <w:spacing w:val="-12"/>
          <w:sz w:val="24"/>
          <w:szCs w:val="24"/>
        </w:rPr>
        <w:t xml:space="preserve"> </w:t>
      </w:r>
      <w:r w:rsidRPr="009944F7">
        <w:rPr>
          <w:rFonts w:ascii="Arial" w:hAnsi="Arial" w:cs="Arial"/>
          <w:sz w:val="24"/>
          <w:szCs w:val="24"/>
        </w:rPr>
        <w:t>with</w:t>
      </w:r>
      <w:r w:rsidRPr="009944F7">
        <w:rPr>
          <w:rFonts w:ascii="Arial" w:hAnsi="Arial" w:cs="Arial"/>
          <w:spacing w:val="-12"/>
          <w:sz w:val="24"/>
          <w:szCs w:val="24"/>
        </w:rPr>
        <w:t xml:space="preserve"> </w:t>
      </w:r>
      <w:r w:rsidRPr="009944F7">
        <w:rPr>
          <w:rFonts w:ascii="Arial" w:hAnsi="Arial" w:cs="Arial"/>
          <w:sz w:val="24"/>
          <w:szCs w:val="24"/>
        </w:rPr>
        <w:t>other</w:t>
      </w:r>
      <w:r w:rsidRPr="009944F7">
        <w:rPr>
          <w:rFonts w:ascii="Arial" w:hAnsi="Arial" w:cs="Arial"/>
          <w:spacing w:val="-10"/>
          <w:sz w:val="24"/>
          <w:szCs w:val="24"/>
        </w:rPr>
        <w:t xml:space="preserve"> </w:t>
      </w:r>
      <w:r w:rsidRPr="009944F7">
        <w:rPr>
          <w:rFonts w:ascii="Arial" w:hAnsi="Arial" w:cs="Arial"/>
          <w:sz w:val="24"/>
          <w:szCs w:val="24"/>
        </w:rPr>
        <w:t>institutional</w:t>
      </w:r>
      <w:r w:rsidRPr="009944F7">
        <w:rPr>
          <w:rFonts w:ascii="Arial" w:hAnsi="Arial" w:cs="Arial"/>
          <w:spacing w:val="-11"/>
          <w:sz w:val="24"/>
          <w:szCs w:val="24"/>
        </w:rPr>
        <w:t xml:space="preserve"> </w:t>
      </w:r>
      <w:r w:rsidRPr="009944F7">
        <w:rPr>
          <w:rFonts w:ascii="Arial" w:hAnsi="Arial" w:cs="Arial"/>
          <w:sz w:val="24"/>
          <w:szCs w:val="24"/>
        </w:rPr>
        <w:t>officials,</w:t>
      </w:r>
      <w:r w:rsidRPr="009944F7">
        <w:rPr>
          <w:rFonts w:ascii="Arial" w:hAnsi="Arial" w:cs="Arial"/>
          <w:spacing w:val="-12"/>
          <w:sz w:val="24"/>
          <w:szCs w:val="24"/>
        </w:rPr>
        <w:t xml:space="preserve"> </w:t>
      </w:r>
      <w:r w:rsidRPr="009944F7">
        <w:rPr>
          <w:rFonts w:ascii="Arial" w:hAnsi="Arial" w:cs="Arial"/>
          <w:sz w:val="24"/>
          <w:szCs w:val="24"/>
        </w:rPr>
        <w:t>taking</w:t>
      </w:r>
      <w:r w:rsidRPr="009944F7">
        <w:rPr>
          <w:rFonts w:ascii="Arial" w:hAnsi="Arial" w:cs="Arial"/>
          <w:spacing w:val="-12"/>
          <w:sz w:val="24"/>
          <w:szCs w:val="24"/>
        </w:rPr>
        <w:t xml:space="preserve"> </w:t>
      </w:r>
      <w:r w:rsidRPr="009944F7">
        <w:rPr>
          <w:rFonts w:ascii="Arial" w:hAnsi="Arial" w:cs="Arial"/>
          <w:sz w:val="24"/>
          <w:szCs w:val="24"/>
        </w:rPr>
        <w:t>all</w:t>
      </w:r>
      <w:r w:rsidRPr="009944F7">
        <w:rPr>
          <w:rFonts w:ascii="Arial" w:hAnsi="Arial" w:cs="Arial"/>
          <w:spacing w:val="-11"/>
          <w:sz w:val="24"/>
          <w:szCs w:val="24"/>
        </w:rPr>
        <w:t xml:space="preserve"> </w:t>
      </w:r>
      <w:r w:rsidRPr="009944F7">
        <w:rPr>
          <w:rFonts w:ascii="Arial" w:hAnsi="Arial" w:cs="Arial"/>
          <w:sz w:val="24"/>
          <w:szCs w:val="24"/>
        </w:rPr>
        <w:t>reasonable</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2"/>
          <w:sz w:val="24"/>
          <w:szCs w:val="24"/>
        </w:rPr>
        <w:t xml:space="preserve"> </w:t>
      </w:r>
      <w:r w:rsidRPr="009944F7">
        <w:rPr>
          <w:rFonts w:ascii="Arial" w:hAnsi="Arial" w:cs="Arial"/>
          <w:sz w:val="24"/>
          <w:szCs w:val="24"/>
        </w:rPr>
        <w:t>practical</w:t>
      </w:r>
      <w:r w:rsidRPr="009944F7">
        <w:rPr>
          <w:rFonts w:ascii="Arial" w:hAnsi="Arial" w:cs="Arial"/>
          <w:spacing w:val="-11"/>
          <w:sz w:val="24"/>
          <w:szCs w:val="24"/>
        </w:rPr>
        <w:t xml:space="preserve"> </w:t>
      </w:r>
      <w:r w:rsidRPr="009944F7">
        <w:rPr>
          <w:rFonts w:ascii="Arial" w:hAnsi="Arial" w:cs="Arial"/>
          <w:sz w:val="24"/>
          <w:szCs w:val="24"/>
        </w:rPr>
        <w:t>steps to</w:t>
      </w:r>
      <w:r w:rsidRPr="009944F7">
        <w:rPr>
          <w:rFonts w:ascii="Arial" w:hAnsi="Arial" w:cs="Arial"/>
          <w:spacing w:val="-11"/>
          <w:sz w:val="24"/>
          <w:szCs w:val="24"/>
        </w:rPr>
        <w:t xml:space="preserve"> </w:t>
      </w:r>
      <w:r w:rsidRPr="009944F7">
        <w:rPr>
          <w:rFonts w:ascii="Arial" w:hAnsi="Arial" w:cs="Arial"/>
          <w:sz w:val="24"/>
          <w:szCs w:val="24"/>
        </w:rPr>
        <w:t>protect</w:t>
      </w:r>
      <w:r w:rsidRPr="009944F7">
        <w:rPr>
          <w:rFonts w:ascii="Arial" w:hAnsi="Arial" w:cs="Arial"/>
          <w:spacing w:val="-10"/>
          <w:sz w:val="24"/>
          <w:szCs w:val="24"/>
        </w:rPr>
        <w:t xml:space="preserve"> </w:t>
      </w:r>
      <w:r w:rsidRPr="009944F7">
        <w:rPr>
          <w:rFonts w:ascii="Arial" w:hAnsi="Arial" w:cs="Arial"/>
          <w:sz w:val="24"/>
          <w:szCs w:val="24"/>
        </w:rPr>
        <w:t>or</w:t>
      </w:r>
      <w:r w:rsidRPr="009944F7">
        <w:rPr>
          <w:rFonts w:ascii="Arial" w:hAnsi="Arial" w:cs="Arial"/>
          <w:spacing w:val="-11"/>
          <w:sz w:val="24"/>
          <w:szCs w:val="24"/>
        </w:rPr>
        <w:t xml:space="preserve"> </w:t>
      </w:r>
      <w:r w:rsidRPr="009944F7">
        <w:rPr>
          <w:rFonts w:ascii="Arial" w:hAnsi="Arial" w:cs="Arial"/>
          <w:sz w:val="24"/>
          <w:szCs w:val="24"/>
        </w:rPr>
        <w:t>restore</w:t>
      </w:r>
      <w:r w:rsidRPr="009944F7">
        <w:rPr>
          <w:rFonts w:ascii="Arial" w:hAnsi="Arial" w:cs="Arial"/>
          <w:spacing w:val="-12"/>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positions</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reputations</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good</w:t>
      </w:r>
      <w:r w:rsidRPr="009944F7">
        <w:rPr>
          <w:rFonts w:ascii="Arial" w:hAnsi="Arial" w:cs="Arial"/>
          <w:spacing w:val="-11"/>
          <w:sz w:val="24"/>
          <w:szCs w:val="24"/>
        </w:rPr>
        <w:t xml:space="preserve"> </w:t>
      </w:r>
      <w:r w:rsidRPr="009944F7">
        <w:rPr>
          <w:rFonts w:ascii="Arial" w:hAnsi="Arial" w:cs="Arial"/>
          <w:sz w:val="24"/>
          <w:szCs w:val="24"/>
        </w:rPr>
        <w:t>faith</w:t>
      </w:r>
      <w:r w:rsidRPr="009944F7">
        <w:rPr>
          <w:rFonts w:ascii="Arial" w:hAnsi="Arial" w:cs="Arial"/>
          <w:spacing w:val="-6"/>
          <w:sz w:val="24"/>
          <w:szCs w:val="24"/>
        </w:rPr>
        <w:t xml:space="preserve"> </w:t>
      </w:r>
      <w:r w:rsidRPr="009944F7">
        <w:rPr>
          <w:rFonts w:ascii="Arial" w:hAnsi="Arial" w:cs="Arial"/>
          <w:sz w:val="24"/>
          <w:szCs w:val="24"/>
        </w:rPr>
        <w:t>complainants,</w:t>
      </w:r>
      <w:r w:rsidRPr="009944F7">
        <w:rPr>
          <w:rFonts w:ascii="Arial" w:hAnsi="Arial" w:cs="Arial"/>
          <w:spacing w:val="-11"/>
          <w:sz w:val="24"/>
          <w:szCs w:val="24"/>
        </w:rPr>
        <w:t xml:space="preserve"> </w:t>
      </w:r>
      <w:r w:rsidRPr="009944F7">
        <w:rPr>
          <w:rFonts w:ascii="Arial" w:hAnsi="Arial" w:cs="Arial"/>
          <w:sz w:val="24"/>
          <w:szCs w:val="24"/>
        </w:rPr>
        <w:t>witnesses, and committee members and to counter potential or actual retaliation against them by respondents or other institutional members.</w:t>
      </w:r>
    </w:p>
    <w:p w14:paraId="1B9A46EA" w14:textId="74FBEAB1" w:rsidR="00AC089C" w:rsidRPr="00DD7968" w:rsidRDefault="00CF5234" w:rsidP="000954AF">
      <w:pPr>
        <w:pStyle w:val="ListParagraph"/>
        <w:numPr>
          <w:ilvl w:val="1"/>
          <w:numId w:val="1"/>
        </w:numPr>
        <w:tabs>
          <w:tab w:val="left" w:pos="1629"/>
        </w:tabs>
        <w:spacing w:after="240" w:line="276" w:lineRule="auto"/>
        <w:ind w:left="1270" w:right="468"/>
        <w:rPr>
          <w:rFonts w:ascii="Arial" w:hAnsi="Arial" w:cs="Arial"/>
          <w:sz w:val="24"/>
          <w:szCs w:val="24"/>
        </w:rPr>
      </w:pPr>
      <w:r w:rsidRPr="009944F7">
        <w:rPr>
          <w:rFonts w:ascii="Arial" w:hAnsi="Arial" w:cs="Arial"/>
          <w:sz w:val="24"/>
          <w:szCs w:val="24"/>
        </w:rPr>
        <w:t>Making all reasonable and practical efforts, if requested and as appropriate, to protect or</w:t>
      </w:r>
      <w:r w:rsidRPr="009944F7">
        <w:rPr>
          <w:rFonts w:ascii="Arial" w:hAnsi="Arial" w:cs="Arial"/>
          <w:spacing w:val="-11"/>
          <w:sz w:val="24"/>
          <w:szCs w:val="24"/>
        </w:rPr>
        <w:t xml:space="preserve"> </w:t>
      </w:r>
      <w:r w:rsidRPr="009944F7">
        <w:rPr>
          <w:rFonts w:ascii="Arial" w:hAnsi="Arial" w:cs="Arial"/>
          <w:sz w:val="24"/>
          <w:szCs w:val="24"/>
        </w:rPr>
        <w:t>restore</w:t>
      </w:r>
      <w:r w:rsidRPr="009944F7">
        <w:rPr>
          <w:rFonts w:ascii="Arial" w:hAnsi="Arial" w:cs="Arial"/>
          <w:spacing w:val="-12"/>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reputation</w:t>
      </w:r>
      <w:r w:rsidRPr="009944F7">
        <w:rPr>
          <w:rFonts w:ascii="Arial" w:hAnsi="Arial" w:cs="Arial"/>
          <w:spacing w:val="-6"/>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persons</w:t>
      </w:r>
      <w:r w:rsidRPr="009944F7">
        <w:rPr>
          <w:rFonts w:ascii="Arial" w:hAnsi="Arial" w:cs="Arial"/>
          <w:spacing w:val="-8"/>
          <w:sz w:val="24"/>
          <w:szCs w:val="24"/>
        </w:rPr>
        <w:t xml:space="preserve"> </w:t>
      </w:r>
      <w:r w:rsidRPr="009944F7">
        <w:rPr>
          <w:rFonts w:ascii="Arial" w:hAnsi="Arial" w:cs="Arial"/>
          <w:sz w:val="24"/>
          <w:szCs w:val="24"/>
        </w:rPr>
        <w:t>alleged</w:t>
      </w:r>
      <w:r w:rsidRPr="009944F7">
        <w:rPr>
          <w:rFonts w:ascii="Arial" w:hAnsi="Arial" w:cs="Arial"/>
          <w:spacing w:val="-8"/>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have</w:t>
      </w:r>
      <w:r w:rsidRPr="009944F7">
        <w:rPr>
          <w:rFonts w:ascii="Arial" w:hAnsi="Arial" w:cs="Arial"/>
          <w:spacing w:val="-12"/>
          <w:sz w:val="24"/>
          <w:szCs w:val="24"/>
        </w:rPr>
        <w:t xml:space="preserve"> </w:t>
      </w:r>
      <w:r w:rsidRPr="009944F7">
        <w:rPr>
          <w:rFonts w:ascii="Arial" w:hAnsi="Arial" w:cs="Arial"/>
          <w:sz w:val="24"/>
          <w:szCs w:val="24"/>
        </w:rPr>
        <w:t>engaged</w:t>
      </w:r>
      <w:r w:rsidRPr="009944F7">
        <w:rPr>
          <w:rFonts w:ascii="Arial" w:hAnsi="Arial" w:cs="Arial"/>
          <w:spacing w:val="-8"/>
          <w:sz w:val="24"/>
          <w:szCs w:val="24"/>
        </w:rPr>
        <w:t xml:space="preserve"> </w:t>
      </w:r>
      <w:r w:rsidRPr="009944F7">
        <w:rPr>
          <w:rFonts w:ascii="Arial" w:hAnsi="Arial" w:cs="Arial"/>
          <w:sz w:val="24"/>
          <w:szCs w:val="24"/>
        </w:rPr>
        <w:t>in</w:t>
      </w:r>
      <w:r w:rsidRPr="009944F7">
        <w:rPr>
          <w:rFonts w:ascii="Arial" w:hAnsi="Arial" w:cs="Arial"/>
          <w:spacing w:val="-11"/>
          <w:sz w:val="24"/>
          <w:szCs w:val="24"/>
        </w:rPr>
        <w:t xml:space="preserve"> </w:t>
      </w:r>
      <w:r w:rsidRPr="009944F7">
        <w:rPr>
          <w:rFonts w:ascii="Arial" w:hAnsi="Arial" w:cs="Arial"/>
          <w:sz w:val="24"/>
          <w:szCs w:val="24"/>
        </w:rPr>
        <w:t>research</w:t>
      </w:r>
      <w:r w:rsidRPr="009944F7">
        <w:rPr>
          <w:rFonts w:ascii="Arial" w:hAnsi="Arial" w:cs="Arial"/>
          <w:spacing w:val="-8"/>
          <w:sz w:val="24"/>
          <w:szCs w:val="24"/>
        </w:rPr>
        <w:t xml:space="preserve"> </w:t>
      </w:r>
      <w:r w:rsidRPr="009944F7">
        <w:rPr>
          <w:rFonts w:ascii="Arial" w:hAnsi="Arial" w:cs="Arial"/>
          <w:sz w:val="24"/>
          <w:szCs w:val="24"/>
        </w:rPr>
        <w:t>misconduct,</w:t>
      </w:r>
      <w:r w:rsidRPr="009944F7">
        <w:rPr>
          <w:rFonts w:ascii="Arial" w:hAnsi="Arial" w:cs="Arial"/>
          <w:spacing w:val="-8"/>
          <w:sz w:val="24"/>
          <w:szCs w:val="24"/>
        </w:rPr>
        <w:t xml:space="preserve"> </w:t>
      </w:r>
      <w:r w:rsidRPr="009944F7">
        <w:rPr>
          <w:rFonts w:ascii="Arial" w:hAnsi="Arial" w:cs="Arial"/>
          <w:sz w:val="24"/>
          <w:szCs w:val="24"/>
        </w:rPr>
        <w:t>but against whom no finding of research misconduct is made.</w:t>
      </w:r>
    </w:p>
    <w:p w14:paraId="1B9A46EC" w14:textId="2ADC81EC" w:rsidR="00AC089C" w:rsidRPr="00DD7968" w:rsidRDefault="00CF5234" w:rsidP="000954AF">
      <w:pPr>
        <w:pStyle w:val="ListParagraph"/>
        <w:numPr>
          <w:ilvl w:val="1"/>
          <w:numId w:val="1"/>
        </w:numPr>
        <w:tabs>
          <w:tab w:val="left" w:pos="1629"/>
        </w:tabs>
        <w:spacing w:after="240" w:line="276" w:lineRule="auto"/>
        <w:ind w:left="1270" w:right="507"/>
        <w:rPr>
          <w:rFonts w:ascii="Arial" w:hAnsi="Arial" w:cs="Arial"/>
          <w:sz w:val="24"/>
          <w:szCs w:val="24"/>
        </w:rPr>
      </w:pPr>
      <w:r w:rsidRPr="009944F7">
        <w:rPr>
          <w:rFonts w:ascii="Arial" w:hAnsi="Arial" w:cs="Arial"/>
          <w:sz w:val="24"/>
          <w:szCs w:val="24"/>
        </w:rPr>
        <w:t>Assisting</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DO</w:t>
      </w:r>
      <w:r w:rsidRPr="009944F7">
        <w:rPr>
          <w:rFonts w:ascii="Arial" w:hAnsi="Arial" w:cs="Arial"/>
          <w:spacing w:val="-14"/>
          <w:sz w:val="24"/>
          <w:szCs w:val="24"/>
        </w:rPr>
        <w:t xml:space="preserve"> </w:t>
      </w:r>
      <w:r w:rsidRPr="009944F7">
        <w:rPr>
          <w:rFonts w:ascii="Arial" w:hAnsi="Arial" w:cs="Arial"/>
          <w:sz w:val="24"/>
          <w:szCs w:val="24"/>
        </w:rPr>
        <w:t>in</w:t>
      </w:r>
      <w:r w:rsidRPr="009944F7">
        <w:rPr>
          <w:rFonts w:ascii="Arial" w:hAnsi="Arial" w:cs="Arial"/>
          <w:spacing w:val="-11"/>
          <w:sz w:val="24"/>
          <w:szCs w:val="24"/>
        </w:rPr>
        <w:t xml:space="preserve"> </w:t>
      </w:r>
      <w:r w:rsidRPr="009944F7">
        <w:rPr>
          <w:rFonts w:ascii="Arial" w:hAnsi="Arial" w:cs="Arial"/>
          <w:sz w:val="24"/>
          <w:szCs w:val="24"/>
        </w:rPr>
        <w:t>implementing</w:t>
      </w:r>
      <w:r w:rsidRPr="009944F7">
        <w:rPr>
          <w:rFonts w:ascii="Arial" w:hAnsi="Arial" w:cs="Arial"/>
          <w:spacing w:val="-11"/>
          <w:sz w:val="24"/>
          <w:szCs w:val="24"/>
        </w:rPr>
        <w:t xml:space="preserve"> </w:t>
      </w:r>
      <w:r w:rsidRPr="009944F7">
        <w:rPr>
          <w:rFonts w:ascii="Arial" w:hAnsi="Arial" w:cs="Arial"/>
          <w:sz w:val="24"/>
          <w:szCs w:val="24"/>
        </w:rPr>
        <w:t>his/her</w:t>
      </w:r>
      <w:r w:rsidRPr="009944F7">
        <w:rPr>
          <w:rFonts w:ascii="Arial" w:hAnsi="Arial" w:cs="Arial"/>
          <w:spacing w:val="-14"/>
          <w:sz w:val="24"/>
          <w:szCs w:val="24"/>
        </w:rPr>
        <w:t xml:space="preserve"> </w:t>
      </w:r>
      <w:r w:rsidRPr="009944F7">
        <w:rPr>
          <w:rFonts w:ascii="Arial" w:hAnsi="Arial" w:cs="Arial"/>
          <w:sz w:val="24"/>
          <w:szCs w:val="24"/>
        </w:rPr>
        <w:t>decision</w:t>
      </w:r>
      <w:r w:rsidRPr="009944F7">
        <w:rPr>
          <w:rFonts w:ascii="Arial" w:hAnsi="Arial" w:cs="Arial"/>
          <w:spacing w:val="-9"/>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take</w:t>
      </w:r>
      <w:r w:rsidRPr="009944F7">
        <w:rPr>
          <w:rFonts w:ascii="Arial" w:hAnsi="Arial" w:cs="Arial"/>
          <w:spacing w:val="-14"/>
          <w:sz w:val="24"/>
          <w:szCs w:val="24"/>
        </w:rPr>
        <w:t xml:space="preserve"> </w:t>
      </w:r>
      <w:r w:rsidRPr="009944F7">
        <w:rPr>
          <w:rFonts w:ascii="Arial" w:hAnsi="Arial" w:cs="Arial"/>
          <w:sz w:val="24"/>
          <w:szCs w:val="24"/>
        </w:rPr>
        <w:t>administrative</w:t>
      </w:r>
      <w:r w:rsidRPr="009944F7">
        <w:rPr>
          <w:rFonts w:ascii="Arial" w:hAnsi="Arial" w:cs="Arial"/>
          <w:spacing w:val="-11"/>
          <w:sz w:val="24"/>
          <w:szCs w:val="24"/>
        </w:rPr>
        <w:t xml:space="preserve"> </w:t>
      </w:r>
      <w:r w:rsidRPr="009944F7">
        <w:rPr>
          <w:rFonts w:ascii="Arial" w:hAnsi="Arial" w:cs="Arial"/>
          <w:sz w:val="24"/>
          <w:szCs w:val="24"/>
        </w:rPr>
        <w:t>action</w:t>
      </w:r>
      <w:r w:rsidRPr="009944F7">
        <w:rPr>
          <w:rFonts w:ascii="Arial" w:hAnsi="Arial" w:cs="Arial"/>
          <w:spacing w:val="-11"/>
          <w:sz w:val="24"/>
          <w:szCs w:val="24"/>
        </w:rPr>
        <w:t xml:space="preserve"> </w:t>
      </w:r>
      <w:r w:rsidRPr="009944F7">
        <w:rPr>
          <w:rFonts w:ascii="Arial" w:hAnsi="Arial" w:cs="Arial"/>
          <w:sz w:val="24"/>
          <w:szCs w:val="24"/>
        </w:rPr>
        <w:t>against any complainant, witness, or committee member determined by the DO not to have acted in good faith.</w:t>
      </w:r>
    </w:p>
    <w:p w14:paraId="1B9A46EE" w14:textId="4A15768B" w:rsidR="00AC089C" w:rsidRPr="00DD7968" w:rsidRDefault="00CF5234" w:rsidP="000954AF">
      <w:pPr>
        <w:pStyle w:val="ListParagraph"/>
        <w:numPr>
          <w:ilvl w:val="1"/>
          <w:numId w:val="1"/>
        </w:numPr>
        <w:tabs>
          <w:tab w:val="left" w:pos="1576"/>
        </w:tabs>
        <w:spacing w:after="240" w:line="276" w:lineRule="auto"/>
        <w:ind w:left="1217" w:right="527"/>
        <w:rPr>
          <w:rFonts w:ascii="Arial" w:hAnsi="Arial" w:cs="Arial"/>
          <w:sz w:val="24"/>
          <w:szCs w:val="24"/>
        </w:rPr>
      </w:pPr>
      <w:r w:rsidRPr="009944F7">
        <w:rPr>
          <w:rFonts w:ascii="Arial" w:hAnsi="Arial" w:cs="Arial"/>
          <w:sz w:val="24"/>
          <w:szCs w:val="24"/>
        </w:rPr>
        <w:t>Maintaining records of the research misconduct proceeding, as defined in 42 CFR § 93.317, in a secure manner for 7 years after completion of the proceeding, or the completion of any ORI proceeding involving the allegation of research misconduct, whichever</w:t>
      </w:r>
      <w:r w:rsidRPr="009944F7">
        <w:rPr>
          <w:rFonts w:ascii="Arial" w:hAnsi="Arial" w:cs="Arial"/>
          <w:spacing w:val="-12"/>
          <w:sz w:val="24"/>
          <w:szCs w:val="24"/>
        </w:rPr>
        <w:t xml:space="preserve"> </w:t>
      </w:r>
      <w:r w:rsidRPr="009944F7">
        <w:rPr>
          <w:rFonts w:ascii="Arial" w:hAnsi="Arial" w:cs="Arial"/>
          <w:sz w:val="24"/>
          <w:szCs w:val="24"/>
        </w:rPr>
        <w:t>is</w:t>
      </w:r>
      <w:r w:rsidRPr="009944F7">
        <w:rPr>
          <w:rFonts w:ascii="Arial" w:hAnsi="Arial" w:cs="Arial"/>
          <w:spacing w:val="-9"/>
          <w:sz w:val="24"/>
          <w:szCs w:val="24"/>
        </w:rPr>
        <w:t xml:space="preserve"> </w:t>
      </w:r>
      <w:r w:rsidRPr="009944F7">
        <w:rPr>
          <w:rFonts w:ascii="Arial" w:hAnsi="Arial" w:cs="Arial"/>
          <w:sz w:val="24"/>
          <w:szCs w:val="24"/>
        </w:rPr>
        <w:t>later,</w:t>
      </w:r>
      <w:r w:rsidRPr="009944F7">
        <w:rPr>
          <w:rFonts w:ascii="Arial" w:hAnsi="Arial" w:cs="Arial"/>
          <w:spacing w:val="-7"/>
          <w:sz w:val="24"/>
          <w:szCs w:val="24"/>
        </w:rPr>
        <w:t xml:space="preserve"> </w:t>
      </w:r>
      <w:r w:rsidRPr="009944F7">
        <w:rPr>
          <w:rFonts w:ascii="Arial" w:hAnsi="Arial" w:cs="Arial"/>
          <w:sz w:val="24"/>
          <w:szCs w:val="24"/>
        </w:rPr>
        <w:t>unless</w:t>
      </w:r>
      <w:r w:rsidRPr="009944F7">
        <w:rPr>
          <w:rFonts w:ascii="Arial" w:hAnsi="Arial" w:cs="Arial"/>
          <w:spacing w:val="-1"/>
          <w:sz w:val="24"/>
          <w:szCs w:val="24"/>
        </w:rPr>
        <w:t xml:space="preserve"> </w:t>
      </w:r>
      <w:r w:rsidRPr="009944F7">
        <w:rPr>
          <w:rFonts w:ascii="Arial" w:hAnsi="Arial" w:cs="Arial"/>
          <w:sz w:val="24"/>
          <w:szCs w:val="24"/>
        </w:rPr>
        <w:t>custody</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records</w:t>
      </w:r>
      <w:r w:rsidRPr="009944F7">
        <w:rPr>
          <w:rFonts w:ascii="Arial" w:hAnsi="Arial" w:cs="Arial"/>
          <w:spacing w:val="-10"/>
          <w:sz w:val="24"/>
          <w:szCs w:val="24"/>
        </w:rPr>
        <w:t xml:space="preserve"> </w:t>
      </w:r>
      <w:r w:rsidRPr="009944F7">
        <w:rPr>
          <w:rFonts w:ascii="Arial" w:hAnsi="Arial" w:cs="Arial"/>
          <w:sz w:val="24"/>
          <w:szCs w:val="24"/>
        </w:rPr>
        <w:t>has</w:t>
      </w:r>
      <w:r w:rsidRPr="009944F7">
        <w:rPr>
          <w:rFonts w:ascii="Arial" w:hAnsi="Arial" w:cs="Arial"/>
          <w:spacing w:val="-7"/>
          <w:sz w:val="24"/>
          <w:szCs w:val="24"/>
        </w:rPr>
        <w:t xml:space="preserve"> </w:t>
      </w:r>
      <w:r w:rsidRPr="009944F7">
        <w:rPr>
          <w:rFonts w:ascii="Arial" w:hAnsi="Arial" w:cs="Arial"/>
          <w:sz w:val="24"/>
          <w:szCs w:val="24"/>
        </w:rPr>
        <w:t>been</w:t>
      </w:r>
      <w:r w:rsidRPr="009944F7">
        <w:rPr>
          <w:rFonts w:ascii="Arial" w:hAnsi="Arial" w:cs="Arial"/>
          <w:spacing w:val="-10"/>
          <w:sz w:val="24"/>
          <w:szCs w:val="24"/>
        </w:rPr>
        <w:t xml:space="preserve"> </w:t>
      </w:r>
      <w:r w:rsidRPr="009944F7">
        <w:rPr>
          <w:rFonts w:ascii="Arial" w:hAnsi="Arial" w:cs="Arial"/>
          <w:sz w:val="24"/>
          <w:szCs w:val="24"/>
        </w:rPr>
        <w:t>transferred</w:t>
      </w:r>
      <w:r w:rsidRPr="009944F7">
        <w:rPr>
          <w:rFonts w:ascii="Arial" w:hAnsi="Arial" w:cs="Arial"/>
          <w:spacing w:val="-7"/>
          <w:sz w:val="24"/>
          <w:szCs w:val="24"/>
        </w:rPr>
        <w:t xml:space="preserve"> </w:t>
      </w:r>
      <w:r w:rsidRPr="009944F7">
        <w:rPr>
          <w:rFonts w:ascii="Arial" w:hAnsi="Arial" w:cs="Arial"/>
          <w:sz w:val="24"/>
          <w:szCs w:val="24"/>
        </w:rPr>
        <w:t>to</w:t>
      </w:r>
      <w:r w:rsidRPr="009944F7">
        <w:rPr>
          <w:rFonts w:ascii="Arial" w:hAnsi="Arial" w:cs="Arial"/>
          <w:spacing w:val="-7"/>
          <w:sz w:val="24"/>
          <w:szCs w:val="24"/>
        </w:rPr>
        <w:t xml:space="preserve"> </w:t>
      </w:r>
      <w:r w:rsidRPr="009944F7">
        <w:rPr>
          <w:rFonts w:ascii="Arial" w:hAnsi="Arial" w:cs="Arial"/>
          <w:sz w:val="24"/>
          <w:szCs w:val="24"/>
        </w:rPr>
        <w:t>ORI</w:t>
      </w:r>
      <w:r w:rsidRPr="009944F7">
        <w:rPr>
          <w:rFonts w:ascii="Arial" w:hAnsi="Arial" w:cs="Arial"/>
          <w:spacing w:val="-16"/>
          <w:sz w:val="24"/>
          <w:szCs w:val="24"/>
        </w:rPr>
        <w:t xml:space="preserve"> </w:t>
      </w:r>
      <w:r w:rsidRPr="009944F7">
        <w:rPr>
          <w:rFonts w:ascii="Arial" w:hAnsi="Arial" w:cs="Arial"/>
          <w:sz w:val="24"/>
          <w:szCs w:val="24"/>
        </w:rPr>
        <w:t>or</w:t>
      </w:r>
      <w:r w:rsidRPr="009944F7">
        <w:rPr>
          <w:rFonts w:ascii="Arial" w:hAnsi="Arial" w:cs="Arial"/>
          <w:spacing w:val="-10"/>
          <w:sz w:val="24"/>
          <w:szCs w:val="24"/>
        </w:rPr>
        <w:t xml:space="preserve"> </w:t>
      </w:r>
      <w:r w:rsidRPr="009944F7">
        <w:rPr>
          <w:rFonts w:ascii="Arial" w:hAnsi="Arial" w:cs="Arial"/>
          <w:sz w:val="24"/>
          <w:szCs w:val="24"/>
        </w:rPr>
        <w:t>ORI</w:t>
      </w:r>
      <w:r w:rsidRPr="009944F7">
        <w:rPr>
          <w:rFonts w:ascii="Arial" w:hAnsi="Arial" w:cs="Arial"/>
          <w:spacing w:val="-16"/>
          <w:sz w:val="24"/>
          <w:szCs w:val="24"/>
        </w:rPr>
        <w:t xml:space="preserve"> </w:t>
      </w:r>
      <w:r w:rsidRPr="009944F7">
        <w:rPr>
          <w:rFonts w:ascii="Arial" w:hAnsi="Arial" w:cs="Arial"/>
          <w:sz w:val="24"/>
          <w:szCs w:val="24"/>
        </w:rPr>
        <w:t>has advised that the records no longer need to be retained.</w:t>
      </w:r>
    </w:p>
    <w:p w14:paraId="1B9A46F0" w14:textId="5CF7AD61" w:rsidR="00AC089C" w:rsidRPr="00DD7968" w:rsidRDefault="00CF5234" w:rsidP="000954AF">
      <w:pPr>
        <w:pStyle w:val="ListParagraph"/>
        <w:numPr>
          <w:ilvl w:val="1"/>
          <w:numId w:val="1"/>
        </w:numPr>
        <w:tabs>
          <w:tab w:val="left" w:pos="1576"/>
        </w:tabs>
        <w:spacing w:after="240" w:line="276" w:lineRule="auto"/>
        <w:ind w:left="1217" w:right="686"/>
        <w:rPr>
          <w:rFonts w:ascii="Arial" w:hAnsi="Arial" w:cs="Arial"/>
          <w:sz w:val="24"/>
          <w:szCs w:val="24"/>
        </w:rPr>
      </w:pPr>
      <w:r w:rsidRPr="009944F7">
        <w:rPr>
          <w:rFonts w:ascii="Arial" w:hAnsi="Arial" w:cs="Arial"/>
          <w:sz w:val="24"/>
          <w:szCs w:val="24"/>
        </w:rPr>
        <w:t>Ensuring</w:t>
      </w:r>
      <w:r w:rsidRPr="009944F7">
        <w:rPr>
          <w:rFonts w:ascii="Arial" w:hAnsi="Arial" w:cs="Arial"/>
          <w:spacing w:val="-13"/>
          <w:sz w:val="24"/>
          <w:szCs w:val="24"/>
        </w:rPr>
        <w:t xml:space="preserve"> </w:t>
      </w:r>
      <w:r w:rsidRPr="009944F7">
        <w:rPr>
          <w:rFonts w:ascii="Arial" w:hAnsi="Arial" w:cs="Arial"/>
          <w:sz w:val="24"/>
          <w:szCs w:val="24"/>
        </w:rPr>
        <w:t>that</w:t>
      </w:r>
      <w:r w:rsidRPr="009944F7">
        <w:rPr>
          <w:rFonts w:ascii="Arial" w:hAnsi="Arial" w:cs="Arial"/>
          <w:spacing w:val="-10"/>
          <w:sz w:val="24"/>
          <w:szCs w:val="24"/>
        </w:rPr>
        <w:t xml:space="preserve"> </w:t>
      </w:r>
      <w:r w:rsidRPr="009944F7">
        <w:rPr>
          <w:rFonts w:ascii="Arial" w:hAnsi="Arial" w:cs="Arial"/>
          <w:sz w:val="24"/>
          <w:szCs w:val="24"/>
        </w:rPr>
        <w:t>administrative</w:t>
      </w:r>
      <w:r w:rsidRPr="009944F7">
        <w:rPr>
          <w:rFonts w:ascii="Arial" w:hAnsi="Arial" w:cs="Arial"/>
          <w:spacing w:val="-11"/>
          <w:sz w:val="24"/>
          <w:szCs w:val="24"/>
        </w:rPr>
        <w:t xml:space="preserve"> </w:t>
      </w:r>
      <w:r w:rsidRPr="009944F7">
        <w:rPr>
          <w:rFonts w:ascii="Arial" w:hAnsi="Arial" w:cs="Arial"/>
          <w:sz w:val="24"/>
          <w:szCs w:val="24"/>
        </w:rPr>
        <w:t>actions</w:t>
      </w:r>
      <w:r w:rsidRPr="009944F7">
        <w:rPr>
          <w:rFonts w:ascii="Arial" w:hAnsi="Arial" w:cs="Arial"/>
          <w:spacing w:val="-10"/>
          <w:sz w:val="24"/>
          <w:szCs w:val="24"/>
        </w:rPr>
        <w:t xml:space="preserve"> </w:t>
      </w:r>
      <w:r w:rsidRPr="009944F7">
        <w:rPr>
          <w:rFonts w:ascii="Arial" w:hAnsi="Arial" w:cs="Arial"/>
          <w:sz w:val="24"/>
          <w:szCs w:val="24"/>
        </w:rPr>
        <w:t>taken</w:t>
      </w:r>
      <w:r w:rsidRPr="009944F7">
        <w:rPr>
          <w:rFonts w:ascii="Arial" w:hAnsi="Arial" w:cs="Arial"/>
          <w:spacing w:val="-11"/>
          <w:sz w:val="24"/>
          <w:szCs w:val="24"/>
        </w:rPr>
        <w:t xml:space="preserve"> </w:t>
      </w:r>
      <w:r w:rsidRPr="009944F7">
        <w:rPr>
          <w:rFonts w:ascii="Arial" w:hAnsi="Arial" w:cs="Arial"/>
          <w:sz w:val="24"/>
          <w:szCs w:val="24"/>
        </w:rPr>
        <w:t>by</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institution</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ORI</w:t>
      </w:r>
      <w:r w:rsidRPr="009944F7">
        <w:rPr>
          <w:rFonts w:ascii="Arial" w:hAnsi="Arial" w:cs="Arial"/>
          <w:spacing w:val="-16"/>
          <w:sz w:val="24"/>
          <w:szCs w:val="24"/>
        </w:rPr>
        <w:t xml:space="preserve"> </w:t>
      </w:r>
      <w:r w:rsidRPr="009944F7">
        <w:rPr>
          <w:rFonts w:ascii="Arial" w:hAnsi="Arial" w:cs="Arial"/>
          <w:sz w:val="24"/>
          <w:szCs w:val="24"/>
        </w:rPr>
        <w:t>are</w:t>
      </w:r>
      <w:r w:rsidRPr="009944F7">
        <w:rPr>
          <w:rFonts w:ascii="Arial" w:hAnsi="Arial" w:cs="Arial"/>
          <w:spacing w:val="-12"/>
          <w:sz w:val="24"/>
          <w:szCs w:val="24"/>
        </w:rPr>
        <w:t xml:space="preserve"> </w:t>
      </w:r>
      <w:r w:rsidRPr="009944F7">
        <w:rPr>
          <w:rFonts w:ascii="Arial" w:hAnsi="Arial" w:cs="Arial"/>
          <w:sz w:val="24"/>
          <w:szCs w:val="24"/>
        </w:rPr>
        <w:t>enforced</w:t>
      </w:r>
      <w:r w:rsidRPr="009944F7">
        <w:rPr>
          <w:rFonts w:ascii="Arial" w:hAnsi="Arial" w:cs="Arial"/>
          <w:spacing w:val="-6"/>
          <w:sz w:val="24"/>
          <w:szCs w:val="24"/>
        </w:rPr>
        <w:t xml:space="preserve"> </w:t>
      </w:r>
      <w:r w:rsidRPr="009944F7">
        <w:rPr>
          <w:rFonts w:ascii="Arial" w:hAnsi="Arial" w:cs="Arial"/>
          <w:sz w:val="24"/>
          <w:szCs w:val="24"/>
        </w:rPr>
        <w:t>and taking appropriate action to notify other involved parties, such as sponsors, law enforcement agencies, professional societies, and licensing boards, of those actions.</w:t>
      </w:r>
    </w:p>
    <w:p w14:paraId="1B9A46F2" w14:textId="47FF8BE1" w:rsidR="00AC089C" w:rsidRPr="00DD7968" w:rsidRDefault="00CF5234" w:rsidP="000954AF">
      <w:pPr>
        <w:pStyle w:val="Heading2"/>
        <w:spacing w:before="0" w:after="240" w:line="276" w:lineRule="auto"/>
      </w:pPr>
      <w:bookmarkStart w:id="69" w:name="B._Allegation_Receipt_and_Assessment"/>
      <w:bookmarkEnd w:id="69"/>
      <w:r w:rsidRPr="009944F7">
        <w:t>Allegation</w:t>
      </w:r>
      <w:r w:rsidRPr="009944F7">
        <w:rPr>
          <w:spacing w:val="-10"/>
        </w:rPr>
        <w:t xml:space="preserve"> </w:t>
      </w:r>
      <w:r w:rsidRPr="009944F7">
        <w:t>Receipt</w:t>
      </w:r>
      <w:r w:rsidRPr="009944F7">
        <w:rPr>
          <w:spacing w:val="-13"/>
        </w:rPr>
        <w:t xml:space="preserve"> </w:t>
      </w:r>
      <w:r w:rsidRPr="009944F7">
        <w:t>and</w:t>
      </w:r>
      <w:r w:rsidRPr="009944F7">
        <w:rPr>
          <w:spacing w:val="-9"/>
        </w:rPr>
        <w:t xml:space="preserve"> </w:t>
      </w:r>
      <w:r w:rsidRPr="009944F7">
        <w:rPr>
          <w:spacing w:val="-2"/>
        </w:rPr>
        <w:t>Assessment</w:t>
      </w:r>
    </w:p>
    <w:p w14:paraId="1B9A46F4" w14:textId="069FE0BC" w:rsidR="00AC089C" w:rsidRPr="009944F7" w:rsidRDefault="00CF5234" w:rsidP="00DD7968">
      <w:pPr>
        <w:pStyle w:val="BodyText"/>
        <w:spacing w:after="240" w:line="276" w:lineRule="auto"/>
        <w:ind w:left="720"/>
        <w:rPr>
          <w:rFonts w:ascii="Arial" w:hAnsi="Arial" w:cs="Arial"/>
        </w:rPr>
      </w:pPr>
      <w:r w:rsidRPr="009944F7">
        <w:rPr>
          <w:rFonts w:ascii="Arial" w:hAnsi="Arial" w:cs="Arial"/>
        </w:rPr>
        <w:t>The</w:t>
      </w:r>
      <w:r w:rsidRPr="009944F7">
        <w:rPr>
          <w:rFonts w:ascii="Arial" w:hAnsi="Arial" w:cs="Arial"/>
          <w:spacing w:val="-13"/>
        </w:rPr>
        <w:t xml:space="preserve"> </w:t>
      </w:r>
      <w:r w:rsidRPr="009944F7">
        <w:rPr>
          <w:rFonts w:ascii="Arial" w:hAnsi="Arial" w:cs="Arial"/>
        </w:rPr>
        <w:t>RIO</w:t>
      </w:r>
      <w:r w:rsidRPr="009944F7">
        <w:rPr>
          <w:rFonts w:ascii="Arial" w:hAnsi="Arial" w:cs="Arial"/>
          <w:spacing w:val="-10"/>
        </w:rPr>
        <w:t xml:space="preserve"> </w:t>
      </w:r>
      <w:r w:rsidRPr="009944F7">
        <w:rPr>
          <w:rFonts w:ascii="Arial" w:hAnsi="Arial" w:cs="Arial"/>
        </w:rPr>
        <w:t>is</w:t>
      </w:r>
      <w:r w:rsidRPr="009944F7">
        <w:rPr>
          <w:rFonts w:ascii="Arial" w:hAnsi="Arial" w:cs="Arial"/>
          <w:spacing w:val="-5"/>
        </w:rPr>
        <w:t xml:space="preserve"> </w:t>
      </w:r>
      <w:r w:rsidRPr="009944F7">
        <w:rPr>
          <w:rFonts w:ascii="Arial" w:hAnsi="Arial" w:cs="Arial"/>
        </w:rPr>
        <w:t>responsible</w:t>
      </w:r>
      <w:r w:rsidRPr="009944F7">
        <w:rPr>
          <w:rFonts w:ascii="Arial" w:hAnsi="Arial" w:cs="Arial"/>
          <w:spacing w:val="-5"/>
        </w:rPr>
        <w:t xml:space="preserve"> </w:t>
      </w:r>
      <w:r w:rsidRPr="009944F7">
        <w:rPr>
          <w:rFonts w:ascii="Arial" w:hAnsi="Arial" w:cs="Arial"/>
          <w:spacing w:val="-4"/>
        </w:rPr>
        <w:t>for:</w:t>
      </w:r>
    </w:p>
    <w:p w14:paraId="1B9A46F6" w14:textId="450F5630" w:rsidR="00AC089C" w:rsidRPr="00DD7968" w:rsidRDefault="00CF5234" w:rsidP="000954AF">
      <w:pPr>
        <w:pStyle w:val="ListParagraph"/>
        <w:numPr>
          <w:ilvl w:val="1"/>
          <w:numId w:val="1"/>
        </w:numPr>
        <w:tabs>
          <w:tab w:val="left" w:pos="1559"/>
        </w:tabs>
        <w:spacing w:after="240" w:line="276" w:lineRule="auto"/>
        <w:ind w:left="1260" w:right="607"/>
        <w:rPr>
          <w:rFonts w:ascii="Arial" w:hAnsi="Arial" w:cs="Arial"/>
          <w:sz w:val="24"/>
          <w:szCs w:val="24"/>
        </w:rPr>
      </w:pPr>
      <w:r w:rsidRPr="009944F7">
        <w:rPr>
          <w:rFonts w:ascii="Arial" w:hAnsi="Arial" w:cs="Arial"/>
          <w:sz w:val="24"/>
          <w:szCs w:val="24"/>
        </w:rPr>
        <w:t>Consulting</w:t>
      </w:r>
      <w:r w:rsidRPr="009944F7">
        <w:rPr>
          <w:rFonts w:ascii="Arial" w:hAnsi="Arial" w:cs="Arial"/>
          <w:spacing w:val="-12"/>
          <w:sz w:val="24"/>
          <w:szCs w:val="24"/>
        </w:rPr>
        <w:t xml:space="preserve"> </w:t>
      </w:r>
      <w:r w:rsidRPr="009944F7">
        <w:rPr>
          <w:rFonts w:ascii="Arial" w:hAnsi="Arial" w:cs="Arial"/>
          <w:sz w:val="24"/>
          <w:szCs w:val="24"/>
        </w:rPr>
        <w:t>confidentially</w:t>
      </w:r>
      <w:r w:rsidRPr="009944F7">
        <w:rPr>
          <w:rFonts w:ascii="Arial" w:hAnsi="Arial" w:cs="Arial"/>
          <w:spacing w:val="-15"/>
          <w:sz w:val="24"/>
          <w:szCs w:val="24"/>
        </w:rPr>
        <w:t xml:space="preserve"> </w:t>
      </w:r>
      <w:r w:rsidRPr="009944F7">
        <w:rPr>
          <w:rFonts w:ascii="Arial" w:hAnsi="Arial" w:cs="Arial"/>
          <w:sz w:val="24"/>
          <w:szCs w:val="24"/>
        </w:rPr>
        <w:t>with</w:t>
      </w:r>
      <w:r w:rsidRPr="009944F7">
        <w:rPr>
          <w:rFonts w:ascii="Arial" w:hAnsi="Arial" w:cs="Arial"/>
          <w:spacing w:val="-14"/>
          <w:sz w:val="24"/>
          <w:szCs w:val="24"/>
        </w:rPr>
        <w:t xml:space="preserve"> </w:t>
      </w:r>
      <w:r w:rsidRPr="009944F7">
        <w:rPr>
          <w:rFonts w:ascii="Arial" w:hAnsi="Arial" w:cs="Arial"/>
          <w:sz w:val="24"/>
          <w:szCs w:val="24"/>
        </w:rPr>
        <w:t>persons</w:t>
      </w:r>
      <w:r w:rsidRPr="009944F7">
        <w:rPr>
          <w:rFonts w:ascii="Arial" w:hAnsi="Arial" w:cs="Arial"/>
          <w:spacing w:val="-14"/>
          <w:sz w:val="24"/>
          <w:szCs w:val="24"/>
        </w:rPr>
        <w:t xml:space="preserve"> </w:t>
      </w:r>
      <w:r w:rsidRPr="009944F7">
        <w:rPr>
          <w:rFonts w:ascii="Arial" w:hAnsi="Arial" w:cs="Arial"/>
          <w:sz w:val="24"/>
          <w:szCs w:val="24"/>
        </w:rPr>
        <w:t>uncertain</w:t>
      </w:r>
      <w:r w:rsidRPr="009944F7">
        <w:rPr>
          <w:rFonts w:ascii="Arial" w:hAnsi="Arial" w:cs="Arial"/>
          <w:spacing w:val="-12"/>
          <w:sz w:val="24"/>
          <w:szCs w:val="24"/>
        </w:rPr>
        <w:t xml:space="preserve"> </w:t>
      </w:r>
      <w:r w:rsidRPr="009944F7">
        <w:rPr>
          <w:rFonts w:ascii="Arial" w:hAnsi="Arial" w:cs="Arial"/>
          <w:sz w:val="24"/>
          <w:szCs w:val="24"/>
        </w:rPr>
        <w:t>about</w:t>
      </w:r>
      <w:r w:rsidRPr="009944F7">
        <w:rPr>
          <w:rFonts w:ascii="Arial" w:hAnsi="Arial" w:cs="Arial"/>
          <w:spacing w:val="-11"/>
          <w:sz w:val="24"/>
          <w:szCs w:val="24"/>
        </w:rPr>
        <w:t xml:space="preserve"> </w:t>
      </w:r>
      <w:r w:rsidRPr="009944F7">
        <w:rPr>
          <w:rFonts w:ascii="Arial" w:hAnsi="Arial" w:cs="Arial"/>
          <w:sz w:val="24"/>
          <w:szCs w:val="24"/>
        </w:rPr>
        <w:t>whether</w:t>
      </w:r>
      <w:r w:rsidRPr="009944F7">
        <w:rPr>
          <w:rFonts w:ascii="Arial" w:hAnsi="Arial" w:cs="Arial"/>
          <w:spacing w:val="-15"/>
          <w:sz w:val="24"/>
          <w:szCs w:val="24"/>
        </w:rPr>
        <w:t xml:space="preserve"> </w:t>
      </w:r>
      <w:r w:rsidRPr="009944F7">
        <w:rPr>
          <w:rFonts w:ascii="Arial" w:hAnsi="Arial" w:cs="Arial"/>
          <w:sz w:val="24"/>
          <w:szCs w:val="24"/>
        </w:rPr>
        <w:t>to</w:t>
      </w:r>
      <w:r w:rsidRPr="009944F7">
        <w:rPr>
          <w:rFonts w:ascii="Arial" w:hAnsi="Arial" w:cs="Arial"/>
          <w:spacing w:val="-14"/>
          <w:sz w:val="24"/>
          <w:szCs w:val="24"/>
        </w:rPr>
        <w:t xml:space="preserve"> </w:t>
      </w:r>
      <w:r w:rsidRPr="009944F7">
        <w:rPr>
          <w:rFonts w:ascii="Arial" w:hAnsi="Arial" w:cs="Arial"/>
          <w:sz w:val="24"/>
          <w:szCs w:val="24"/>
        </w:rPr>
        <w:t>submit</w:t>
      </w:r>
      <w:r w:rsidRPr="009944F7">
        <w:rPr>
          <w:rFonts w:ascii="Arial" w:hAnsi="Arial" w:cs="Arial"/>
          <w:spacing w:val="-11"/>
          <w:sz w:val="24"/>
          <w:szCs w:val="24"/>
        </w:rPr>
        <w:t xml:space="preserve"> </w:t>
      </w:r>
      <w:r w:rsidRPr="009944F7">
        <w:rPr>
          <w:rFonts w:ascii="Arial" w:hAnsi="Arial" w:cs="Arial"/>
          <w:sz w:val="24"/>
          <w:szCs w:val="24"/>
        </w:rPr>
        <w:t>an</w:t>
      </w:r>
      <w:r w:rsidRPr="009944F7">
        <w:rPr>
          <w:rFonts w:ascii="Arial" w:hAnsi="Arial" w:cs="Arial"/>
          <w:spacing w:val="-14"/>
          <w:sz w:val="24"/>
          <w:szCs w:val="24"/>
        </w:rPr>
        <w:t xml:space="preserve"> </w:t>
      </w:r>
      <w:r w:rsidRPr="009944F7">
        <w:rPr>
          <w:rFonts w:ascii="Arial" w:hAnsi="Arial" w:cs="Arial"/>
          <w:sz w:val="24"/>
          <w:szCs w:val="24"/>
        </w:rPr>
        <w:t>allegation of research misconduct.</w:t>
      </w:r>
    </w:p>
    <w:p w14:paraId="1B9A46F9" w14:textId="280092CE" w:rsidR="00AC089C" w:rsidRPr="00DD7968" w:rsidRDefault="00CF5234" w:rsidP="000954AF">
      <w:pPr>
        <w:pStyle w:val="ListParagraph"/>
        <w:numPr>
          <w:ilvl w:val="1"/>
          <w:numId w:val="1"/>
        </w:numPr>
        <w:tabs>
          <w:tab w:val="left" w:pos="1559"/>
        </w:tabs>
        <w:spacing w:after="240" w:line="276" w:lineRule="auto"/>
        <w:ind w:left="1260" w:hanging="362"/>
        <w:rPr>
          <w:rFonts w:ascii="Arial" w:hAnsi="Arial" w:cs="Arial"/>
          <w:sz w:val="24"/>
          <w:szCs w:val="24"/>
        </w:rPr>
      </w:pPr>
      <w:r w:rsidRPr="009944F7">
        <w:rPr>
          <w:rFonts w:ascii="Arial" w:hAnsi="Arial" w:cs="Arial"/>
          <w:sz w:val="24"/>
          <w:szCs w:val="24"/>
        </w:rPr>
        <w:t>Receiving</w:t>
      </w:r>
      <w:r w:rsidRPr="009944F7">
        <w:rPr>
          <w:rFonts w:ascii="Arial" w:hAnsi="Arial" w:cs="Arial"/>
          <w:spacing w:val="-10"/>
          <w:sz w:val="24"/>
          <w:szCs w:val="24"/>
        </w:rPr>
        <w:t xml:space="preserve"> </w:t>
      </w:r>
      <w:r w:rsidRPr="009944F7">
        <w:rPr>
          <w:rFonts w:ascii="Arial" w:hAnsi="Arial" w:cs="Arial"/>
          <w:sz w:val="24"/>
          <w:szCs w:val="24"/>
        </w:rPr>
        <w:t>allegations</w:t>
      </w:r>
      <w:r w:rsidRPr="009944F7">
        <w:rPr>
          <w:rFonts w:ascii="Arial" w:hAnsi="Arial" w:cs="Arial"/>
          <w:spacing w:val="-9"/>
          <w:sz w:val="24"/>
          <w:szCs w:val="24"/>
        </w:rPr>
        <w:t xml:space="preserve"> </w:t>
      </w:r>
      <w:r w:rsidRPr="009944F7">
        <w:rPr>
          <w:rFonts w:ascii="Arial" w:hAnsi="Arial" w:cs="Arial"/>
          <w:sz w:val="24"/>
          <w:szCs w:val="24"/>
        </w:rPr>
        <w:t>of</w:t>
      </w:r>
      <w:r w:rsidRPr="009944F7">
        <w:rPr>
          <w:rFonts w:ascii="Arial" w:hAnsi="Arial" w:cs="Arial"/>
          <w:spacing w:val="-9"/>
          <w:sz w:val="24"/>
          <w:szCs w:val="24"/>
        </w:rPr>
        <w:t xml:space="preserve"> </w:t>
      </w:r>
      <w:r w:rsidRPr="009944F7">
        <w:rPr>
          <w:rFonts w:ascii="Arial" w:hAnsi="Arial" w:cs="Arial"/>
          <w:sz w:val="24"/>
          <w:szCs w:val="24"/>
        </w:rPr>
        <w:t>research</w:t>
      </w:r>
      <w:r w:rsidRPr="009944F7">
        <w:rPr>
          <w:rFonts w:ascii="Arial" w:hAnsi="Arial" w:cs="Arial"/>
          <w:spacing w:val="-9"/>
          <w:sz w:val="24"/>
          <w:szCs w:val="24"/>
        </w:rPr>
        <w:t xml:space="preserve"> </w:t>
      </w:r>
      <w:r w:rsidRPr="009944F7">
        <w:rPr>
          <w:rFonts w:ascii="Arial" w:hAnsi="Arial" w:cs="Arial"/>
          <w:spacing w:val="-2"/>
          <w:sz w:val="24"/>
          <w:szCs w:val="24"/>
        </w:rPr>
        <w:t>misconduct.</w:t>
      </w:r>
    </w:p>
    <w:p w14:paraId="1B9A46FA" w14:textId="77777777" w:rsidR="00AC089C" w:rsidRPr="009944F7" w:rsidRDefault="00CF5234" w:rsidP="000954AF">
      <w:pPr>
        <w:pStyle w:val="ListParagraph"/>
        <w:numPr>
          <w:ilvl w:val="1"/>
          <w:numId w:val="1"/>
        </w:numPr>
        <w:tabs>
          <w:tab w:val="left" w:pos="1559"/>
        </w:tabs>
        <w:spacing w:after="240" w:line="276" w:lineRule="auto"/>
        <w:ind w:left="1260" w:right="462"/>
        <w:rPr>
          <w:rFonts w:ascii="Arial" w:hAnsi="Arial" w:cs="Arial"/>
          <w:sz w:val="24"/>
          <w:szCs w:val="24"/>
        </w:rPr>
      </w:pPr>
      <w:r w:rsidRPr="009944F7">
        <w:rPr>
          <w:rFonts w:ascii="Arial" w:hAnsi="Arial" w:cs="Arial"/>
          <w:sz w:val="24"/>
          <w:szCs w:val="24"/>
        </w:rPr>
        <w:t>Assessing</w:t>
      </w:r>
      <w:r w:rsidRPr="009944F7">
        <w:rPr>
          <w:rFonts w:ascii="Arial" w:hAnsi="Arial" w:cs="Arial"/>
          <w:spacing w:val="-11"/>
          <w:sz w:val="24"/>
          <w:szCs w:val="24"/>
        </w:rPr>
        <w:t xml:space="preserve"> </w:t>
      </w:r>
      <w:r w:rsidRPr="009944F7">
        <w:rPr>
          <w:rFonts w:ascii="Arial" w:hAnsi="Arial" w:cs="Arial"/>
          <w:sz w:val="24"/>
          <w:szCs w:val="24"/>
        </w:rPr>
        <w:t>each</w:t>
      </w:r>
      <w:r w:rsidRPr="009944F7">
        <w:rPr>
          <w:rFonts w:ascii="Arial" w:hAnsi="Arial" w:cs="Arial"/>
          <w:spacing w:val="-9"/>
          <w:sz w:val="24"/>
          <w:szCs w:val="24"/>
        </w:rPr>
        <w:t xml:space="preserve"> </w:t>
      </w:r>
      <w:r w:rsidRPr="009944F7">
        <w:rPr>
          <w:rFonts w:ascii="Arial" w:hAnsi="Arial" w:cs="Arial"/>
          <w:sz w:val="24"/>
          <w:szCs w:val="24"/>
        </w:rPr>
        <w:t>allegation</w:t>
      </w:r>
      <w:r w:rsidRPr="009944F7">
        <w:rPr>
          <w:rFonts w:ascii="Arial" w:hAnsi="Arial" w:cs="Arial"/>
          <w:spacing w:val="-9"/>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research</w:t>
      </w:r>
      <w:r w:rsidRPr="009944F7">
        <w:rPr>
          <w:rFonts w:ascii="Arial" w:hAnsi="Arial" w:cs="Arial"/>
          <w:spacing w:val="-11"/>
          <w:sz w:val="24"/>
          <w:szCs w:val="24"/>
        </w:rPr>
        <w:t xml:space="preserve"> </w:t>
      </w:r>
      <w:r w:rsidRPr="009944F7">
        <w:rPr>
          <w:rFonts w:ascii="Arial" w:hAnsi="Arial" w:cs="Arial"/>
          <w:sz w:val="24"/>
          <w:szCs w:val="24"/>
        </w:rPr>
        <w:t>misconduct</w:t>
      </w:r>
      <w:r w:rsidRPr="009944F7">
        <w:rPr>
          <w:rFonts w:ascii="Arial" w:hAnsi="Arial" w:cs="Arial"/>
          <w:spacing w:val="-9"/>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determine</w:t>
      </w:r>
      <w:r w:rsidRPr="009944F7">
        <w:rPr>
          <w:rFonts w:ascii="Arial" w:hAnsi="Arial" w:cs="Arial"/>
          <w:spacing w:val="-14"/>
          <w:sz w:val="24"/>
          <w:szCs w:val="24"/>
        </w:rPr>
        <w:t xml:space="preserve"> </w:t>
      </w:r>
      <w:r w:rsidRPr="009944F7">
        <w:rPr>
          <w:rFonts w:ascii="Arial" w:hAnsi="Arial" w:cs="Arial"/>
          <w:sz w:val="24"/>
          <w:szCs w:val="24"/>
        </w:rPr>
        <w:t>if</w:t>
      </w:r>
      <w:r w:rsidRPr="009944F7">
        <w:rPr>
          <w:rFonts w:ascii="Arial" w:hAnsi="Arial" w:cs="Arial"/>
          <w:spacing w:val="-11"/>
          <w:sz w:val="24"/>
          <w:szCs w:val="24"/>
        </w:rPr>
        <w:t xml:space="preserve"> </w:t>
      </w:r>
      <w:r w:rsidRPr="009944F7">
        <w:rPr>
          <w:rFonts w:ascii="Arial" w:hAnsi="Arial" w:cs="Arial"/>
          <w:sz w:val="24"/>
          <w:szCs w:val="24"/>
        </w:rPr>
        <w:t>an</w:t>
      </w:r>
      <w:r w:rsidRPr="009944F7">
        <w:rPr>
          <w:rFonts w:ascii="Arial" w:hAnsi="Arial" w:cs="Arial"/>
          <w:spacing w:val="-11"/>
          <w:sz w:val="24"/>
          <w:szCs w:val="24"/>
        </w:rPr>
        <w:t xml:space="preserve"> </w:t>
      </w:r>
      <w:r w:rsidRPr="009944F7">
        <w:rPr>
          <w:rFonts w:ascii="Arial" w:hAnsi="Arial" w:cs="Arial"/>
          <w:sz w:val="24"/>
          <w:szCs w:val="24"/>
        </w:rPr>
        <w:t>inquiry</w:t>
      </w:r>
      <w:r w:rsidRPr="009944F7">
        <w:rPr>
          <w:rFonts w:ascii="Arial" w:hAnsi="Arial" w:cs="Arial"/>
          <w:spacing w:val="-9"/>
          <w:sz w:val="24"/>
          <w:szCs w:val="24"/>
        </w:rPr>
        <w:t xml:space="preserve"> </w:t>
      </w:r>
      <w:r w:rsidRPr="009944F7">
        <w:rPr>
          <w:rFonts w:ascii="Arial" w:hAnsi="Arial" w:cs="Arial"/>
          <w:sz w:val="24"/>
          <w:szCs w:val="24"/>
        </w:rPr>
        <w:t>is</w:t>
      </w:r>
      <w:r w:rsidRPr="009944F7">
        <w:rPr>
          <w:rFonts w:ascii="Arial" w:hAnsi="Arial" w:cs="Arial"/>
          <w:spacing w:val="-11"/>
          <w:sz w:val="24"/>
          <w:szCs w:val="24"/>
        </w:rPr>
        <w:t xml:space="preserve"> </w:t>
      </w:r>
      <w:r w:rsidRPr="009944F7">
        <w:rPr>
          <w:rFonts w:ascii="Arial" w:hAnsi="Arial" w:cs="Arial"/>
          <w:sz w:val="24"/>
          <w:szCs w:val="24"/>
        </w:rPr>
        <w:t>warranted because the allegation falls within the definition of research misconduct, is within the jurisdictional criteria of 42 CFR § 93.102(b) and is sufficiently credible and specific so that potential evidence of research misconduct may be identified.</w:t>
      </w:r>
    </w:p>
    <w:p w14:paraId="1B9A46FC" w14:textId="33F8F27B" w:rsidR="00AC089C" w:rsidRPr="00DD7968" w:rsidRDefault="00CF5234" w:rsidP="000954AF">
      <w:pPr>
        <w:pStyle w:val="Heading2"/>
        <w:spacing w:before="0" w:after="240" w:line="276" w:lineRule="auto"/>
      </w:pPr>
      <w:bookmarkStart w:id="70" w:name="C._Inquiry"/>
      <w:bookmarkEnd w:id="70"/>
      <w:r w:rsidRPr="009944F7">
        <w:lastRenderedPageBreak/>
        <w:t>Inquiry</w:t>
      </w:r>
    </w:p>
    <w:p w14:paraId="1B9A46FE" w14:textId="692D7C3C" w:rsidR="00AC089C" w:rsidRPr="009944F7" w:rsidRDefault="00CF5234" w:rsidP="00DD7968">
      <w:pPr>
        <w:pStyle w:val="BodyText"/>
        <w:spacing w:after="240" w:line="276" w:lineRule="auto"/>
        <w:ind w:firstLine="720"/>
        <w:rPr>
          <w:rFonts w:ascii="Arial" w:hAnsi="Arial" w:cs="Arial"/>
        </w:rPr>
      </w:pPr>
      <w:r w:rsidRPr="009944F7">
        <w:rPr>
          <w:rFonts w:ascii="Arial" w:hAnsi="Arial" w:cs="Arial"/>
        </w:rPr>
        <w:t>The</w:t>
      </w:r>
      <w:r w:rsidRPr="009944F7">
        <w:rPr>
          <w:rFonts w:ascii="Arial" w:hAnsi="Arial" w:cs="Arial"/>
          <w:spacing w:val="-11"/>
        </w:rPr>
        <w:t xml:space="preserve"> </w:t>
      </w:r>
      <w:r w:rsidRPr="009944F7">
        <w:rPr>
          <w:rFonts w:ascii="Arial" w:hAnsi="Arial" w:cs="Arial"/>
        </w:rPr>
        <w:t>RIO</w:t>
      </w:r>
      <w:r w:rsidRPr="009944F7">
        <w:rPr>
          <w:rFonts w:ascii="Arial" w:hAnsi="Arial" w:cs="Arial"/>
          <w:spacing w:val="-10"/>
        </w:rPr>
        <w:t xml:space="preserve"> </w:t>
      </w:r>
      <w:r w:rsidRPr="009944F7">
        <w:rPr>
          <w:rFonts w:ascii="Arial" w:hAnsi="Arial" w:cs="Arial"/>
        </w:rPr>
        <w:t>is</w:t>
      </w:r>
      <w:r w:rsidRPr="009944F7">
        <w:rPr>
          <w:rFonts w:ascii="Arial" w:hAnsi="Arial" w:cs="Arial"/>
          <w:spacing w:val="-5"/>
        </w:rPr>
        <w:t xml:space="preserve"> </w:t>
      </w:r>
      <w:r w:rsidRPr="009944F7">
        <w:rPr>
          <w:rFonts w:ascii="Arial" w:hAnsi="Arial" w:cs="Arial"/>
        </w:rPr>
        <w:t>responsible</w:t>
      </w:r>
      <w:r w:rsidRPr="009944F7">
        <w:rPr>
          <w:rFonts w:ascii="Arial" w:hAnsi="Arial" w:cs="Arial"/>
          <w:spacing w:val="-2"/>
        </w:rPr>
        <w:t xml:space="preserve"> </w:t>
      </w:r>
      <w:r w:rsidRPr="009944F7">
        <w:rPr>
          <w:rFonts w:ascii="Arial" w:hAnsi="Arial" w:cs="Arial"/>
          <w:spacing w:val="-4"/>
        </w:rPr>
        <w:t>for:</w:t>
      </w:r>
    </w:p>
    <w:p w14:paraId="1B9A46FF" w14:textId="77777777" w:rsidR="00AC089C" w:rsidRPr="009944F7" w:rsidRDefault="00CF5234" w:rsidP="000954AF">
      <w:pPr>
        <w:pStyle w:val="ListParagraph"/>
        <w:numPr>
          <w:ilvl w:val="1"/>
          <w:numId w:val="1"/>
        </w:numPr>
        <w:tabs>
          <w:tab w:val="left" w:pos="1439"/>
        </w:tabs>
        <w:spacing w:after="240" w:line="276" w:lineRule="auto"/>
        <w:ind w:left="1082" w:hanging="362"/>
        <w:rPr>
          <w:rFonts w:ascii="Arial" w:hAnsi="Arial" w:cs="Arial"/>
          <w:sz w:val="24"/>
          <w:szCs w:val="24"/>
        </w:rPr>
      </w:pPr>
      <w:r w:rsidRPr="009944F7">
        <w:rPr>
          <w:rFonts w:ascii="Arial" w:hAnsi="Arial" w:cs="Arial"/>
          <w:sz w:val="24"/>
          <w:szCs w:val="24"/>
        </w:rPr>
        <w:t>Initiating</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inquiry</w:t>
      </w:r>
      <w:r w:rsidRPr="009944F7">
        <w:rPr>
          <w:rFonts w:ascii="Arial" w:hAnsi="Arial" w:cs="Arial"/>
          <w:spacing w:val="-1"/>
          <w:sz w:val="24"/>
          <w:szCs w:val="24"/>
        </w:rPr>
        <w:t xml:space="preserve"> </w:t>
      </w:r>
      <w:r w:rsidRPr="009944F7">
        <w:rPr>
          <w:rFonts w:ascii="Arial" w:hAnsi="Arial" w:cs="Arial"/>
          <w:sz w:val="24"/>
          <w:szCs w:val="24"/>
        </w:rPr>
        <w:t>process</w:t>
      </w:r>
      <w:r w:rsidRPr="009944F7">
        <w:rPr>
          <w:rFonts w:ascii="Arial" w:hAnsi="Arial" w:cs="Arial"/>
          <w:spacing w:val="-1"/>
          <w:sz w:val="24"/>
          <w:szCs w:val="24"/>
        </w:rPr>
        <w:t xml:space="preserve"> </w:t>
      </w:r>
      <w:r w:rsidRPr="009944F7">
        <w:rPr>
          <w:rFonts w:ascii="Arial" w:hAnsi="Arial" w:cs="Arial"/>
          <w:sz w:val="24"/>
          <w:szCs w:val="24"/>
        </w:rPr>
        <w:t>if</w:t>
      </w:r>
      <w:r w:rsidRPr="009944F7">
        <w:rPr>
          <w:rFonts w:ascii="Arial" w:hAnsi="Arial" w:cs="Arial"/>
          <w:spacing w:val="-5"/>
          <w:sz w:val="24"/>
          <w:szCs w:val="24"/>
        </w:rPr>
        <w:t xml:space="preserve"> </w:t>
      </w:r>
      <w:r w:rsidRPr="009944F7">
        <w:rPr>
          <w:rFonts w:ascii="Arial" w:hAnsi="Arial" w:cs="Arial"/>
          <w:sz w:val="24"/>
          <w:szCs w:val="24"/>
        </w:rPr>
        <w:t>it</w:t>
      </w:r>
      <w:r w:rsidRPr="009944F7">
        <w:rPr>
          <w:rFonts w:ascii="Arial" w:hAnsi="Arial" w:cs="Arial"/>
          <w:spacing w:val="-1"/>
          <w:sz w:val="24"/>
          <w:szCs w:val="24"/>
        </w:rPr>
        <w:t xml:space="preserve"> </w:t>
      </w:r>
      <w:r w:rsidRPr="009944F7">
        <w:rPr>
          <w:rFonts w:ascii="Arial" w:hAnsi="Arial" w:cs="Arial"/>
          <w:sz w:val="24"/>
          <w:szCs w:val="24"/>
        </w:rPr>
        <w:t>is</w:t>
      </w:r>
      <w:r w:rsidRPr="009944F7">
        <w:rPr>
          <w:rFonts w:ascii="Arial" w:hAnsi="Arial" w:cs="Arial"/>
          <w:spacing w:val="-7"/>
          <w:sz w:val="24"/>
          <w:szCs w:val="24"/>
        </w:rPr>
        <w:t xml:space="preserve"> </w:t>
      </w:r>
      <w:r w:rsidRPr="009944F7">
        <w:rPr>
          <w:rFonts w:ascii="Arial" w:hAnsi="Arial" w:cs="Arial"/>
          <w:sz w:val="24"/>
          <w:szCs w:val="24"/>
        </w:rPr>
        <w:t>determined</w:t>
      </w:r>
      <w:r w:rsidRPr="009944F7">
        <w:rPr>
          <w:rFonts w:ascii="Arial" w:hAnsi="Arial" w:cs="Arial"/>
          <w:spacing w:val="-1"/>
          <w:sz w:val="24"/>
          <w:szCs w:val="24"/>
        </w:rPr>
        <w:t xml:space="preserve"> </w:t>
      </w:r>
      <w:r w:rsidRPr="009944F7">
        <w:rPr>
          <w:rFonts w:ascii="Arial" w:hAnsi="Arial" w:cs="Arial"/>
          <w:sz w:val="24"/>
          <w:szCs w:val="24"/>
        </w:rPr>
        <w:t>that</w:t>
      </w:r>
      <w:r w:rsidRPr="009944F7">
        <w:rPr>
          <w:rFonts w:ascii="Arial" w:hAnsi="Arial" w:cs="Arial"/>
          <w:spacing w:val="-3"/>
          <w:sz w:val="24"/>
          <w:szCs w:val="24"/>
        </w:rPr>
        <w:t xml:space="preserve"> </w:t>
      </w:r>
      <w:r w:rsidRPr="009944F7">
        <w:rPr>
          <w:rFonts w:ascii="Arial" w:hAnsi="Arial" w:cs="Arial"/>
          <w:sz w:val="24"/>
          <w:szCs w:val="24"/>
        </w:rPr>
        <w:t>an</w:t>
      </w:r>
      <w:r w:rsidRPr="009944F7">
        <w:rPr>
          <w:rFonts w:ascii="Arial" w:hAnsi="Arial" w:cs="Arial"/>
          <w:spacing w:val="-1"/>
          <w:sz w:val="24"/>
          <w:szCs w:val="24"/>
        </w:rPr>
        <w:t xml:space="preserve"> </w:t>
      </w:r>
      <w:r w:rsidRPr="009944F7">
        <w:rPr>
          <w:rFonts w:ascii="Arial" w:hAnsi="Arial" w:cs="Arial"/>
          <w:sz w:val="24"/>
          <w:szCs w:val="24"/>
        </w:rPr>
        <w:t>inquiry</w:t>
      </w:r>
      <w:r w:rsidRPr="009944F7">
        <w:rPr>
          <w:rFonts w:ascii="Arial" w:hAnsi="Arial" w:cs="Arial"/>
          <w:spacing w:val="-4"/>
          <w:sz w:val="24"/>
          <w:szCs w:val="24"/>
        </w:rPr>
        <w:t xml:space="preserve"> </w:t>
      </w:r>
      <w:r w:rsidRPr="009944F7">
        <w:rPr>
          <w:rFonts w:ascii="Arial" w:hAnsi="Arial" w:cs="Arial"/>
          <w:sz w:val="24"/>
          <w:szCs w:val="24"/>
        </w:rPr>
        <w:t>is</w:t>
      </w:r>
      <w:r w:rsidRPr="009944F7">
        <w:rPr>
          <w:rFonts w:ascii="Arial" w:hAnsi="Arial" w:cs="Arial"/>
          <w:spacing w:val="-1"/>
          <w:sz w:val="24"/>
          <w:szCs w:val="24"/>
        </w:rPr>
        <w:t xml:space="preserve"> </w:t>
      </w:r>
      <w:r w:rsidRPr="009944F7">
        <w:rPr>
          <w:rFonts w:ascii="Arial" w:hAnsi="Arial" w:cs="Arial"/>
          <w:spacing w:val="-2"/>
          <w:sz w:val="24"/>
          <w:szCs w:val="24"/>
        </w:rPr>
        <w:t>warranted.</w:t>
      </w:r>
    </w:p>
    <w:p w14:paraId="1B9A4701" w14:textId="55F64697" w:rsidR="00AC089C" w:rsidRPr="00DD7968" w:rsidRDefault="00CF5234" w:rsidP="000954AF">
      <w:pPr>
        <w:pStyle w:val="ListParagraph"/>
        <w:numPr>
          <w:ilvl w:val="1"/>
          <w:numId w:val="1"/>
        </w:numPr>
        <w:tabs>
          <w:tab w:val="left" w:pos="1439"/>
        </w:tabs>
        <w:spacing w:after="240" w:line="276" w:lineRule="auto"/>
        <w:ind w:left="1082" w:right="765"/>
        <w:rPr>
          <w:rFonts w:ascii="Arial" w:hAnsi="Arial" w:cs="Arial"/>
          <w:sz w:val="24"/>
          <w:szCs w:val="24"/>
        </w:rPr>
      </w:pPr>
      <w:r w:rsidRPr="009944F7">
        <w:rPr>
          <w:rFonts w:ascii="Arial" w:hAnsi="Arial" w:cs="Arial"/>
          <w:sz w:val="24"/>
          <w:szCs w:val="24"/>
        </w:rPr>
        <w:t>At</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time</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or</w:t>
      </w:r>
      <w:r w:rsidRPr="009944F7">
        <w:rPr>
          <w:rFonts w:ascii="Arial" w:hAnsi="Arial" w:cs="Arial"/>
          <w:spacing w:val="-8"/>
          <w:sz w:val="24"/>
          <w:szCs w:val="24"/>
        </w:rPr>
        <w:t xml:space="preserve"> </w:t>
      </w:r>
      <w:r w:rsidRPr="009944F7">
        <w:rPr>
          <w:rFonts w:ascii="Arial" w:hAnsi="Arial" w:cs="Arial"/>
          <w:sz w:val="24"/>
          <w:szCs w:val="24"/>
        </w:rPr>
        <w:t>before</w:t>
      </w:r>
      <w:r w:rsidRPr="009944F7">
        <w:rPr>
          <w:rFonts w:ascii="Arial" w:hAnsi="Arial" w:cs="Arial"/>
          <w:spacing w:val="-6"/>
          <w:sz w:val="24"/>
          <w:szCs w:val="24"/>
        </w:rPr>
        <w:t xml:space="preserve"> </w:t>
      </w:r>
      <w:r w:rsidRPr="009944F7">
        <w:rPr>
          <w:rFonts w:ascii="Arial" w:hAnsi="Arial" w:cs="Arial"/>
          <w:sz w:val="24"/>
          <w:szCs w:val="24"/>
        </w:rPr>
        <w:t>beginning</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inquiry,</w:t>
      </w:r>
      <w:r w:rsidRPr="009944F7">
        <w:rPr>
          <w:rFonts w:ascii="Arial" w:hAnsi="Arial" w:cs="Arial"/>
          <w:spacing w:val="-7"/>
          <w:sz w:val="24"/>
          <w:szCs w:val="24"/>
        </w:rPr>
        <w:t xml:space="preserve"> </w:t>
      </w:r>
      <w:r w:rsidRPr="009944F7">
        <w:rPr>
          <w:rFonts w:ascii="Arial" w:hAnsi="Arial" w:cs="Arial"/>
          <w:sz w:val="24"/>
          <w:szCs w:val="24"/>
        </w:rPr>
        <w:t>making</w:t>
      </w:r>
      <w:r w:rsidRPr="009944F7">
        <w:rPr>
          <w:rFonts w:ascii="Arial" w:hAnsi="Arial" w:cs="Arial"/>
          <w:spacing w:val="-7"/>
          <w:sz w:val="24"/>
          <w:szCs w:val="24"/>
        </w:rPr>
        <w:t xml:space="preserve"> </w:t>
      </w:r>
      <w:r w:rsidRPr="009944F7">
        <w:rPr>
          <w:rFonts w:ascii="Arial" w:hAnsi="Arial" w:cs="Arial"/>
          <w:sz w:val="24"/>
          <w:szCs w:val="24"/>
        </w:rPr>
        <w:t>a</w:t>
      </w:r>
      <w:r w:rsidRPr="009944F7">
        <w:rPr>
          <w:rFonts w:ascii="Arial" w:hAnsi="Arial" w:cs="Arial"/>
          <w:spacing w:val="-11"/>
          <w:sz w:val="24"/>
          <w:szCs w:val="24"/>
        </w:rPr>
        <w:t xml:space="preserve"> </w:t>
      </w:r>
      <w:r w:rsidRPr="009944F7">
        <w:rPr>
          <w:rFonts w:ascii="Arial" w:hAnsi="Arial" w:cs="Arial"/>
          <w:sz w:val="24"/>
          <w:szCs w:val="24"/>
        </w:rPr>
        <w:t>good</w:t>
      </w:r>
      <w:r w:rsidRPr="009944F7">
        <w:rPr>
          <w:rFonts w:ascii="Arial" w:hAnsi="Arial" w:cs="Arial"/>
          <w:spacing w:val="-10"/>
          <w:sz w:val="24"/>
          <w:szCs w:val="24"/>
        </w:rPr>
        <w:t xml:space="preserve"> </w:t>
      </w:r>
      <w:r w:rsidRPr="009944F7">
        <w:rPr>
          <w:rFonts w:ascii="Arial" w:hAnsi="Arial" w:cs="Arial"/>
          <w:sz w:val="24"/>
          <w:szCs w:val="24"/>
        </w:rPr>
        <w:t>faith</w:t>
      </w:r>
      <w:r w:rsidRPr="009944F7">
        <w:rPr>
          <w:rFonts w:ascii="Arial" w:hAnsi="Arial" w:cs="Arial"/>
          <w:spacing w:val="-7"/>
          <w:sz w:val="24"/>
          <w:szCs w:val="24"/>
        </w:rPr>
        <w:t xml:space="preserve"> </w:t>
      </w:r>
      <w:r w:rsidRPr="009944F7">
        <w:rPr>
          <w:rFonts w:ascii="Arial" w:hAnsi="Arial" w:cs="Arial"/>
          <w:sz w:val="24"/>
          <w:szCs w:val="24"/>
        </w:rPr>
        <w:t>effort</w:t>
      </w:r>
      <w:r w:rsidRPr="009944F7">
        <w:rPr>
          <w:rFonts w:ascii="Arial" w:hAnsi="Arial" w:cs="Arial"/>
          <w:spacing w:val="-9"/>
          <w:sz w:val="24"/>
          <w:szCs w:val="24"/>
        </w:rPr>
        <w:t xml:space="preserve"> </w:t>
      </w:r>
      <w:r w:rsidRPr="009944F7">
        <w:rPr>
          <w:rFonts w:ascii="Arial" w:hAnsi="Arial" w:cs="Arial"/>
          <w:sz w:val="24"/>
          <w:szCs w:val="24"/>
        </w:rPr>
        <w:t>to</w:t>
      </w:r>
      <w:r w:rsidRPr="009944F7">
        <w:rPr>
          <w:rFonts w:ascii="Arial" w:hAnsi="Arial" w:cs="Arial"/>
          <w:spacing w:val="-10"/>
          <w:sz w:val="24"/>
          <w:szCs w:val="24"/>
        </w:rPr>
        <w:t xml:space="preserve"> </w:t>
      </w:r>
      <w:r w:rsidRPr="009944F7">
        <w:rPr>
          <w:rFonts w:ascii="Arial" w:hAnsi="Arial" w:cs="Arial"/>
          <w:sz w:val="24"/>
          <w:szCs w:val="24"/>
        </w:rPr>
        <w:t>notify</w:t>
      </w:r>
      <w:r w:rsidRPr="009944F7">
        <w:rPr>
          <w:rFonts w:ascii="Arial" w:hAnsi="Arial" w:cs="Arial"/>
          <w:spacing w:val="-10"/>
          <w:sz w:val="24"/>
          <w:szCs w:val="24"/>
        </w:rPr>
        <w:t xml:space="preserve"> </w:t>
      </w:r>
      <w:r w:rsidRPr="009944F7">
        <w:rPr>
          <w:rFonts w:ascii="Arial" w:hAnsi="Arial" w:cs="Arial"/>
          <w:sz w:val="24"/>
          <w:szCs w:val="24"/>
        </w:rPr>
        <w:t>the respondent in writing, if the respondent is known.</w:t>
      </w:r>
    </w:p>
    <w:p w14:paraId="1B9A4703" w14:textId="3B2A77D2" w:rsidR="00AC089C" w:rsidRPr="00DD7968" w:rsidRDefault="00CF5234" w:rsidP="000954AF">
      <w:pPr>
        <w:pStyle w:val="ListParagraph"/>
        <w:numPr>
          <w:ilvl w:val="1"/>
          <w:numId w:val="1"/>
        </w:numPr>
        <w:tabs>
          <w:tab w:val="left" w:pos="1439"/>
        </w:tabs>
        <w:spacing w:after="240" w:line="276" w:lineRule="auto"/>
        <w:ind w:left="1082" w:right="546"/>
        <w:rPr>
          <w:rFonts w:ascii="Arial" w:hAnsi="Arial" w:cs="Arial"/>
          <w:sz w:val="24"/>
          <w:szCs w:val="24"/>
        </w:rPr>
      </w:pPr>
      <w:r w:rsidRPr="009944F7">
        <w:rPr>
          <w:rFonts w:ascii="Arial" w:hAnsi="Arial" w:cs="Arial"/>
          <w:sz w:val="24"/>
          <w:szCs w:val="24"/>
        </w:rPr>
        <w:t>On or before the date on which the respondent is notified, or the inquiry begins, whichever is earlier, taking all reasonable and practical steps to obtain custody of all research records and evidence needed to conduct the research misconduct proceeding, inventorying</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records</w:t>
      </w:r>
      <w:r w:rsidRPr="009944F7">
        <w:rPr>
          <w:rFonts w:ascii="Arial" w:hAnsi="Arial" w:cs="Arial"/>
          <w:spacing w:val="-3"/>
          <w:sz w:val="24"/>
          <w:szCs w:val="24"/>
        </w:rPr>
        <w:t xml:space="preserve"> </w:t>
      </w:r>
      <w:r w:rsidRPr="009944F7">
        <w:rPr>
          <w:rFonts w:ascii="Arial" w:hAnsi="Arial" w:cs="Arial"/>
          <w:sz w:val="24"/>
          <w:szCs w:val="24"/>
        </w:rPr>
        <w:t>and</w:t>
      </w:r>
      <w:r w:rsidRPr="009944F7">
        <w:rPr>
          <w:rFonts w:ascii="Arial" w:hAnsi="Arial" w:cs="Arial"/>
          <w:spacing w:val="-6"/>
          <w:sz w:val="24"/>
          <w:szCs w:val="24"/>
        </w:rPr>
        <w:t xml:space="preserve"> </w:t>
      </w:r>
      <w:r w:rsidRPr="009944F7">
        <w:rPr>
          <w:rFonts w:ascii="Arial" w:hAnsi="Arial" w:cs="Arial"/>
          <w:sz w:val="24"/>
          <w:szCs w:val="24"/>
        </w:rPr>
        <w:t>evidence</w:t>
      </w:r>
      <w:r w:rsidRPr="009944F7">
        <w:rPr>
          <w:rFonts w:ascii="Arial" w:hAnsi="Arial" w:cs="Arial"/>
          <w:spacing w:val="-7"/>
          <w:sz w:val="24"/>
          <w:szCs w:val="24"/>
        </w:rPr>
        <w:t xml:space="preserve"> </w:t>
      </w:r>
      <w:r w:rsidRPr="009944F7">
        <w:rPr>
          <w:rFonts w:ascii="Arial" w:hAnsi="Arial" w:cs="Arial"/>
          <w:sz w:val="24"/>
          <w:szCs w:val="24"/>
        </w:rPr>
        <w:t>and</w:t>
      </w:r>
      <w:r w:rsidRPr="009944F7">
        <w:rPr>
          <w:rFonts w:ascii="Arial" w:hAnsi="Arial" w:cs="Arial"/>
          <w:spacing w:val="-6"/>
          <w:sz w:val="24"/>
          <w:szCs w:val="24"/>
        </w:rPr>
        <w:t xml:space="preserve"> </w:t>
      </w:r>
      <w:r w:rsidRPr="009944F7">
        <w:rPr>
          <w:rFonts w:ascii="Arial" w:hAnsi="Arial" w:cs="Arial"/>
          <w:sz w:val="24"/>
          <w:szCs w:val="24"/>
        </w:rPr>
        <w:t>sequestering</w:t>
      </w:r>
      <w:r w:rsidRPr="009944F7">
        <w:rPr>
          <w:rFonts w:ascii="Arial" w:hAnsi="Arial" w:cs="Arial"/>
          <w:spacing w:val="-6"/>
          <w:sz w:val="24"/>
          <w:szCs w:val="24"/>
        </w:rPr>
        <w:t xml:space="preserve"> </w:t>
      </w:r>
      <w:r w:rsidRPr="009944F7">
        <w:rPr>
          <w:rFonts w:ascii="Arial" w:hAnsi="Arial" w:cs="Arial"/>
          <w:sz w:val="24"/>
          <w:szCs w:val="24"/>
        </w:rPr>
        <w:t>them</w:t>
      </w:r>
      <w:r w:rsidRPr="009944F7">
        <w:rPr>
          <w:rFonts w:ascii="Arial" w:hAnsi="Arial" w:cs="Arial"/>
          <w:spacing w:val="-5"/>
          <w:sz w:val="24"/>
          <w:szCs w:val="24"/>
        </w:rPr>
        <w:t xml:space="preserve"> </w:t>
      </w:r>
      <w:r w:rsidRPr="009944F7">
        <w:rPr>
          <w:rFonts w:ascii="Arial" w:hAnsi="Arial" w:cs="Arial"/>
          <w:sz w:val="24"/>
          <w:szCs w:val="24"/>
        </w:rPr>
        <w:t>in</w:t>
      </w:r>
      <w:r w:rsidRPr="009944F7">
        <w:rPr>
          <w:rFonts w:ascii="Arial" w:hAnsi="Arial" w:cs="Arial"/>
          <w:spacing w:val="-6"/>
          <w:sz w:val="24"/>
          <w:szCs w:val="24"/>
        </w:rPr>
        <w:t xml:space="preserve"> </w:t>
      </w:r>
      <w:r w:rsidRPr="009944F7">
        <w:rPr>
          <w:rFonts w:ascii="Arial" w:hAnsi="Arial" w:cs="Arial"/>
          <w:sz w:val="24"/>
          <w:szCs w:val="24"/>
        </w:rPr>
        <w:t>a</w:t>
      </w:r>
      <w:r w:rsidRPr="009944F7">
        <w:rPr>
          <w:rFonts w:ascii="Arial" w:hAnsi="Arial" w:cs="Arial"/>
          <w:spacing w:val="-7"/>
          <w:sz w:val="24"/>
          <w:szCs w:val="24"/>
        </w:rPr>
        <w:t xml:space="preserve"> </w:t>
      </w:r>
      <w:r w:rsidRPr="009944F7">
        <w:rPr>
          <w:rFonts w:ascii="Arial" w:hAnsi="Arial" w:cs="Arial"/>
          <w:sz w:val="24"/>
          <w:szCs w:val="24"/>
        </w:rPr>
        <w:t>secure</w:t>
      </w:r>
      <w:r w:rsidRPr="009944F7">
        <w:rPr>
          <w:rFonts w:ascii="Arial" w:hAnsi="Arial" w:cs="Arial"/>
          <w:spacing w:val="-7"/>
          <w:sz w:val="24"/>
          <w:szCs w:val="24"/>
        </w:rPr>
        <w:t xml:space="preserve"> </w:t>
      </w:r>
      <w:r w:rsidRPr="009944F7">
        <w:rPr>
          <w:rFonts w:ascii="Arial" w:hAnsi="Arial" w:cs="Arial"/>
          <w:sz w:val="24"/>
          <w:szCs w:val="24"/>
        </w:rPr>
        <w:t>manner,</w:t>
      </w:r>
      <w:r w:rsidRPr="009944F7">
        <w:rPr>
          <w:rFonts w:ascii="Arial" w:hAnsi="Arial" w:cs="Arial"/>
          <w:spacing w:val="-6"/>
          <w:sz w:val="24"/>
          <w:szCs w:val="24"/>
        </w:rPr>
        <w:t xml:space="preserve"> </w:t>
      </w:r>
      <w:r w:rsidRPr="009944F7">
        <w:rPr>
          <w:rFonts w:ascii="Arial" w:hAnsi="Arial" w:cs="Arial"/>
          <w:sz w:val="24"/>
          <w:szCs w:val="24"/>
        </w:rPr>
        <w:t>except that</w:t>
      </w:r>
      <w:r w:rsidRPr="009944F7">
        <w:rPr>
          <w:rFonts w:ascii="Arial" w:hAnsi="Arial" w:cs="Arial"/>
          <w:spacing w:val="-11"/>
          <w:sz w:val="24"/>
          <w:szCs w:val="24"/>
        </w:rPr>
        <w:t xml:space="preserve"> </w:t>
      </w:r>
      <w:r w:rsidRPr="009944F7">
        <w:rPr>
          <w:rFonts w:ascii="Arial" w:hAnsi="Arial" w:cs="Arial"/>
          <w:sz w:val="24"/>
          <w:szCs w:val="24"/>
        </w:rPr>
        <w:t>where</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research</w:t>
      </w:r>
      <w:r w:rsidRPr="009944F7">
        <w:rPr>
          <w:rFonts w:ascii="Arial" w:hAnsi="Arial" w:cs="Arial"/>
          <w:spacing w:val="-8"/>
          <w:sz w:val="24"/>
          <w:szCs w:val="24"/>
        </w:rPr>
        <w:t xml:space="preserve"> </w:t>
      </w:r>
      <w:r w:rsidRPr="009944F7">
        <w:rPr>
          <w:rFonts w:ascii="Arial" w:hAnsi="Arial" w:cs="Arial"/>
          <w:sz w:val="24"/>
          <w:szCs w:val="24"/>
        </w:rPr>
        <w:t>records</w:t>
      </w:r>
      <w:r w:rsidRPr="009944F7">
        <w:rPr>
          <w:rFonts w:ascii="Arial" w:hAnsi="Arial" w:cs="Arial"/>
          <w:spacing w:val="-10"/>
          <w:sz w:val="24"/>
          <w:szCs w:val="24"/>
        </w:rPr>
        <w:t xml:space="preserve"> </w:t>
      </w:r>
      <w:r w:rsidRPr="009944F7">
        <w:rPr>
          <w:rFonts w:ascii="Arial" w:hAnsi="Arial" w:cs="Arial"/>
          <w:sz w:val="24"/>
          <w:szCs w:val="24"/>
        </w:rPr>
        <w:t>or</w:t>
      </w:r>
      <w:r w:rsidRPr="009944F7">
        <w:rPr>
          <w:rFonts w:ascii="Arial" w:hAnsi="Arial" w:cs="Arial"/>
          <w:spacing w:val="-11"/>
          <w:sz w:val="24"/>
          <w:szCs w:val="24"/>
        </w:rPr>
        <w:t xml:space="preserve"> </w:t>
      </w:r>
      <w:r w:rsidRPr="009944F7">
        <w:rPr>
          <w:rFonts w:ascii="Arial" w:hAnsi="Arial" w:cs="Arial"/>
          <w:sz w:val="24"/>
          <w:szCs w:val="24"/>
        </w:rPr>
        <w:t>evidence</w:t>
      </w:r>
      <w:r w:rsidRPr="009944F7">
        <w:rPr>
          <w:rFonts w:ascii="Arial" w:hAnsi="Arial" w:cs="Arial"/>
          <w:spacing w:val="-12"/>
          <w:sz w:val="24"/>
          <w:szCs w:val="24"/>
        </w:rPr>
        <w:t xml:space="preserve"> </w:t>
      </w:r>
      <w:r w:rsidRPr="009944F7">
        <w:rPr>
          <w:rFonts w:ascii="Arial" w:hAnsi="Arial" w:cs="Arial"/>
          <w:sz w:val="24"/>
          <w:szCs w:val="24"/>
        </w:rPr>
        <w:t>encompass</w:t>
      </w:r>
      <w:r w:rsidRPr="009944F7">
        <w:rPr>
          <w:rFonts w:ascii="Arial" w:hAnsi="Arial" w:cs="Arial"/>
          <w:spacing w:val="-10"/>
          <w:sz w:val="24"/>
          <w:szCs w:val="24"/>
        </w:rPr>
        <w:t xml:space="preserve"> </w:t>
      </w:r>
      <w:r w:rsidRPr="009944F7">
        <w:rPr>
          <w:rFonts w:ascii="Arial" w:hAnsi="Arial" w:cs="Arial"/>
          <w:sz w:val="24"/>
          <w:szCs w:val="24"/>
        </w:rPr>
        <w:t>scientific</w:t>
      </w:r>
      <w:r w:rsidRPr="009944F7">
        <w:rPr>
          <w:rFonts w:ascii="Arial" w:hAnsi="Arial" w:cs="Arial"/>
          <w:spacing w:val="-14"/>
          <w:sz w:val="24"/>
          <w:szCs w:val="24"/>
        </w:rPr>
        <w:t xml:space="preserve"> </w:t>
      </w:r>
      <w:r w:rsidRPr="009944F7">
        <w:rPr>
          <w:rFonts w:ascii="Arial" w:hAnsi="Arial" w:cs="Arial"/>
          <w:sz w:val="24"/>
          <w:szCs w:val="24"/>
        </w:rPr>
        <w:t>instruments</w:t>
      </w:r>
      <w:r w:rsidRPr="009944F7">
        <w:rPr>
          <w:rFonts w:ascii="Arial" w:hAnsi="Arial" w:cs="Arial"/>
          <w:spacing w:val="-10"/>
          <w:sz w:val="24"/>
          <w:szCs w:val="24"/>
        </w:rPr>
        <w:t xml:space="preserve"> </w:t>
      </w:r>
      <w:r w:rsidRPr="009944F7">
        <w:rPr>
          <w:rFonts w:ascii="Arial" w:hAnsi="Arial" w:cs="Arial"/>
          <w:sz w:val="24"/>
          <w:szCs w:val="24"/>
        </w:rPr>
        <w:t>shared</w:t>
      </w:r>
      <w:r w:rsidRPr="009944F7">
        <w:rPr>
          <w:rFonts w:ascii="Arial" w:hAnsi="Arial" w:cs="Arial"/>
          <w:spacing w:val="-8"/>
          <w:sz w:val="24"/>
          <w:szCs w:val="24"/>
        </w:rPr>
        <w:t xml:space="preserve"> </w:t>
      </w:r>
      <w:r w:rsidRPr="009944F7">
        <w:rPr>
          <w:rFonts w:ascii="Arial" w:hAnsi="Arial" w:cs="Arial"/>
          <w:sz w:val="24"/>
          <w:szCs w:val="24"/>
        </w:rPr>
        <w:t>by</w:t>
      </w:r>
      <w:r w:rsidRPr="009944F7">
        <w:rPr>
          <w:rFonts w:ascii="Arial" w:hAnsi="Arial" w:cs="Arial"/>
          <w:spacing w:val="-11"/>
          <w:sz w:val="24"/>
          <w:szCs w:val="24"/>
        </w:rPr>
        <w:t xml:space="preserve"> </w:t>
      </w:r>
      <w:r w:rsidRPr="009944F7">
        <w:rPr>
          <w:rFonts w:ascii="Arial" w:hAnsi="Arial" w:cs="Arial"/>
          <w:sz w:val="24"/>
          <w:szCs w:val="24"/>
        </w:rPr>
        <w:t>a number of users, custody may be limited to copies of the data or evidence on the instruments,</w:t>
      </w:r>
      <w:r w:rsidRPr="009944F7">
        <w:rPr>
          <w:rFonts w:ascii="Arial" w:hAnsi="Arial" w:cs="Arial"/>
          <w:spacing w:val="-3"/>
          <w:sz w:val="24"/>
          <w:szCs w:val="24"/>
        </w:rPr>
        <w:t xml:space="preserve"> </w:t>
      </w:r>
      <w:r w:rsidRPr="009944F7">
        <w:rPr>
          <w:rFonts w:ascii="Arial" w:hAnsi="Arial" w:cs="Arial"/>
          <w:sz w:val="24"/>
          <w:szCs w:val="24"/>
        </w:rPr>
        <w:t>so</w:t>
      </w:r>
      <w:r w:rsidRPr="009944F7">
        <w:rPr>
          <w:rFonts w:ascii="Arial" w:hAnsi="Arial" w:cs="Arial"/>
          <w:spacing w:val="-3"/>
          <w:sz w:val="24"/>
          <w:szCs w:val="24"/>
        </w:rPr>
        <w:t xml:space="preserve"> </w:t>
      </w:r>
      <w:r w:rsidRPr="009944F7">
        <w:rPr>
          <w:rFonts w:ascii="Arial" w:hAnsi="Arial" w:cs="Arial"/>
          <w:sz w:val="24"/>
          <w:szCs w:val="24"/>
        </w:rPr>
        <w:t>long</w:t>
      </w:r>
      <w:r w:rsidRPr="009944F7">
        <w:rPr>
          <w:rFonts w:ascii="Arial" w:hAnsi="Arial" w:cs="Arial"/>
          <w:spacing w:val="-3"/>
          <w:sz w:val="24"/>
          <w:szCs w:val="24"/>
        </w:rPr>
        <w:t xml:space="preserve"> </w:t>
      </w:r>
      <w:r w:rsidRPr="009944F7">
        <w:rPr>
          <w:rFonts w:ascii="Arial" w:hAnsi="Arial" w:cs="Arial"/>
          <w:sz w:val="24"/>
          <w:szCs w:val="24"/>
        </w:rPr>
        <w:t>as</w:t>
      </w:r>
      <w:r w:rsidRPr="009944F7">
        <w:rPr>
          <w:rFonts w:ascii="Arial" w:hAnsi="Arial" w:cs="Arial"/>
          <w:spacing w:val="-3"/>
          <w:sz w:val="24"/>
          <w:szCs w:val="24"/>
        </w:rPr>
        <w:t xml:space="preserve"> </w:t>
      </w:r>
      <w:r w:rsidRPr="009944F7">
        <w:rPr>
          <w:rFonts w:ascii="Arial" w:hAnsi="Arial" w:cs="Arial"/>
          <w:sz w:val="24"/>
          <w:szCs w:val="24"/>
        </w:rPr>
        <w:t>those</w:t>
      </w:r>
      <w:r w:rsidRPr="009944F7">
        <w:rPr>
          <w:rFonts w:ascii="Arial" w:hAnsi="Arial" w:cs="Arial"/>
          <w:spacing w:val="-4"/>
          <w:sz w:val="24"/>
          <w:szCs w:val="24"/>
        </w:rPr>
        <w:t xml:space="preserve"> </w:t>
      </w:r>
      <w:r w:rsidRPr="009944F7">
        <w:rPr>
          <w:rFonts w:ascii="Arial" w:hAnsi="Arial" w:cs="Arial"/>
          <w:sz w:val="24"/>
          <w:szCs w:val="24"/>
        </w:rPr>
        <w:t>copies</w:t>
      </w:r>
      <w:r w:rsidRPr="009944F7">
        <w:rPr>
          <w:rFonts w:ascii="Arial" w:hAnsi="Arial" w:cs="Arial"/>
          <w:spacing w:val="-3"/>
          <w:sz w:val="24"/>
          <w:szCs w:val="24"/>
        </w:rPr>
        <w:t xml:space="preserve"> </w:t>
      </w:r>
      <w:r w:rsidRPr="009944F7">
        <w:rPr>
          <w:rFonts w:ascii="Arial" w:hAnsi="Arial" w:cs="Arial"/>
          <w:sz w:val="24"/>
          <w:szCs w:val="24"/>
        </w:rPr>
        <w:t>are</w:t>
      </w:r>
      <w:r w:rsidRPr="009944F7">
        <w:rPr>
          <w:rFonts w:ascii="Arial" w:hAnsi="Arial" w:cs="Arial"/>
          <w:spacing w:val="-4"/>
          <w:sz w:val="24"/>
          <w:szCs w:val="24"/>
        </w:rPr>
        <w:t xml:space="preserve"> </w:t>
      </w:r>
      <w:r w:rsidRPr="009944F7">
        <w:rPr>
          <w:rFonts w:ascii="Arial" w:hAnsi="Arial" w:cs="Arial"/>
          <w:sz w:val="24"/>
          <w:szCs w:val="24"/>
        </w:rPr>
        <w:t>substantially</w:t>
      </w:r>
      <w:r w:rsidRPr="009944F7">
        <w:rPr>
          <w:rFonts w:ascii="Arial" w:hAnsi="Arial" w:cs="Arial"/>
          <w:spacing w:val="-3"/>
          <w:sz w:val="24"/>
          <w:szCs w:val="24"/>
        </w:rPr>
        <w:t xml:space="preserve"> </w:t>
      </w:r>
      <w:r w:rsidRPr="009944F7">
        <w:rPr>
          <w:rFonts w:ascii="Arial" w:hAnsi="Arial" w:cs="Arial"/>
          <w:sz w:val="24"/>
          <w:szCs w:val="24"/>
        </w:rPr>
        <w:t>equivalent</w:t>
      </w:r>
      <w:r w:rsidRPr="009944F7">
        <w:rPr>
          <w:rFonts w:ascii="Arial" w:hAnsi="Arial" w:cs="Arial"/>
          <w:spacing w:val="-3"/>
          <w:sz w:val="24"/>
          <w:szCs w:val="24"/>
        </w:rPr>
        <w:t xml:space="preserve"> </w:t>
      </w:r>
      <w:r w:rsidRPr="009944F7">
        <w:rPr>
          <w:rFonts w:ascii="Arial" w:hAnsi="Arial" w:cs="Arial"/>
          <w:sz w:val="24"/>
          <w:szCs w:val="24"/>
        </w:rPr>
        <w:t>to</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evidentiary</w:t>
      </w:r>
      <w:r w:rsidRPr="009944F7">
        <w:rPr>
          <w:rFonts w:ascii="Arial" w:hAnsi="Arial" w:cs="Arial"/>
          <w:spacing w:val="-3"/>
          <w:sz w:val="24"/>
          <w:szCs w:val="24"/>
        </w:rPr>
        <w:t xml:space="preserve"> </w:t>
      </w:r>
      <w:r w:rsidRPr="009944F7">
        <w:rPr>
          <w:rFonts w:ascii="Arial" w:hAnsi="Arial" w:cs="Arial"/>
          <w:sz w:val="24"/>
          <w:szCs w:val="24"/>
        </w:rPr>
        <w:t>value of the instruments.</w:t>
      </w:r>
    </w:p>
    <w:p w14:paraId="1B9A4705" w14:textId="78D0A37D" w:rsidR="00AC089C" w:rsidRPr="00DD7968" w:rsidRDefault="00CF5234" w:rsidP="000954AF">
      <w:pPr>
        <w:pStyle w:val="ListParagraph"/>
        <w:numPr>
          <w:ilvl w:val="1"/>
          <w:numId w:val="1"/>
        </w:numPr>
        <w:tabs>
          <w:tab w:val="left" w:pos="1439"/>
        </w:tabs>
        <w:spacing w:after="240" w:line="276" w:lineRule="auto"/>
        <w:ind w:left="1082" w:right="695"/>
        <w:rPr>
          <w:rFonts w:ascii="Arial" w:hAnsi="Arial" w:cs="Arial"/>
          <w:sz w:val="24"/>
          <w:szCs w:val="24"/>
        </w:rPr>
      </w:pPr>
      <w:r w:rsidRPr="009944F7">
        <w:rPr>
          <w:rFonts w:ascii="Arial" w:hAnsi="Arial" w:cs="Arial"/>
          <w:sz w:val="24"/>
          <w:szCs w:val="24"/>
        </w:rPr>
        <w:t>Appointing</w:t>
      </w:r>
      <w:r w:rsidRPr="009944F7">
        <w:rPr>
          <w:rFonts w:ascii="Arial" w:hAnsi="Arial" w:cs="Arial"/>
          <w:spacing w:val="-10"/>
          <w:sz w:val="24"/>
          <w:szCs w:val="24"/>
        </w:rPr>
        <w:t xml:space="preserve"> </w:t>
      </w:r>
      <w:r w:rsidRPr="009944F7">
        <w:rPr>
          <w:rFonts w:ascii="Arial" w:hAnsi="Arial" w:cs="Arial"/>
          <w:sz w:val="24"/>
          <w:szCs w:val="24"/>
        </w:rPr>
        <w:t>an</w:t>
      </w:r>
      <w:r w:rsidRPr="009944F7">
        <w:rPr>
          <w:rFonts w:ascii="Arial" w:hAnsi="Arial" w:cs="Arial"/>
          <w:spacing w:val="-10"/>
          <w:sz w:val="24"/>
          <w:szCs w:val="24"/>
        </w:rPr>
        <w:t xml:space="preserve"> </w:t>
      </w:r>
      <w:r w:rsidRPr="009944F7">
        <w:rPr>
          <w:rFonts w:ascii="Arial" w:hAnsi="Arial" w:cs="Arial"/>
          <w:sz w:val="24"/>
          <w:szCs w:val="24"/>
        </w:rPr>
        <w:t>inquiry</w:t>
      </w:r>
      <w:r w:rsidRPr="009944F7">
        <w:rPr>
          <w:rFonts w:ascii="Arial" w:hAnsi="Arial" w:cs="Arial"/>
          <w:spacing w:val="-7"/>
          <w:sz w:val="24"/>
          <w:szCs w:val="24"/>
        </w:rPr>
        <w:t xml:space="preserve"> </w:t>
      </w:r>
      <w:r w:rsidRPr="009944F7">
        <w:rPr>
          <w:rFonts w:ascii="Arial" w:hAnsi="Arial" w:cs="Arial"/>
          <w:sz w:val="24"/>
          <w:szCs w:val="24"/>
        </w:rPr>
        <w:t>committee</w:t>
      </w:r>
      <w:r w:rsidRPr="009944F7">
        <w:rPr>
          <w:rFonts w:ascii="Arial" w:hAnsi="Arial" w:cs="Arial"/>
          <w:spacing w:val="-13"/>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committee</w:t>
      </w:r>
      <w:r w:rsidRPr="009944F7">
        <w:rPr>
          <w:rFonts w:ascii="Arial" w:hAnsi="Arial" w:cs="Arial"/>
          <w:spacing w:val="-11"/>
          <w:sz w:val="24"/>
          <w:szCs w:val="24"/>
        </w:rPr>
        <w:t xml:space="preserve"> </w:t>
      </w:r>
      <w:r w:rsidRPr="009944F7">
        <w:rPr>
          <w:rFonts w:ascii="Arial" w:hAnsi="Arial" w:cs="Arial"/>
          <w:sz w:val="24"/>
          <w:szCs w:val="24"/>
        </w:rPr>
        <w:t>chair</w:t>
      </w:r>
      <w:r w:rsidRPr="009944F7">
        <w:rPr>
          <w:rFonts w:ascii="Arial" w:hAnsi="Arial" w:cs="Arial"/>
          <w:spacing w:val="-10"/>
          <w:sz w:val="24"/>
          <w:szCs w:val="24"/>
        </w:rPr>
        <w:t xml:space="preserve"> </w:t>
      </w:r>
      <w:r w:rsidRPr="009944F7">
        <w:rPr>
          <w:rFonts w:ascii="Arial" w:hAnsi="Arial" w:cs="Arial"/>
          <w:sz w:val="24"/>
          <w:szCs w:val="24"/>
        </w:rPr>
        <w:t>as</w:t>
      </w:r>
      <w:r w:rsidRPr="009944F7">
        <w:rPr>
          <w:rFonts w:ascii="Arial" w:hAnsi="Arial" w:cs="Arial"/>
          <w:spacing w:val="-7"/>
          <w:sz w:val="24"/>
          <w:szCs w:val="24"/>
        </w:rPr>
        <w:t xml:space="preserve"> </w:t>
      </w:r>
      <w:r w:rsidRPr="009944F7">
        <w:rPr>
          <w:rFonts w:ascii="Arial" w:hAnsi="Arial" w:cs="Arial"/>
          <w:sz w:val="24"/>
          <w:szCs w:val="24"/>
        </w:rPr>
        <w:t>soon</w:t>
      </w:r>
      <w:r w:rsidRPr="009944F7">
        <w:rPr>
          <w:rFonts w:ascii="Arial" w:hAnsi="Arial" w:cs="Arial"/>
          <w:spacing w:val="-7"/>
          <w:sz w:val="24"/>
          <w:szCs w:val="24"/>
        </w:rPr>
        <w:t xml:space="preserve"> </w:t>
      </w:r>
      <w:r w:rsidRPr="009944F7">
        <w:rPr>
          <w:rFonts w:ascii="Arial" w:hAnsi="Arial" w:cs="Arial"/>
          <w:sz w:val="24"/>
          <w:szCs w:val="24"/>
        </w:rPr>
        <w:t>after</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initiation</w:t>
      </w:r>
      <w:r w:rsidRPr="009944F7">
        <w:rPr>
          <w:rFonts w:ascii="Arial" w:hAnsi="Arial" w:cs="Arial"/>
          <w:spacing w:val="-7"/>
          <w:sz w:val="24"/>
          <w:szCs w:val="24"/>
        </w:rPr>
        <w:t xml:space="preserve"> </w:t>
      </w:r>
      <w:r w:rsidRPr="009944F7">
        <w:rPr>
          <w:rFonts w:ascii="Arial" w:hAnsi="Arial" w:cs="Arial"/>
          <w:sz w:val="24"/>
          <w:szCs w:val="24"/>
        </w:rPr>
        <w:t>of</w:t>
      </w:r>
      <w:r w:rsidRPr="009944F7">
        <w:rPr>
          <w:rFonts w:ascii="Arial" w:hAnsi="Arial" w:cs="Arial"/>
          <w:spacing w:val="-13"/>
          <w:sz w:val="24"/>
          <w:szCs w:val="24"/>
        </w:rPr>
        <w:t xml:space="preserve"> </w:t>
      </w:r>
      <w:r w:rsidRPr="009944F7">
        <w:rPr>
          <w:rFonts w:ascii="Arial" w:hAnsi="Arial" w:cs="Arial"/>
          <w:sz w:val="24"/>
          <w:szCs w:val="24"/>
        </w:rPr>
        <w:t>the inquiry as is practical.</w:t>
      </w:r>
    </w:p>
    <w:p w14:paraId="1B9A4707" w14:textId="74C6A858" w:rsidR="00AC089C" w:rsidRPr="00DD7968" w:rsidRDefault="00CF5234" w:rsidP="000954AF">
      <w:pPr>
        <w:pStyle w:val="ListParagraph"/>
        <w:numPr>
          <w:ilvl w:val="1"/>
          <w:numId w:val="1"/>
        </w:numPr>
        <w:tabs>
          <w:tab w:val="left" w:pos="1439"/>
        </w:tabs>
        <w:spacing w:after="240" w:line="276" w:lineRule="auto"/>
        <w:ind w:left="1082" w:right="526"/>
        <w:rPr>
          <w:rFonts w:ascii="Arial" w:hAnsi="Arial" w:cs="Arial"/>
          <w:sz w:val="24"/>
          <w:szCs w:val="24"/>
        </w:rPr>
      </w:pPr>
      <w:r w:rsidRPr="009944F7">
        <w:rPr>
          <w:rFonts w:ascii="Arial" w:hAnsi="Arial" w:cs="Arial"/>
          <w:sz w:val="24"/>
          <w:szCs w:val="24"/>
        </w:rPr>
        <w:t>Preparing</w:t>
      </w:r>
      <w:r w:rsidRPr="009944F7">
        <w:rPr>
          <w:rFonts w:ascii="Arial" w:hAnsi="Arial" w:cs="Arial"/>
          <w:spacing w:val="-8"/>
          <w:sz w:val="24"/>
          <w:szCs w:val="24"/>
        </w:rPr>
        <w:t xml:space="preserve"> </w:t>
      </w:r>
      <w:r w:rsidRPr="009944F7">
        <w:rPr>
          <w:rFonts w:ascii="Arial" w:hAnsi="Arial" w:cs="Arial"/>
          <w:sz w:val="24"/>
          <w:szCs w:val="24"/>
        </w:rPr>
        <w:t>a</w:t>
      </w:r>
      <w:r w:rsidRPr="009944F7">
        <w:rPr>
          <w:rFonts w:ascii="Arial" w:hAnsi="Arial" w:cs="Arial"/>
          <w:spacing w:val="-12"/>
          <w:sz w:val="24"/>
          <w:szCs w:val="24"/>
        </w:rPr>
        <w:t xml:space="preserve"> </w:t>
      </w:r>
      <w:r w:rsidRPr="009944F7">
        <w:rPr>
          <w:rFonts w:ascii="Arial" w:hAnsi="Arial" w:cs="Arial"/>
          <w:sz w:val="24"/>
          <w:szCs w:val="24"/>
        </w:rPr>
        <w:t>charge</w:t>
      </w:r>
      <w:r w:rsidRPr="009944F7">
        <w:rPr>
          <w:rFonts w:ascii="Arial" w:hAnsi="Arial" w:cs="Arial"/>
          <w:spacing w:val="-9"/>
          <w:sz w:val="24"/>
          <w:szCs w:val="24"/>
        </w:rPr>
        <w:t xml:space="preserve"> </w:t>
      </w:r>
      <w:r w:rsidRPr="009944F7">
        <w:rPr>
          <w:rFonts w:ascii="Arial" w:hAnsi="Arial" w:cs="Arial"/>
          <w:sz w:val="24"/>
          <w:szCs w:val="24"/>
        </w:rPr>
        <w:t>for</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inquiry</w:t>
      </w:r>
      <w:r w:rsidRPr="009944F7">
        <w:rPr>
          <w:rFonts w:ascii="Arial" w:hAnsi="Arial" w:cs="Arial"/>
          <w:spacing w:val="-11"/>
          <w:sz w:val="24"/>
          <w:szCs w:val="24"/>
        </w:rPr>
        <w:t xml:space="preserve"> </w:t>
      </w:r>
      <w:r w:rsidRPr="009944F7">
        <w:rPr>
          <w:rFonts w:ascii="Arial" w:hAnsi="Arial" w:cs="Arial"/>
          <w:sz w:val="24"/>
          <w:szCs w:val="24"/>
        </w:rPr>
        <w:t>committee</w:t>
      </w:r>
      <w:r w:rsidRPr="009944F7">
        <w:rPr>
          <w:rFonts w:ascii="Arial" w:hAnsi="Arial" w:cs="Arial"/>
          <w:spacing w:val="-12"/>
          <w:sz w:val="24"/>
          <w:szCs w:val="24"/>
        </w:rPr>
        <w:t xml:space="preserve"> </w:t>
      </w:r>
      <w:r w:rsidRPr="009944F7">
        <w:rPr>
          <w:rFonts w:ascii="Arial" w:hAnsi="Arial" w:cs="Arial"/>
          <w:sz w:val="24"/>
          <w:szCs w:val="24"/>
        </w:rPr>
        <w:t>in</w:t>
      </w:r>
      <w:r w:rsidRPr="009944F7">
        <w:rPr>
          <w:rFonts w:ascii="Arial" w:hAnsi="Arial" w:cs="Arial"/>
          <w:spacing w:val="-11"/>
          <w:sz w:val="24"/>
          <w:szCs w:val="24"/>
        </w:rPr>
        <w:t xml:space="preserve"> </w:t>
      </w:r>
      <w:r w:rsidRPr="009944F7">
        <w:rPr>
          <w:rFonts w:ascii="Arial" w:hAnsi="Arial" w:cs="Arial"/>
          <w:sz w:val="24"/>
          <w:szCs w:val="24"/>
        </w:rPr>
        <w:t>accordance</w:t>
      </w:r>
      <w:r w:rsidRPr="009944F7">
        <w:rPr>
          <w:rFonts w:ascii="Arial" w:hAnsi="Arial" w:cs="Arial"/>
          <w:spacing w:val="-12"/>
          <w:sz w:val="24"/>
          <w:szCs w:val="24"/>
        </w:rPr>
        <w:t xml:space="preserve"> </w:t>
      </w:r>
      <w:r w:rsidRPr="009944F7">
        <w:rPr>
          <w:rFonts w:ascii="Arial" w:hAnsi="Arial" w:cs="Arial"/>
          <w:sz w:val="24"/>
          <w:szCs w:val="24"/>
        </w:rPr>
        <w:t>with</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institution’s</w:t>
      </w:r>
      <w:r w:rsidRPr="009944F7">
        <w:rPr>
          <w:rFonts w:ascii="Arial" w:hAnsi="Arial" w:cs="Arial"/>
          <w:spacing w:val="-8"/>
          <w:sz w:val="24"/>
          <w:szCs w:val="24"/>
        </w:rPr>
        <w:t xml:space="preserve"> </w:t>
      </w:r>
      <w:r w:rsidRPr="009944F7">
        <w:rPr>
          <w:rFonts w:ascii="Arial" w:hAnsi="Arial" w:cs="Arial"/>
          <w:sz w:val="24"/>
          <w:szCs w:val="24"/>
        </w:rPr>
        <w:t>policies and procedures.</w:t>
      </w:r>
    </w:p>
    <w:p w14:paraId="1B9A4709" w14:textId="6802FA06" w:rsidR="00AC089C" w:rsidRPr="00DD7968" w:rsidRDefault="00CF5234" w:rsidP="000954AF">
      <w:pPr>
        <w:pStyle w:val="ListParagraph"/>
        <w:numPr>
          <w:ilvl w:val="1"/>
          <w:numId w:val="1"/>
        </w:numPr>
        <w:tabs>
          <w:tab w:val="left" w:pos="1439"/>
        </w:tabs>
        <w:spacing w:after="240" w:line="276" w:lineRule="auto"/>
        <w:ind w:left="1082" w:right="442"/>
        <w:rPr>
          <w:rFonts w:ascii="Arial" w:hAnsi="Arial" w:cs="Arial"/>
          <w:sz w:val="24"/>
          <w:szCs w:val="24"/>
        </w:rPr>
      </w:pPr>
      <w:r w:rsidRPr="009944F7">
        <w:rPr>
          <w:rFonts w:ascii="Arial" w:hAnsi="Arial" w:cs="Arial"/>
          <w:sz w:val="24"/>
          <w:szCs w:val="24"/>
        </w:rPr>
        <w:t>Convening the first meeting of the inquiry committee and at that meeting briefing the committee</w:t>
      </w:r>
      <w:r w:rsidRPr="009944F7">
        <w:rPr>
          <w:rFonts w:ascii="Arial" w:hAnsi="Arial" w:cs="Arial"/>
          <w:spacing w:val="-13"/>
          <w:sz w:val="24"/>
          <w:szCs w:val="24"/>
        </w:rPr>
        <w:t xml:space="preserve"> </w:t>
      </w:r>
      <w:r w:rsidRPr="009944F7">
        <w:rPr>
          <w:rFonts w:ascii="Arial" w:hAnsi="Arial" w:cs="Arial"/>
          <w:sz w:val="24"/>
          <w:szCs w:val="24"/>
        </w:rPr>
        <w:t>on</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allegations,</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charge</w:t>
      </w:r>
      <w:r w:rsidRPr="009944F7">
        <w:rPr>
          <w:rFonts w:ascii="Arial" w:hAnsi="Arial" w:cs="Arial"/>
          <w:spacing w:val="-13"/>
          <w:sz w:val="24"/>
          <w:szCs w:val="24"/>
        </w:rPr>
        <w:t xml:space="preserve"> </w:t>
      </w:r>
      <w:r w:rsidRPr="009944F7">
        <w:rPr>
          <w:rFonts w:ascii="Arial" w:hAnsi="Arial" w:cs="Arial"/>
          <w:sz w:val="24"/>
          <w:szCs w:val="24"/>
        </w:rPr>
        <w:t>to</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committee,</w:t>
      </w:r>
      <w:r w:rsidRPr="009944F7">
        <w:rPr>
          <w:rFonts w:ascii="Arial" w:hAnsi="Arial" w:cs="Arial"/>
          <w:spacing w:val="-7"/>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appropriate</w:t>
      </w:r>
      <w:r w:rsidRPr="009944F7">
        <w:rPr>
          <w:rFonts w:ascii="Arial" w:hAnsi="Arial" w:cs="Arial"/>
          <w:spacing w:val="-11"/>
          <w:sz w:val="24"/>
          <w:szCs w:val="24"/>
        </w:rPr>
        <w:t xml:space="preserve"> </w:t>
      </w:r>
      <w:r w:rsidRPr="009944F7">
        <w:rPr>
          <w:rFonts w:ascii="Arial" w:hAnsi="Arial" w:cs="Arial"/>
          <w:sz w:val="24"/>
          <w:szCs w:val="24"/>
        </w:rPr>
        <w:t>procedures for conducting the inquiry, including the need for confidentiality and for developing a plan</w:t>
      </w:r>
      <w:r w:rsidRPr="009944F7">
        <w:rPr>
          <w:rFonts w:ascii="Arial" w:hAnsi="Arial" w:cs="Arial"/>
          <w:spacing w:val="-3"/>
          <w:sz w:val="24"/>
          <w:szCs w:val="24"/>
        </w:rPr>
        <w:t xml:space="preserve"> </w:t>
      </w:r>
      <w:r w:rsidRPr="009944F7">
        <w:rPr>
          <w:rFonts w:ascii="Arial" w:hAnsi="Arial" w:cs="Arial"/>
          <w:sz w:val="24"/>
          <w:szCs w:val="24"/>
        </w:rPr>
        <w:t>for</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inquiry,</w:t>
      </w:r>
      <w:r w:rsidRPr="009944F7">
        <w:rPr>
          <w:rFonts w:ascii="Arial" w:hAnsi="Arial" w:cs="Arial"/>
          <w:spacing w:val="-3"/>
          <w:sz w:val="24"/>
          <w:szCs w:val="24"/>
        </w:rPr>
        <w:t xml:space="preserve"> </w:t>
      </w:r>
      <w:r w:rsidRPr="009944F7">
        <w:rPr>
          <w:rFonts w:ascii="Arial" w:hAnsi="Arial" w:cs="Arial"/>
          <w:sz w:val="24"/>
          <w:szCs w:val="24"/>
        </w:rPr>
        <w:t>and</w:t>
      </w:r>
      <w:r w:rsidRPr="009944F7">
        <w:rPr>
          <w:rFonts w:ascii="Arial" w:hAnsi="Arial" w:cs="Arial"/>
          <w:spacing w:val="-3"/>
          <w:sz w:val="24"/>
          <w:szCs w:val="24"/>
        </w:rPr>
        <w:t xml:space="preserve"> </w:t>
      </w:r>
      <w:r w:rsidRPr="009944F7">
        <w:rPr>
          <w:rFonts w:ascii="Arial" w:hAnsi="Arial" w:cs="Arial"/>
          <w:sz w:val="24"/>
          <w:szCs w:val="24"/>
        </w:rPr>
        <w:t>assisting</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committee</w:t>
      </w:r>
      <w:r w:rsidRPr="009944F7">
        <w:rPr>
          <w:rFonts w:ascii="Arial" w:hAnsi="Arial" w:cs="Arial"/>
          <w:spacing w:val="-7"/>
          <w:sz w:val="24"/>
          <w:szCs w:val="24"/>
        </w:rPr>
        <w:t xml:space="preserve"> </w:t>
      </w:r>
      <w:r w:rsidRPr="009944F7">
        <w:rPr>
          <w:rFonts w:ascii="Arial" w:hAnsi="Arial" w:cs="Arial"/>
          <w:sz w:val="24"/>
          <w:szCs w:val="24"/>
        </w:rPr>
        <w:t>with</w:t>
      </w:r>
      <w:r w:rsidRPr="009944F7">
        <w:rPr>
          <w:rFonts w:ascii="Arial" w:hAnsi="Arial" w:cs="Arial"/>
          <w:spacing w:val="-3"/>
          <w:sz w:val="24"/>
          <w:szCs w:val="24"/>
        </w:rPr>
        <w:t xml:space="preserve"> </w:t>
      </w:r>
      <w:r w:rsidRPr="009944F7">
        <w:rPr>
          <w:rFonts w:ascii="Arial" w:hAnsi="Arial" w:cs="Arial"/>
          <w:sz w:val="24"/>
          <w:szCs w:val="24"/>
        </w:rPr>
        <w:t>organizational</w:t>
      </w:r>
      <w:r w:rsidRPr="009944F7">
        <w:rPr>
          <w:rFonts w:ascii="Arial" w:hAnsi="Arial" w:cs="Arial"/>
          <w:spacing w:val="-3"/>
          <w:sz w:val="24"/>
          <w:szCs w:val="24"/>
        </w:rPr>
        <w:t xml:space="preserve"> </w:t>
      </w:r>
      <w:r w:rsidRPr="009944F7">
        <w:rPr>
          <w:rFonts w:ascii="Arial" w:hAnsi="Arial" w:cs="Arial"/>
          <w:sz w:val="24"/>
          <w:szCs w:val="24"/>
        </w:rPr>
        <w:t>and</w:t>
      </w:r>
      <w:r w:rsidRPr="009944F7">
        <w:rPr>
          <w:rFonts w:ascii="Arial" w:hAnsi="Arial" w:cs="Arial"/>
          <w:spacing w:val="-3"/>
          <w:sz w:val="24"/>
          <w:szCs w:val="24"/>
        </w:rPr>
        <w:t xml:space="preserve"> </w:t>
      </w:r>
      <w:r w:rsidRPr="009944F7">
        <w:rPr>
          <w:rFonts w:ascii="Arial" w:hAnsi="Arial" w:cs="Arial"/>
          <w:sz w:val="24"/>
          <w:szCs w:val="24"/>
        </w:rPr>
        <w:t>other</w:t>
      </w:r>
      <w:r w:rsidRPr="009944F7">
        <w:rPr>
          <w:rFonts w:ascii="Arial" w:hAnsi="Arial" w:cs="Arial"/>
          <w:spacing w:val="-7"/>
          <w:sz w:val="24"/>
          <w:szCs w:val="24"/>
        </w:rPr>
        <w:t xml:space="preserve"> </w:t>
      </w:r>
      <w:r w:rsidRPr="009944F7">
        <w:rPr>
          <w:rFonts w:ascii="Arial" w:hAnsi="Arial" w:cs="Arial"/>
          <w:sz w:val="24"/>
          <w:szCs w:val="24"/>
        </w:rPr>
        <w:t>issues</w:t>
      </w:r>
      <w:r w:rsidRPr="009944F7">
        <w:rPr>
          <w:rFonts w:ascii="Arial" w:hAnsi="Arial" w:cs="Arial"/>
          <w:spacing w:val="-3"/>
          <w:sz w:val="24"/>
          <w:szCs w:val="24"/>
        </w:rPr>
        <w:t xml:space="preserve"> </w:t>
      </w:r>
      <w:r w:rsidRPr="009944F7">
        <w:rPr>
          <w:rFonts w:ascii="Arial" w:hAnsi="Arial" w:cs="Arial"/>
          <w:sz w:val="24"/>
          <w:szCs w:val="24"/>
        </w:rPr>
        <w:t>that may arise.</w:t>
      </w:r>
    </w:p>
    <w:p w14:paraId="1B9A470B" w14:textId="1FCF8488" w:rsidR="00AC089C" w:rsidRPr="00DD7968" w:rsidRDefault="00CF5234" w:rsidP="000954AF">
      <w:pPr>
        <w:pStyle w:val="ListParagraph"/>
        <w:numPr>
          <w:ilvl w:val="1"/>
          <w:numId w:val="1"/>
        </w:numPr>
        <w:tabs>
          <w:tab w:val="left" w:pos="1439"/>
        </w:tabs>
        <w:spacing w:after="240" w:line="276" w:lineRule="auto"/>
        <w:ind w:left="1082" w:right="547"/>
        <w:rPr>
          <w:rFonts w:ascii="Arial" w:hAnsi="Arial" w:cs="Arial"/>
          <w:sz w:val="24"/>
          <w:szCs w:val="24"/>
        </w:rPr>
      </w:pPr>
      <w:r w:rsidRPr="009944F7">
        <w:rPr>
          <w:rFonts w:ascii="Arial" w:hAnsi="Arial" w:cs="Arial"/>
          <w:sz w:val="24"/>
          <w:szCs w:val="24"/>
        </w:rPr>
        <w:t>Providing the inquiry committee with needed logistical support, e.g., expert advice, including</w:t>
      </w:r>
      <w:r w:rsidRPr="009944F7">
        <w:rPr>
          <w:rFonts w:ascii="Arial" w:hAnsi="Arial" w:cs="Arial"/>
          <w:spacing w:val="-14"/>
          <w:sz w:val="24"/>
          <w:szCs w:val="24"/>
        </w:rPr>
        <w:t xml:space="preserve"> </w:t>
      </w:r>
      <w:r w:rsidRPr="009944F7">
        <w:rPr>
          <w:rFonts w:ascii="Arial" w:hAnsi="Arial" w:cs="Arial"/>
          <w:sz w:val="24"/>
          <w:szCs w:val="24"/>
        </w:rPr>
        <w:t>forensic</w:t>
      </w:r>
      <w:r w:rsidRPr="009944F7">
        <w:rPr>
          <w:rFonts w:ascii="Arial" w:hAnsi="Arial" w:cs="Arial"/>
          <w:spacing w:val="-14"/>
          <w:sz w:val="24"/>
          <w:szCs w:val="24"/>
        </w:rPr>
        <w:t xml:space="preserve"> </w:t>
      </w:r>
      <w:r w:rsidRPr="009944F7">
        <w:rPr>
          <w:rFonts w:ascii="Arial" w:hAnsi="Arial" w:cs="Arial"/>
          <w:sz w:val="24"/>
          <w:szCs w:val="24"/>
        </w:rPr>
        <w:t>analysis</w:t>
      </w:r>
      <w:r w:rsidRPr="009944F7">
        <w:rPr>
          <w:rFonts w:ascii="Arial" w:hAnsi="Arial" w:cs="Arial"/>
          <w:spacing w:val="-14"/>
          <w:sz w:val="24"/>
          <w:szCs w:val="24"/>
        </w:rPr>
        <w:t xml:space="preserve"> </w:t>
      </w:r>
      <w:r w:rsidRPr="009944F7">
        <w:rPr>
          <w:rFonts w:ascii="Arial" w:hAnsi="Arial" w:cs="Arial"/>
          <w:sz w:val="24"/>
          <w:szCs w:val="24"/>
        </w:rPr>
        <w:t>of</w:t>
      </w:r>
      <w:r w:rsidRPr="009944F7">
        <w:rPr>
          <w:rFonts w:ascii="Arial" w:hAnsi="Arial" w:cs="Arial"/>
          <w:spacing w:val="-15"/>
          <w:sz w:val="24"/>
          <w:szCs w:val="24"/>
        </w:rPr>
        <w:t xml:space="preserve"> </w:t>
      </w:r>
      <w:r w:rsidRPr="009944F7">
        <w:rPr>
          <w:rFonts w:ascii="Arial" w:hAnsi="Arial" w:cs="Arial"/>
          <w:sz w:val="24"/>
          <w:szCs w:val="24"/>
        </w:rPr>
        <w:t>evidence,</w:t>
      </w:r>
      <w:r w:rsidRPr="009944F7">
        <w:rPr>
          <w:rFonts w:ascii="Arial" w:hAnsi="Arial" w:cs="Arial"/>
          <w:spacing w:val="-12"/>
          <w:sz w:val="24"/>
          <w:szCs w:val="24"/>
        </w:rPr>
        <w:t xml:space="preserve"> </w:t>
      </w:r>
      <w:r w:rsidRPr="009944F7">
        <w:rPr>
          <w:rFonts w:ascii="Arial" w:hAnsi="Arial" w:cs="Arial"/>
          <w:sz w:val="24"/>
          <w:szCs w:val="24"/>
        </w:rPr>
        <w:t>and</w:t>
      </w:r>
      <w:r w:rsidRPr="009944F7">
        <w:rPr>
          <w:rFonts w:ascii="Arial" w:hAnsi="Arial" w:cs="Arial"/>
          <w:spacing w:val="-12"/>
          <w:sz w:val="24"/>
          <w:szCs w:val="24"/>
        </w:rPr>
        <w:t xml:space="preserve"> </w:t>
      </w:r>
      <w:r w:rsidRPr="009944F7">
        <w:rPr>
          <w:rFonts w:ascii="Arial" w:hAnsi="Arial" w:cs="Arial"/>
          <w:sz w:val="24"/>
          <w:szCs w:val="24"/>
        </w:rPr>
        <w:t>clerical</w:t>
      </w:r>
      <w:r w:rsidRPr="009944F7">
        <w:rPr>
          <w:rFonts w:ascii="Arial" w:hAnsi="Arial" w:cs="Arial"/>
          <w:spacing w:val="-14"/>
          <w:sz w:val="24"/>
          <w:szCs w:val="24"/>
        </w:rPr>
        <w:t xml:space="preserve"> </w:t>
      </w:r>
      <w:r w:rsidRPr="009944F7">
        <w:rPr>
          <w:rFonts w:ascii="Arial" w:hAnsi="Arial" w:cs="Arial"/>
          <w:sz w:val="24"/>
          <w:szCs w:val="24"/>
        </w:rPr>
        <w:t>support,</w:t>
      </w:r>
      <w:r w:rsidRPr="009944F7">
        <w:rPr>
          <w:rFonts w:ascii="Arial" w:hAnsi="Arial" w:cs="Arial"/>
          <w:spacing w:val="-14"/>
          <w:sz w:val="24"/>
          <w:szCs w:val="24"/>
        </w:rPr>
        <w:t xml:space="preserve"> </w:t>
      </w:r>
      <w:r w:rsidRPr="009944F7">
        <w:rPr>
          <w:rFonts w:ascii="Arial" w:hAnsi="Arial" w:cs="Arial"/>
          <w:sz w:val="24"/>
          <w:szCs w:val="24"/>
        </w:rPr>
        <w:t>including</w:t>
      </w:r>
      <w:r w:rsidRPr="009944F7">
        <w:rPr>
          <w:rFonts w:ascii="Arial" w:hAnsi="Arial" w:cs="Arial"/>
          <w:spacing w:val="-14"/>
          <w:sz w:val="24"/>
          <w:szCs w:val="24"/>
        </w:rPr>
        <w:t xml:space="preserve"> </w:t>
      </w:r>
      <w:r w:rsidRPr="009944F7">
        <w:rPr>
          <w:rFonts w:ascii="Arial" w:hAnsi="Arial" w:cs="Arial"/>
          <w:sz w:val="24"/>
          <w:szCs w:val="24"/>
        </w:rPr>
        <w:t>arranging</w:t>
      </w:r>
      <w:r w:rsidRPr="009944F7">
        <w:rPr>
          <w:rFonts w:ascii="Arial" w:hAnsi="Arial" w:cs="Arial"/>
          <w:spacing w:val="-14"/>
          <w:sz w:val="24"/>
          <w:szCs w:val="24"/>
        </w:rPr>
        <w:t xml:space="preserve"> </w:t>
      </w:r>
      <w:r w:rsidRPr="009944F7">
        <w:rPr>
          <w:rFonts w:ascii="Arial" w:hAnsi="Arial" w:cs="Arial"/>
          <w:sz w:val="24"/>
          <w:szCs w:val="24"/>
        </w:rPr>
        <w:t>witness interviews and recording or transcribing those interviews.</w:t>
      </w:r>
    </w:p>
    <w:p w14:paraId="1B9A470E" w14:textId="15696102" w:rsidR="00AC089C" w:rsidRPr="00DD7968" w:rsidRDefault="00CF5234" w:rsidP="000954AF">
      <w:pPr>
        <w:pStyle w:val="ListParagraph"/>
        <w:numPr>
          <w:ilvl w:val="1"/>
          <w:numId w:val="1"/>
        </w:numPr>
        <w:tabs>
          <w:tab w:val="left" w:pos="1439"/>
        </w:tabs>
        <w:spacing w:after="240" w:line="276" w:lineRule="auto"/>
        <w:ind w:left="1082" w:right="600"/>
        <w:rPr>
          <w:rFonts w:ascii="Arial" w:hAnsi="Arial" w:cs="Arial"/>
          <w:sz w:val="24"/>
          <w:szCs w:val="24"/>
        </w:rPr>
      </w:pPr>
      <w:r w:rsidRPr="009944F7">
        <w:rPr>
          <w:rFonts w:ascii="Arial" w:hAnsi="Arial" w:cs="Arial"/>
          <w:sz w:val="24"/>
          <w:szCs w:val="24"/>
        </w:rPr>
        <w:t>Being</w:t>
      </w:r>
      <w:r w:rsidRPr="009944F7">
        <w:rPr>
          <w:rFonts w:ascii="Arial" w:hAnsi="Arial" w:cs="Arial"/>
          <w:spacing w:val="-7"/>
          <w:sz w:val="24"/>
          <w:szCs w:val="24"/>
        </w:rPr>
        <w:t xml:space="preserve"> </w:t>
      </w:r>
      <w:r w:rsidRPr="009944F7">
        <w:rPr>
          <w:rFonts w:ascii="Arial" w:hAnsi="Arial" w:cs="Arial"/>
          <w:sz w:val="24"/>
          <w:szCs w:val="24"/>
        </w:rPr>
        <w:t>available</w:t>
      </w:r>
      <w:r w:rsidRPr="009944F7">
        <w:rPr>
          <w:rFonts w:ascii="Arial" w:hAnsi="Arial" w:cs="Arial"/>
          <w:spacing w:val="-11"/>
          <w:sz w:val="24"/>
          <w:szCs w:val="24"/>
        </w:rPr>
        <w:t xml:space="preserve"> </w:t>
      </w:r>
      <w:r w:rsidRPr="009944F7">
        <w:rPr>
          <w:rFonts w:ascii="Arial" w:hAnsi="Arial" w:cs="Arial"/>
          <w:sz w:val="24"/>
          <w:szCs w:val="24"/>
        </w:rPr>
        <w:t>or</w:t>
      </w:r>
      <w:r w:rsidRPr="009944F7">
        <w:rPr>
          <w:rFonts w:ascii="Arial" w:hAnsi="Arial" w:cs="Arial"/>
          <w:spacing w:val="-13"/>
          <w:sz w:val="24"/>
          <w:szCs w:val="24"/>
        </w:rPr>
        <w:t xml:space="preserve"> </w:t>
      </w:r>
      <w:r w:rsidRPr="009944F7">
        <w:rPr>
          <w:rFonts w:ascii="Arial" w:hAnsi="Arial" w:cs="Arial"/>
          <w:sz w:val="24"/>
          <w:szCs w:val="24"/>
        </w:rPr>
        <w:t>present</w:t>
      </w:r>
      <w:r w:rsidRPr="009944F7">
        <w:rPr>
          <w:rFonts w:ascii="Arial" w:hAnsi="Arial" w:cs="Arial"/>
          <w:spacing w:val="-7"/>
          <w:sz w:val="24"/>
          <w:szCs w:val="24"/>
        </w:rPr>
        <w:t xml:space="preserve"> </w:t>
      </w:r>
      <w:r w:rsidRPr="009944F7">
        <w:rPr>
          <w:rFonts w:ascii="Arial" w:hAnsi="Arial" w:cs="Arial"/>
          <w:sz w:val="24"/>
          <w:szCs w:val="24"/>
        </w:rPr>
        <w:t>throughout</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inquiry</w:t>
      </w:r>
      <w:r w:rsidRPr="009944F7">
        <w:rPr>
          <w:rFonts w:ascii="Arial" w:hAnsi="Arial" w:cs="Arial"/>
          <w:spacing w:val="-10"/>
          <w:sz w:val="24"/>
          <w:szCs w:val="24"/>
        </w:rPr>
        <w:t xml:space="preserve"> </w:t>
      </w:r>
      <w:r w:rsidRPr="009944F7">
        <w:rPr>
          <w:rFonts w:ascii="Arial" w:hAnsi="Arial" w:cs="Arial"/>
          <w:sz w:val="24"/>
          <w:szCs w:val="24"/>
        </w:rPr>
        <w:t>to</w:t>
      </w:r>
      <w:r w:rsidRPr="009944F7">
        <w:rPr>
          <w:rFonts w:ascii="Arial" w:hAnsi="Arial" w:cs="Arial"/>
          <w:spacing w:val="-10"/>
          <w:sz w:val="24"/>
          <w:szCs w:val="24"/>
        </w:rPr>
        <w:t xml:space="preserve"> </w:t>
      </w:r>
      <w:r w:rsidRPr="009944F7">
        <w:rPr>
          <w:rFonts w:ascii="Arial" w:hAnsi="Arial" w:cs="Arial"/>
          <w:sz w:val="24"/>
          <w:szCs w:val="24"/>
        </w:rPr>
        <w:t>advise</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committee</w:t>
      </w:r>
      <w:r w:rsidRPr="009944F7">
        <w:rPr>
          <w:rFonts w:ascii="Arial" w:hAnsi="Arial" w:cs="Arial"/>
          <w:spacing w:val="-11"/>
          <w:sz w:val="24"/>
          <w:szCs w:val="24"/>
        </w:rPr>
        <w:t xml:space="preserve"> </w:t>
      </w:r>
      <w:r w:rsidRPr="009944F7">
        <w:rPr>
          <w:rFonts w:ascii="Arial" w:hAnsi="Arial" w:cs="Arial"/>
          <w:sz w:val="24"/>
          <w:szCs w:val="24"/>
        </w:rPr>
        <w:t>as</w:t>
      </w:r>
      <w:r w:rsidRPr="009944F7">
        <w:rPr>
          <w:rFonts w:ascii="Arial" w:hAnsi="Arial" w:cs="Arial"/>
          <w:spacing w:val="-7"/>
          <w:sz w:val="24"/>
          <w:szCs w:val="24"/>
        </w:rPr>
        <w:t xml:space="preserve"> </w:t>
      </w:r>
      <w:r w:rsidRPr="009944F7">
        <w:rPr>
          <w:rFonts w:ascii="Arial" w:hAnsi="Arial" w:cs="Arial"/>
          <w:sz w:val="24"/>
          <w:szCs w:val="24"/>
        </w:rPr>
        <w:t>needed</w:t>
      </w:r>
      <w:r w:rsidRPr="009944F7">
        <w:rPr>
          <w:rFonts w:ascii="Arial" w:hAnsi="Arial" w:cs="Arial"/>
          <w:spacing w:val="-7"/>
          <w:sz w:val="24"/>
          <w:szCs w:val="24"/>
        </w:rPr>
        <w:t xml:space="preserve"> </w:t>
      </w:r>
      <w:r w:rsidRPr="009944F7">
        <w:rPr>
          <w:rFonts w:ascii="Arial" w:hAnsi="Arial" w:cs="Arial"/>
          <w:sz w:val="24"/>
          <w:szCs w:val="24"/>
        </w:rPr>
        <w:t>and consulting with the committee prior to its decision on whether to recommend that an investigation is warranted on the basis of the criteria in the institution’s policies and procedures and 42 CFR § 93.307(d).</w:t>
      </w:r>
    </w:p>
    <w:p w14:paraId="1B9A470F" w14:textId="77777777" w:rsidR="00AC089C" w:rsidRPr="009944F7" w:rsidRDefault="00AC089C" w:rsidP="000954AF">
      <w:pPr>
        <w:pStyle w:val="BodyText"/>
        <w:spacing w:after="240" w:line="276" w:lineRule="auto"/>
        <w:rPr>
          <w:rFonts w:ascii="Arial" w:hAnsi="Arial" w:cs="Arial"/>
        </w:rPr>
      </w:pPr>
    </w:p>
    <w:p w14:paraId="1B9A4711" w14:textId="39DDA6A5" w:rsidR="00AC089C" w:rsidRPr="00DD7968" w:rsidRDefault="00CF5234" w:rsidP="000954AF">
      <w:pPr>
        <w:pStyle w:val="ListParagraph"/>
        <w:numPr>
          <w:ilvl w:val="1"/>
          <w:numId w:val="1"/>
        </w:numPr>
        <w:tabs>
          <w:tab w:val="left" w:pos="1439"/>
        </w:tabs>
        <w:spacing w:after="240" w:line="276" w:lineRule="auto"/>
        <w:ind w:left="1082" w:right="546"/>
        <w:rPr>
          <w:rFonts w:ascii="Arial" w:hAnsi="Arial" w:cs="Arial"/>
          <w:sz w:val="24"/>
          <w:szCs w:val="24"/>
        </w:rPr>
      </w:pPr>
      <w:r w:rsidRPr="009944F7">
        <w:rPr>
          <w:rFonts w:ascii="Arial" w:hAnsi="Arial" w:cs="Arial"/>
          <w:sz w:val="24"/>
          <w:szCs w:val="24"/>
        </w:rPr>
        <w:lastRenderedPageBreak/>
        <w:t>Determining whether circumstances clearly warrant a period longer than 90 calendar days to complete the</w:t>
      </w:r>
      <w:r w:rsidRPr="009944F7">
        <w:rPr>
          <w:rFonts w:ascii="Arial" w:hAnsi="Arial" w:cs="Arial"/>
          <w:spacing w:val="-1"/>
          <w:sz w:val="24"/>
          <w:szCs w:val="24"/>
        </w:rPr>
        <w:t xml:space="preserve"> </w:t>
      </w:r>
      <w:r w:rsidRPr="009944F7">
        <w:rPr>
          <w:rFonts w:ascii="Arial" w:hAnsi="Arial" w:cs="Arial"/>
          <w:sz w:val="24"/>
          <w:szCs w:val="24"/>
        </w:rPr>
        <w:t>inquiry (including preparation of</w:t>
      </w:r>
      <w:r w:rsidRPr="009944F7">
        <w:rPr>
          <w:rFonts w:ascii="Arial" w:hAnsi="Arial" w:cs="Arial"/>
          <w:spacing w:val="-1"/>
          <w:sz w:val="24"/>
          <w:szCs w:val="24"/>
        </w:rPr>
        <w:t xml:space="preserve"> </w:t>
      </w:r>
      <w:r w:rsidRPr="009944F7">
        <w:rPr>
          <w:rFonts w:ascii="Arial" w:hAnsi="Arial" w:cs="Arial"/>
          <w:sz w:val="24"/>
          <w:szCs w:val="24"/>
        </w:rPr>
        <w:t>the final inquiry report and the decision</w:t>
      </w:r>
      <w:r w:rsidRPr="009944F7">
        <w:rPr>
          <w:rFonts w:ascii="Arial" w:hAnsi="Arial" w:cs="Arial"/>
          <w:spacing w:val="-9"/>
          <w:sz w:val="24"/>
          <w:szCs w:val="24"/>
        </w:rPr>
        <w:t xml:space="preserve"> </w:t>
      </w:r>
      <w:r w:rsidRPr="009944F7">
        <w:rPr>
          <w:rFonts w:ascii="Arial" w:hAnsi="Arial" w:cs="Arial"/>
          <w:sz w:val="24"/>
          <w:szCs w:val="24"/>
        </w:rPr>
        <w:t>of</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2"/>
          <w:sz w:val="24"/>
          <w:szCs w:val="24"/>
        </w:rPr>
        <w:t xml:space="preserve"> </w:t>
      </w:r>
      <w:r w:rsidRPr="009944F7">
        <w:rPr>
          <w:rFonts w:ascii="Arial" w:hAnsi="Arial" w:cs="Arial"/>
          <w:sz w:val="24"/>
          <w:szCs w:val="24"/>
        </w:rPr>
        <w:t>DO</w:t>
      </w:r>
      <w:r w:rsidRPr="009944F7">
        <w:rPr>
          <w:rFonts w:ascii="Arial" w:hAnsi="Arial" w:cs="Arial"/>
          <w:spacing w:val="-2"/>
          <w:sz w:val="24"/>
          <w:szCs w:val="24"/>
        </w:rPr>
        <w:t xml:space="preserve"> </w:t>
      </w:r>
      <w:r w:rsidRPr="009944F7">
        <w:rPr>
          <w:rFonts w:ascii="Arial" w:hAnsi="Arial" w:cs="Arial"/>
          <w:sz w:val="24"/>
          <w:szCs w:val="24"/>
        </w:rPr>
        <w:t>on whether</w:t>
      </w:r>
      <w:r w:rsidRPr="009944F7">
        <w:rPr>
          <w:rFonts w:ascii="Arial" w:hAnsi="Arial" w:cs="Arial"/>
          <w:spacing w:val="-2"/>
          <w:sz w:val="24"/>
          <w:szCs w:val="24"/>
        </w:rPr>
        <w:t xml:space="preserve"> </w:t>
      </w:r>
      <w:r w:rsidRPr="009944F7">
        <w:rPr>
          <w:rFonts w:ascii="Arial" w:hAnsi="Arial" w:cs="Arial"/>
          <w:sz w:val="24"/>
          <w:szCs w:val="24"/>
        </w:rPr>
        <w:t>an</w:t>
      </w:r>
      <w:r w:rsidRPr="009944F7">
        <w:rPr>
          <w:rFonts w:ascii="Arial" w:hAnsi="Arial" w:cs="Arial"/>
          <w:spacing w:val="-1"/>
          <w:sz w:val="24"/>
          <w:szCs w:val="24"/>
        </w:rPr>
        <w:t xml:space="preserve"> </w:t>
      </w:r>
      <w:r w:rsidRPr="009944F7">
        <w:rPr>
          <w:rFonts w:ascii="Arial" w:hAnsi="Arial" w:cs="Arial"/>
          <w:sz w:val="24"/>
          <w:szCs w:val="24"/>
        </w:rPr>
        <w:t>investigation</w:t>
      </w:r>
      <w:r w:rsidRPr="009944F7">
        <w:rPr>
          <w:rFonts w:ascii="Arial" w:hAnsi="Arial" w:cs="Arial"/>
          <w:spacing w:val="-1"/>
          <w:sz w:val="24"/>
          <w:szCs w:val="24"/>
        </w:rPr>
        <w:t xml:space="preserve"> </w:t>
      </w:r>
      <w:r w:rsidRPr="009944F7">
        <w:rPr>
          <w:rFonts w:ascii="Arial" w:hAnsi="Arial" w:cs="Arial"/>
          <w:sz w:val="24"/>
          <w:szCs w:val="24"/>
        </w:rPr>
        <w:t>is warranted),</w:t>
      </w:r>
      <w:r w:rsidRPr="009944F7">
        <w:rPr>
          <w:rFonts w:ascii="Arial" w:hAnsi="Arial" w:cs="Arial"/>
          <w:spacing w:val="-1"/>
          <w:sz w:val="24"/>
          <w:szCs w:val="24"/>
        </w:rPr>
        <w:t xml:space="preserve"> </w:t>
      </w:r>
      <w:r w:rsidRPr="009944F7">
        <w:rPr>
          <w:rFonts w:ascii="Arial" w:hAnsi="Arial" w:cs="Arial"/>
          <w:sz w:val="24"/>
          <w:szCs w:val="24"/>
        </w:rPr>
        <w:t>approving</w:t>
      </w:r>
      <w:r w:rsidRPr="009944F7">
        <w:rPr>
          <w:rFonts w:ascii="Arial" w:hAnsi="Arial" w:cs="Arial"/>
          <w:spacing w:val="-1"/>
          <w:sz w:val="24"/>
          <w:szCs w:val="24"/>
        </w:rPr>
        <w:t xml:space="preserve"> </w:t>
      </w:r>
      <w:r w:rsidRPr="009944F7">
        <w:rPr>
          <w:rFonts w:ascii="Arial" w:hAnsi="Arial" w:cs="Arial"/>
          <w:sz w:val="24"/>
          <w:szCs w:val="24"/>
        </w:rPr>
        <w:t>an</w:t>
      </w:r>
      <w:r w:rsidRPr="009944F7">
        <w:rPr>
          <w:rFonts w:ascii="Arial" w:hAnsi="Arial" w:cs="Arial"/>
          <w:spacing w:val="-1"/>
          <w:sz w:val="24"/>
          <w:szCs w:val="24"/>
        </w:rPr>
        <w:t xml:space="preserve"> </w:t>
      </w:r>
      <w:r w:rsidRPr="009944F7">
        <w:rPr>
          <w:rFonts w:ascii="Arial" w:hAnsi="Arial" w:cs="Arial"/>
          <w:sz w:val="24"/>
          <w:szCs w:val="24"/>
        </w:rPr>
        <w:t>extension</w:t>
      </w:r>
      <w:r w:rsidRPr="009944F7">
        <w:rPr>
          <w:rFonts w:ascii="Arial" w:hAnsi="Arial" w:cs="Arial"/>
          <w:spacing w:val="-1"/>
          <w:sz w:val="24"/>
          <w:szCs w:val="24"/>
        </w:rPr>
        <w:t xml:space="preserve"> </w:t>
      </w:r>
      <w:r w:rsidRPr="009944F7">
        <w:rPr>
          <w:rFonts w:ascii="Arial" w:hAnsi="Arial" w:cs="Arial"/>
          <w:sz w:val="24"/>
          <w:szCs w:val="24"/>
        </w:rPr>
        <w:t>if warranted,</w:t>
      </w:r>
      <w:r w:rsidRPr="009944F7">
        <w:rPr>
          <w:rFonts w:ascii="Arial" w:hAnsi="Arial" w:cs="Arial"/>
          <w:spacing w:val="-3"/>
          <w:sz w:val="24"/>
          <w:szCs w:val="24"/>
        </w:rPr>
        <w:t xml:space="preserve"> </w:t>
      </w:r>
      <w:r w:rsidRPr="009944F7">
        <w:rPr>
          <w:rFonts w:ascii="Arial" w:hAnsi="Arial" w:cs="Arial"/>
          <w:sz w:val="24"/>
          <w:szCs w:val="24"/>
        </w:rPr>
        <w:t>and</w:t>
      </w:r>
      <w:r w:rsidRPr="009944F7">
        <w:rPr>
          <w:rFonts w:ascii="Arial" w:hAnsi="Arial" w:cs="Arial"/>
          <w:spacing w:val="-3"/>
          <w:sz w:val="24"/>
          <w:szCs w:val="24"/>
        </w:rPr>
        <w:t xml:space="preserve"> </w:t>
      </w:r>
      <w:r w:rsidRPr="009944F7">
        <w:rPr>
          <w:rFonts w:ascii="Arial" w:hAnsi="Arial" w:cs="Arial"/>
          <w:sz w:val="24"/>
          <w:szCs w:val="24"/>
        </w:rPr>
        <w:t>documenting</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reasons</w:t>
      </w:r>
      <w:r w:rsidRPr="009944F7">
        <w:rPr>
          <w:rFonts w:ascii="Arial" w:hAnsi="Arial" w:cs="Arial"/>
          <w:spacing w:val="-3"/>
          <w:sz w:val="24"/>
          <w:szCs w:val="24"/>
        </w:rPr>
        <w:t xml:space="preserve"> </w:t>
      </w:r>
      <w:r w:rsidRPr="009944F7">
        <w:rPr>
          <w:rFonts w:ascii="Arial" w:hAnsi="Arial" w:cs="Arial"/>
          <w:sz w:val="24"/>
          <w:szCs w:val="24"/>
        </w:rPr>
        <w:t>for</w:t>
      </w:r>
      <w:r w:rsidRPr="009944F7">
        <w:rPr>
          <w:rFonts w:ascii="Arial" w:hAnsi="Arial" w:cs="Arial"/>
          <w:spacing w:val="-4"/>
          <w:sz w:val="24"/>
          <w:szCs w:val="24"/>
        </w:rPr>
        <w:t xml:space="preserve"> </w:t>
      </w:r>
      <w:r w:rsidRPr="009944F7">
        <w:rPr>
          <w:rFonts w:ascii="Arial" w:hAnsi="Arial" w:cs="Arial"/>
          <w:sz w:val="24"/>
          <w:szCs w:val="24"/>
        </w:rPr>
        <w:t>exceeding</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90</w:t>
      </w:r>
      <w:r w:rsidRPr="009944F7">
        <w:rPr>
          <w:rFonts w:ascii="Arial" w:hAnsi="Arial" w:cs="Arial"/>
          <w:spacing w:val="-3"/>
          <w:sz w:val="24"/>
          <w:szCs w:val="24"/>
        </w:rPr>
        <w:t xml:space="preserve"> </w:t>
      </w:r>
      <w:r w:rsidRPr="009944F7">
        <w:rPr>
          <w:rFonts w:ascii="Arial" w:hAnsi="Arial" w:cs="Arial"/>
          <w:sz w:val="24"/>
          <w:szCs w:val="24"/>
        </w:rPr>
        <w:t>calendar</w:t>
      </w:r>
      <w:r w:rsidRPr="009944F7">
        <w:rPr>
          <w:rFonts w:ascii="Arial" w:hAnsi="Arial" w:cs="Arial"/>
          <w:spacing w:val="-4"/>
          <w:sz w:val="24"/>
          <w:szCs w:val="24"/>
        </w:rPr>
        <w:t xml:space="preserve"> </w:t>
      </w:r>
      <w:r w:rsidRPr="009944F7">
        <w:rPr>
          <w:rFonts w:ascii="Arial" w:hAnsi="Arial" w:cs="Arial"/>
          <w:sz w:val="24"/>
          <w:szCs w:val="24"/>
        </w:rPr>
        <w:t>day</w:t>
      </w:r>
      <w:r w:rsidRPr="009944F7">
        <w:rPr>
          <w:rFonts w:ascii="Arial" w:hAnsi="Arial" w:cs="Arial"/>
          <w:spacing w:val="-1"/>
          <w:sz w:val="24"/>
          <w:szCs w:val="24"/>
        </w:rPr>
        <w:t xml:space="preserve"> </w:t>
      </w:r>
      <w:r w:rsidRPr="009944F7">
        <w:rPr>
          <w:rFonts w:ascii="Arial" w:hAnsi="Arial" w:cs="Arial"/>
          <w:sz w:val="24"/>
          <w:szCs w:val="24"/>
        </w:rPr>
        <w:t>period</w:t>
      </w:r>
      <w:r w:rsidRPr="009944F7">
        <w:rPr>
          <w:rFonts w:ascii="Arial" w:hAnsi="Arial" w:cs="Arial"/>
          <w:spacing w:val="-3"/>
          <w:sz w:val="24"/>
          <w:szCs w:val="24"/>
        </w:rPr>
        <w:t xml:space="preserve"> </w:t>
      </w:r>
      <w:r w:rsidRPr="009944F7">
        <w:rPr>
          <w:rFonts w:ascii="Arial" w:hAnsi="Arial" w:cs="Arial"/>
          <w:sz w:val="24"/>
          <w:szCs w:val="24"/>
        </w:rPr>
        <w:t>in</w:t>
      </w:r>
      <w:r w:rsidRPr="009944F7">
        <w:rPr>
          <w:rFonts w:ascii="Arial" w:hAnsi="Arial" w:cs="Arial"/>
          <w:spacing w:val="-3"/>
          <w:sz w:val="24"/>
          <w:szCs w:val="24"/>
        </w:rPr>
        <w:t xml:space="preserve"> </w:t>
      </w:r>
      <w:r w:rsidRPr="009944F7">
        <w:rPr>
          <w:rFonts w:ascii="Arial" w:hAnsi="Arial" w:cs="Arial"/>
          <w:sz w:val="24"/>
          <w:szCs w:val="24"/>
        </w:rPr>
        <w:t>the record of the research misconduct proceeding.</w:t>
      </w:r>
    </w:p>
    <w:p w14:paraId="1B9A4712" w14:textId="77777777" w:rsidR="00AC089C" w:rsidRPr="009944F7" w:rsidRDefault="00CF5234" w:rsidP="000954AF">
      <w:pPr>
        <w:pStyle w:val="ListParagraph"/>
        <w:numPr>
          <w:ilvl w:val="1"/>
          <w:numId w:val="1"/>
        </w:numPr>
        <w:tabs>
          <w:tab w:val="left" w:pos="1439"/>
        </w:tabs>
        <w:spacing w:after="240" w:line="276" w:lineRule="auto"/>
        <w:ind w:left="1082" w:right="1506"/>
        <w:rPr>
          <w:rFonts w:ascii="Arial" w:hAnsi="Arial" w:cs="Arial"/>
          <w:sz w:val="24"/>
          <w:szCs w:val="24"/>
        </w:rPr>
      </w:pPr>
      <w:r w:rsidRPr="009944F7">
        <w:rPr>
          <w:rFonts w:ascii="Arial" w:hAnsi="Arial" w:cs="Arial"/>
          <w:sz w:val="24"/>
          <w:szCs w:val="24"/>
        </w:rPr>
        <w:t>Assisting</w:t>
      </w:r>
      <w:r w:rsidRPr="009944F7">
        <w:rPr>
          <w:rFonts w:ascii="Arial" w:hAnsi="Arial" w:cs="Arial"/>
          <w:spacing w:val="-12"/>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inquiry</w:t>
      </w:r>
      <w:r w:rsidRPr="009944F7">
        <w:rPr>
          <w:rFonts w:ascii="Arial" w:hAnsi="Arial" w:cs="Arial"/>
          <w:spacing w:val="-11"/>
          <w:sz w:val="24"/>
          <w:szCs w:val="24"/>
        </w:rPr>
        <w:t xml:space="preserve"> </w:t>
      </w:r>
      <w:r w:rsidRPr="009944F7">
        <w:rPr>
          <w:rFonts w:ascii="Arial" w:hAnsi="Arial" w:cs="Arial"/>
          <w:sz w:val="24"/>
          <w:szCs w:val="24"/>
        </w:rPr>
        <w:t>committee</w:t>
      </w:r>
      <w:r w:rsidRPr="009944F7">
        <w:rPr>
          <w:rFonts w:ascii="Arial" w:hAnsi="Arial" w:cs="Arial"/>
          <w:spacing w:val="-15"/>
          <w:sz w:val="24"/>
          <w:szCs w:val="24"/>
        </w:rPr>
        <w:t xml:space="preserve"> </w:t>
      </w:r>
      <w:r w:rsidRPr="009944F7">
        <w:rPr>
          <w:rFonts w:ascii="Arial" w:hAnsi="Arial" w:cs="Arial"/>
          <w:sz w:val="24"/>
          <w:szCs w:val="24"/>
        </w:rPr>
        <w:t>in</w:t>
      </w:r>
      <w:r w:rsidRPr="009944F7">
        <w:rPr>
          <w:rFonts w:ascii="Arial" w:hAnsi="Arial" w:cs="Arial"/>
          <w:spacing w:val="-11"/>
          <w:sz w:val="24"/>
          <w:szCs w:val="24"/>
        </w:rPr>
        <w:t xml:space="preserve"> </w:t>
      </w:r>
      <w:r w:rsidRPr="009944F7">
        <w:rPr>
          <w:rFonts w:ascii="Arial" w:hAnsi="Arial" w:cs="Arial"/>
          <w:sz w:val="24"/>
          <w:szCs w:val="24"/>
        </w:rPr>
        <w:t>preparing</w:t>
      </w:r>
      <w:r w:rsidRPr="009944F7">
        <w:rPr>
          <w:rFonts w:ascii="Arial" w:hAnsi="Arial" w:cs="Arial"/>
          <w:spacing w:val="-11"/>
          <w:sz w:val="24"/>
          <w:szCs w:val="24"/>
        </w:rPr>
        <w:t xml:space="preserve"> </w:t>
      </w:r>
      <w:r w:rsidRPr="009944F7">
        <w:rPr>
          <w:rFonts w:ascii="Arial" w:hAnsi="Arial" w:cs="Arial"/>
          <w:sz w:val="24"/>
          <w:szCs w:val="24"/>
        </w:rPr>
        <w:t>a</w:t>
      </w:r>
      <w:r w:rsidRPr="009944F7">
        <w:rPr>
          <w:rFonts w:ascii="Arial" w:hAnsi="Arial" w:cs="Arial"/>
          <w:spacing w:val="-14"/>
          <w:sz w:val="24"/>
          <w:szCs w:val="24"/>
        </w:rPr>
        <w:t xml:space="preserve"> </w:t>
      </w:r>
      <w:r w:rsidRPr="009944F7">
        <w:rPr>
          <w:rFonts w:ascii="Arial" w:hAnsi="Arial" w:cs="Arial"/>
          <w:sz w:val="24"/>
          <w:szCs w:val="24"/>
        </w:rPr>
        <w:t>draft</w:t>
      </w:r>
      <w:r w:rsidRPr="009944F7">
        <w:rPr>
          <w:rFonts w:ascii="Arial" w:hAnsi="Arial" w:cs="Arial"/>
          <w:spacing w:val="-10"/>
          <w:sz w:val="24"/>
          <w:szCs w:val="24"/>
        </w:rPr>
        <w:t xml:space="preserve"> </w:t>
      </w:r>
      <w:r w:rsidRPr="009944F7">
        <w:rPr>
          <w:rFonts w:ascii="Arial" w:hAnsi="Arial" w:cs="Arial"/>
          <w:sz w:val="24"/>
          <w:szCs w:val="24"/>
        </w:rPr>
        <w:t>inquiry</w:t>
      </w:r>
      <w:r w:rsidRPr="009944F7">
        <w:rPr>
          <w:rFonts w:ascii="Arial" w:hAnsi="Arial" w:cs="Arial"/>
          <w:spacing w:val="-13"/>
          <w:sz w:val="24"/>
          <w:szCs w:val="24"/>
        </w:rPr>
        <w:t xml:space="preserve"> </w:t>
      </w:r>
      <w:r w:rsidRPr="009944F7">
        <w:rPr>
          <w:rFonts w:ascii="Arial" w:hAnsi="Arial" w:cs="Arial"/>
          <w:sz w:val="24"/>
          <w:szCs w:val="24"/>
        </w:rPr>
        <w:t>report,</w:t>
      </w:r>
      <w:r w:rsidRPr="009944F7">
        <w:rPr>
          <w:rFonts w:ascii="Arial" w:hAnsi="Arial" w:cs="Arial"/>
          <w:spacing w:val="-11"/>
          <w:sz w:val="24"/>
          <w:szCs w:val="24"/>
        </w:rPr>
        <w:t xml:space="preserve"> </w:t>
      </w:r>
      <w:r w:rsidRPr="009944F7">
        <w:rPr>
          <w:rFonts w:ascii="Arial" w:hAnsi="Arial" w:cs="Arial"/>
          <w:sz w:val="24"/>
          <w:szCs w:val="24"/>
        </w:rPr>
        <w:t>sending</w:t>
      </w:r>
      <w:r w:rsidRPr="009944F7">
        <w:rPr>
          <w:rFonts w:ascii="Arial" w:hAnsi="Arial" w:cs="Arial"/>
          <w:spacing w:val="-11"/>
          <w:sz w:val="24"/>
          <w:szCs w:val="24"/>
        </w:rPr>
        <w:t xml:space="preserve"> </w:t>
      </w:r>
      <w:r w:rsidRPr="009944F7">
        <w:rPr>
          <w:rFonts w:ascii="Arial" w:hAnsi="Arial" w:cs="Arial"/>
          <w:sz w:val="24"/>
          <w:szCs w:val="24"/>
        </w:rPr>
        <w:t>the respondent a copy of</w:t>
      </w:r>
      <w:r w:rsidRPr="009944F7">
        <w:rPr>
          <w:rFonts w:ascii="Arial" w:hAnsi="Arial" w:cs="Arial"/>
          <w:spacing w:val="-1"/>
          <w:sz w:val="24"/>
          <w:szCs w:val="24"/>
        </w:rPr>
        <w:t xml:space="preserve"> </w:t>
      </w:r>
      <w:r w:rsidRPr="009944F7">
        <w:rPr>
          <w:rFonts w:ascii="Arial" w:hAnsi="Arial" w:cs="Arial"/>
          <w:sz w:val="24"/>
          <w:szCs w:val="24"/>
        </w:rPr>
        <w:t>the draft report for comment (and the</w:t>
      </w:r>
      <w:r w:rsidRPr="009944F7">
        <w:rPr>
          <w:rFonts w:ascii="Arial" w:hAnsi="Arial" w:cs="Arial"/>
          <w:spacing w:val="-1"/>
          <w:sz w:val="24"/>
          <w:szCs w:val="24"/>
        </w:rPr>
        <w:t xml:space="preserve"> </w:t>
      </w:r>
      <w:r w:rsidRPr="009944F7">
        <w:rPr>
          <w:rFonts w:ascii="Arial" w:hAnsi="Arial" w:cs="Arial"/>
          <w:sz w:val="24"/>
          <w:szCs w:val="24"/>
        </w:rPr>
        <w:t>complainant if</w:t>
      </w:r>
      <w:r w:rsidRPr="009944F7">
        <w:rPr>
          <w:rFonts w:ascii="Arial" w:hAnsi="Arial" w:cs="Arial"/>
          <w:spacing w:val="-1"/>
          <w:sz w:val="24"/>
          <w:szCs w:val="24"/>
        </w:rPr>
        <w:t xml:space="preserve"> </w:t>
      </w:r>
      <w:r w:rsidRPr="009944F7">
        <w:rPr>
          <w:rFonts w:ascii="Arial" w:hAnsi="Arial" w:cs="Arial"/>
          <w:sz w:val="24"/>
          <w:szCs w:val="24"/>
        </w:rPr>
        <w:t>the</w:t>
      </w:r>
    </w:p>
    <w:p w14:paraId="1B9A4714" w14:textId="0614306A" w:rsidR="00AC089C" w:rsidRPr="009944F7" w:rsidRDefault="00CF5234" w:rsidP="00DD7968">
      <w:pPr>
        <w:pStyle w:val="BodyText"/>
        <w:spacing w:after="240" w:line="276" w:lineRule="auto"/>
        <w:ind w:left="1082" w:right="460"/>
        <w:rPr>
          <w:rFonts w:ascii="Arial" w:hAnsi="Arial" w:cs="Arial"/>
        </w:rPr>
      </w:pPr>
      <w:r w:rsidRPr="009944F7">
        <w:rPr>
          <w:rFonts w:ascii="Arial" w:hAnsi="Arial" w:cs="Arial"/>
        </w:rPr>
        <w:t>institution’s</w:t>
      </w:r>
      <w:r w:rsidRPr="009944F7">
        <w:rPr>
          <w:rFonts w:ascii="Arial" w:hAnsi="Arial" w:cs="Arial"/>
          <w:spacing w:val="-9"/>
        </w:rPr>
        <w:t xml:space="preserve"> </w:t>
      </w:r>
      <w:r w:rsidRPr="009944F7">
        <w:rPr>
          <w:rFonts w:ascii="Arial" w:hAnsi="Arial" w:cs="Arial"/>
        </w:rPr>
        <w:t>policies</w:t>
      </w:r>
      <w:r w:rsidRPr="009944F7">
        <w:rPr>
          <w:rFonts w:ascii="Arial" w:hAnsi="Arial" w:cs="Arial"/>
          <w:spacing w:val="-7"/>
        </w:rPr>
        <w:t xml:space="preserve"> </w:t>
      </w:r>
      <w:r w:rsidRPr="009944F7">
        <w:rPr>
          <w:rFonts w:ascii="Arial" w:hAnsi="Arial" w:cs="Arial"/>
        </w:rPr>
        <w:t>provide</w:t>
      </w:r>
      <w:r w:rsidRPr="009944F7">
        <w:rPr>
          <w:rFonts w:ascii="Arial" w:hAnsi="Arial" w:cs="Arial"/>
          <w:spacing w:val="-13"/>
        </w:rPr>
        <w:t xml:space="preserve"> </w:t>
      </w:r>
      <w:r w:rsidRPr="009944F7">
        <w:rPr>
          <w:rFonts w:ascii="Arial" w:hAnsi="Arial" w:cs="Arial"/>
        </w:rPr>
        <w:t>that</w:t>
      </w:r>
      <w:r w:rsidRPr="009944F7">
        <w:rPr>
          <w:rFonts w:ascii="Arial" w:hAnsi="Arial" w:cs="Arial"/>
          <w:spacing w:val="-9"/>
        </w:rPr>
        <w:t xml:space="preserve"> </w:t>
      </w:r>
      <w:r w:rsidRPr="009944F7">
        <w:rPr>
          <w:rFonts w:ascii="Arial" w:hAnsi="Arial" w:cs="Arial"/>
        </w:rPr>
        <w:t>option)</w:t>
      </w:r>
      <w:r w:rsidRPr="009944F7">
        <w:rPr>
          <w:rFonts w:ascii="Arial" w:hAnsi="Arial" w:cs="Arial"/>
          <w:spacing w:val="-8"/>
        </w:rPr>
        <w:t xml:space="preserve"> </w:t>
      </w:r>
      <w:r w:rsidRPr="009944F7">
        <w:rPr>
          <w:rFonts w:ascii="Arial" w:hAnsi="Arial" w:cs="Arial"/>
        </w:rPr>
        <w:t>within</w:t>
      </w:r>
      <w:r w:rsidRPr="009944F7">
        <w:rPr>
          <w:rFonts w:ascii="Arial" w:hAnsi="Arial" w:cs="Arial"/>
          <w:spacing w:val="-10"/>
        </w:rPr>
        <w:t xml:space="preserve"> </w:t>
      </w:r>
      <w:r w:rsidRPr="009944F7">
        <w:rPr>
          <w:rFonts w:ascii="Arial" w:hAnsi="Arial" w:cs="Arial"/>
        </w:rPr>
        <w:t>a</w:t>
      </w:r>
      <w:r w:rsidRPr="009944F7">
        <w:rPr>
          <w:rFonts w:ascii="Arial" w:hAnsi="Arial" w:cs="Arial"/>
          <w:spacing w:val="-11"/>
        </w:rPr>
        <w:t xml:space="preserve"> </w:t>
      </w:r>
      <w:r w:rsidRPr="009944F7">
        <w:rPr>
          <w:rFonts w:ascii="Arial" w:hAnsi="Arial" w:cs="Arial"/>
        </w:rPr>
        <w:t>time</w:t>
      </w:r>
      <w:r w:rsidRPr="009944F7">
        <w:rPr>
          <w:rFonts w:ascii="Arial" w:hAnsi="Arial" w:cs="Arial"/>
          <w:spacing w:val="-13"/>
        </w:rPr>
        <w:t xml:space="preserve"> </w:t>
      </w:r>
      <w:r w:rsidRPr="009944F7">
        <w:rPr>
          <w:rFonts w:ascii="Arial" w:hAnsi="Arial" w:cs="Arial"/>
        </w:rPr>
        <w:t>period</w:t>
      </w:r>
      <w:r w:rsidRPr="009944F7">
        <w:rPr>
          <w:rFonts w:ascii="Arial" w:hAnsi="Arial" w:cs="Arial"/>
          <w:spacing w:val="-10"/>
        </w:rPr>
        <w:t xml:space="preserve"> </w:t>
      </w:r>
      <w:r w:rsidRPr="009944F7">
        <w:rPr>
          <w:rFonts w:ascii="Arial" w:hAnsi="Arial" w:cs="Arial"/>
        </w:rPr>
        <w:t>that</w:t>
      </w:r>
      <w:r w:rsidRPr="009944F7">
        <w:rPr>
          <w:rFonts w:ascii="Arial" w:hAnsi="Arial" w:cs="Arial"/>
          <w:spacing w:val="-7"/>
        </w:rPr>
        <w:t xml:space="preserve"> </w:t>
      </w:r>
      <w:r w:rsidRPr="009944F7">
        <w:rPr>
          <w:rFonts w:ascii="Arial" w:hAnsi="Arial" w:cs="Arial"/>
        </w:rPr>
        <w:t>permits</w:t>
      </w:r>
      <w:r w:rsidRPr="009944F7">
        <w:rPr>
          <w:rFonts w:ascii="Arial" w:hAnsi="Arial" w:cs="Arial"/>
          <w:spacing w:val="-7"/>
        </w:rPr>
        <w:t xml:space="preserve"> </w:t>
      </w:r>
      <w:r w:rsidRPr="009944F7">
        <w:rPr>
          <w:rFonts w:ascii="Arial" w:hAnsi="Arial" w:cs="Arial"/>
        </w:rPr>
        <w:t>the</w:t>
      </w:r>
      <w:r w:rsidRPr="009944F7">
        <w:rPr>
          <w:rFonts w:ascii="Arial" w:hAnsi="Arial" w:cs="Arial"/>
          <w:spacing w:val="-11"/>
        </w:rPr>
        <w:t xml:space="preserve"> </w:t>
      </w:r>
      <w:r w:rsidRPr="009944F7">
        <w:rPr>
          <w:rFonts w:ascii="Arial" w:hAnsi="Arial" w:cs="Arial"/>
        </w:rPr>
        <w:t>inquiry</w:t>
      </w:r>
      <w:r w:rsidRPr="009944F7">
        <w:rPr>
          <w:rFonts w:ascii="Arial" w:hAnsi="Arial" w:cs="Arial"/>
          <w:spacing w:val="-10"/>
        </w:rPr>
        <w:t xml:space="preserve"> </w:t>
      </w:r>
      <w:r w:rsidRPr="009944F7">
        <w:rPr>
          <w:rFonts w:ascii="Arial" w:hAnsi="Arial" w:cs="Arial"/>
        </w:rPr>
        <w:t>to be completed within the allotted time, taking appropriate action to protect the confidentiality</w:t>
      </w:r>
      <w:r w:rsidRPr="009944F7">
        <w:rPr>
          <w:rFonts w:ascii="Arial" w:hAnsi="Arial" w:cs="Arial"/>
          <w:spacing w:val="-8"/>
        </w:rPr>
        <w:t xml:space="preserve"> </w:t>
      </w:r>
      <w:r w:rsidRPr="009944F7">
        <w:rPr>
          <w:rFonts w:ascii="Arial" w:hAnsi="Arial" w:cs="Arial"/>
        </w:rPr>
        <w:t>of</w:t>
      </w:r>
      <w:r w:rsidRPr="009944F7">
        <w:rPr>
          <w:rFonts w:ascii="Arial" w:hAnsi="Arial" w:cs="Arial"/>
          <w:spacing w:val="-11"/>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draft</w:t>
      </w:r>
      <w:r w:rsidRPr="009944F7">
        <w:rPr>
          <w:rFonts w:ascii="Arial" w:hAnsi="Arial" w:cs="Arial"/>
          <w:spacing w:val="-8"/>
        </w:rPr>
        <w:t xml:space="preserve"> </w:t>
      </w:r>
      <w:r w:rsidRPr="009944F7">
        <w:rPr>
          <w:rFonts w:ascii="Arial" w:hAnsi="Arial" w:cs="Arial"/>
        </w:rPr>
        <w:t>report,</w:t>
      </w:r>
      <w:r w:rsidRPr="009944F7">
        <w:rPr>
          <w:rFonts w:ascii="Arial" w:hAnsi="Arial" w:cs="Arial"/>
          <w:spacing w:val="-11"/>
        </w:rPr>
        <w:t xml:space="preserve"> </w:t>
      </w:r>
      <w:r w:rsidRPr="009944F7">
        <w:rPr>
          <w:rFonts w:ascii="Arial" w:hAnsi="Arial" w:cs="Arial"/>
        </w:rPr>
        <w:t>receiving</w:t>
      </w:r>
      <w:r w:rsidRPr="009944F7">
        <w:rPr>
          <w:rFonts w:ascii="Arial" w:hAnsi="Arial" w:cs="Arial"/>
          <w:spacing w:val="-8"/>
        </w:rPr>
        <w:t xml:space="preserve"> </w:t>
      </w:r>
      <w:r w:rsidRPr="009944F7">
        <w:rPr>
          <w:rFonts w:ascii="Arial" w:hAnsi="Arial" w:cs="Arial"/>
        </w:rPr>
        <w:t>any</w:t>
      </w:r>
      <w:r w:rsidRPr="009944F7">
        <w:rPr>
          <w:rFonts w:ascii="Arial" w:hAnsi="Arial" w:cs="Arial"/>
          <w:spacing w:val="-3"/>
        </w:rPr>
        <w:t xml:space="preserve"> </w:t>
      </w:r>
      <w:r w:rsidRPr="009944F7">
        <w:rPr>
          <w:rFonts w:ascii="Arial" w:hAnsi="Arial" w:cs="Arial"/>
        </w:rPr>
        <w:t>comments</w:t>
      </w:r>
      <w:r w:rsidRPr="009944F7">
        <w:rPr>
          <w:rFonts w:ascii="Arial" w:hAnsi="Arial" w:cs="Arial"/>
          <w:spacing w:val="-8"/>
        </w:rPr>
        <w:t xml:space="preserve"> </w:t>
      </w:r>
      <w:r w:rsidRPr="009944F7">
        <w:rPr>
          <w:rFonts w:ascii="Arial" w:hAnsi="Arial" w:cs="Arial"/>
        </w:rPr>
        <w:t>from</w:t>
      </w:r>
      <w:r w:rsidRPr="009944F7">
        <w:rPr>
          <w:rFonts w:ascii="Arial" w:hAnsi="Arial" w:cs="Arial"/>
          <w:spacing w:val="-8"/>
        </w:rPr>
        <w:t xml:space="preserve"> </w:t>
      </w:r>
      <w:r w:rsidRPr="009944F7">
        <w:rPr>
          <w:rFonts w:ascii="Arial" w:hAnsi="Arial" w:cs="Arial"/>
        </w:rPr>
        <w:t>the</w:t>
      </w:r>
      <w:r w:rsidRPr="009944F7">
        <w:rPr>
          <w:rFonts w:ascii="Arial" w:hAnsi="Arial" w:cs="Arial"/>
          <w:spacing w:val="-12"/>
        </w:rPr>
        <w:t xml:space="preserve"> </w:t>
      </w:r>
      <w:r w:rsidRPr="009944F7">
        <w:rPr>
          <w:rFonts w:ascii="Arial" w:hAnsi="Arial" w:cs="Arial"/>
        </w:rPr>
        <w:t>respondent</w:t>
      </w:r>
      <w:r w:rsidRPr="009944F7">
        <w:rPr>
          <w:rFonts w:ascii="Arial" w:hAnsi="Arial" w:cs="Arial"/>
          <w:spacing w:val="-8"/>
        </w:rPr>
        <w:t xml:space="preserve"> </w:t>
      </w:r>
      <w:r w:rsidRPr="009944F7">
        <w:rPr>
          <w:rFonts w:ascii="Arial" w:hAnsi="Arial" w:cs="Arial"/>
        </w:rPr>
        <w:t>(and</w:t>
      </w:r>
      <w:r w:rsidRPr="009944F7">
        <w:rPr>
          <w:rFonts w:ascii="Arial" w:hAnsi="Arial" w:cs="Arial"/>
          <w:spacing w:val="-11"/>
        </w:rPr>
        <w:t xml:space="preserve"> </w:t>
      </w:r>
      <w:r w:rsidRPr="009944F7">
        <w:rPr>
          <w:rFonts w:ascii="Arial" w:hAnsi="Arial" w:cs="Arial"/>
        </w:rPr>
        <w:t>the complainant if the institution’s policies provide that option), and ensuring that the comments are attached to the final inquiry report.</w:t>
      </w:r>
    </w:p>
    <w:p w14:paraId="1B9A4716" w14:textId="4DE40FC3" w:rsidR="00AC089C" w:rsidRPr="00DD7968" w:rsidRDefault="00CF5234" w:rsidP="000954AF">
      <w:pPr>
        <w:pStyle w:val="ListParagraph"/>
        <w:numPr>
          <w:ilvl w:val="1"/>
          <w:numId w:val="1"/>
        </w:numPr>
        <w:tabs>
          <w:tab w:val="left" w:pos="1439"/>
        </w:tabs>
        <w:spacing w:after="240" w:line="276" w:lineRule="auto"/>
        <w:ind w:left="1082" w:right="438"/>
        <w:jc w:val="both"/>
        <w:rPr>
          <w:rFonts w:ascii="Arial" w:hAnsi="Arial" w:cs="Arial"/>
          <w:sz w:val="24"/>
          <w:szCs w:val="24"/>
        </w:rPr>
      </w:pPr>
      <w:r w:rsidRPr="009944F7">
        <w:rPr>
          <w:rFonts w:ascii="Arial" w:hAnsi="Arial" w:cs="Arial"/>
          <w:sz w:val="24"/>
          <w:szCs w:val="24"/>
        </w:rPr>
        <w:t>Receiving</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final</w:t>
      </w:r>
      <w:r w:rsidRPr="009944F7">
        <w:rPr>
          <w:rFonts w:ascii="Arial" w:hAnsi="Arial" w:cs="Arial"/>
          <w:spacing w:val="-2"/>
          <w:sz w:val="24"/>
          <w:szCs w:val="24"/>
        </w:rPr>
        <w:t xml:space="preserve"> </w:t>
      </w:r>
      <w:r w:rsidRPr="009944F7">
        <w:rPr>
          <w:rFonts w:ascii="Arial" w:hAnsi="Arial" w:cs="Arial"/>
          <w:sz w:val="24"/>
          <w:szCs w:val="24"/>
        </w:rPr>
        <w:t>inquiry</w:t>
      </w:r>
      <w:r w:rsidRPr="009944F7">
        <w:rPr>
          <w:rFonts w:ascii="Arial" w:hAnsi="Arial" w:cs="Arial"/>
          <w:spacing w:val="-2"/>
          <w:sz w:val="24"/>
          <w:szCs w:val="24"/>
        </w:rPr>
        <w:t xml:space="preserve"> </w:t>
      </w:r>
      <w:r w:rsidRPr="009944F7">
        <w:rPr>
          <w:rFonts w:ascii="Arial" w:hAnsi="Arial" w:cs="Arial"/>
          <w:sz w:val="24"/>
          <w:szCs w:val="24"/>
        </w:rPr>
        <w:t>report from</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inquiry</w:t>
      </w:r>
      <w:r w:rsidRPr="009944F7">
        <w:rPr>
          <w:rFonts w:ascii="Arial" w:hAnsi="Arial" w:cs="Arial"/>
          <w:spacing w:val="-2"/>
          <w:sz w:val="24"/>
          <w:szCs w:val="24"/>
        </w:rPr>
        <w:t xml:space="preserve"> </w:t>
      </w:r>
      <w:r w:rsidRPr="009944F7">
        <w:rPr>
          <w:rFonts w:ascii="Arial" w:hAnsi="Arial" w:cs="Arial"/>
          <w:sz w:val="24"/>
          <w:szCs w:val="24"/>
        </w:rPr>
        <w:t>committee</w:t>
      </w:r>
      <w:r w:rsidRPr="009944F7">
        <w:rPr>
          <w:rFonts w:ascii="Arial" w:hAnsi="Arial" w:cs="Arial"/>
          <w:spacing w:val="-5"/>
          <w:sz w:val="24"/>
          <w:szCs w:val="24"/>
        </w:rPr>
        <w:t xml:space="preserve"> </w:t>
      </w:r>
      <w:r w:rsidRPr="009944F7">
        <w:rPr>
          <w:rFonts w:ascii="Arial" w:hAnsi="Arial" w:cs="Arial"/>
          <w:sz w:val="24"/>
          <w:szCs w:val="24"/>
        </w:rPr>
        <w:t>and</w:t>
      </w:r>
      <w:r w:rsidRPr="009944F7">
        <w:rPr>
          <w:rFonts w:ascii="Arial" w:hAnsi="Arial" w:cs="Arial"/>
          <w:spacing w:val="-2"/>
          <w:sz w:val="24"/>
          <w:szCs w:val="24"/>
        </w:rPr>
        <w:t xml:space="preserve"> </w:t>
      </w:r>
      <w:r w:rsidRPr="009944F7">
        <w:rPr>
          <w:rFonts w:ascii="Arial" w:hAnsi="Arial" w:cs="Arial"/>
          <w:sz w:val="24"/>
          <w:szCs w:val="24"/>
        </w:rPr>
        <w:t>forwarding</w:t>
      </w:r>
      <w:r w:rsidRPr="009944F7">
        <w:rPr>
          <w:rFonts w:ascii="Arial" w:hAnsi="Arial" w:cs="Arial"/>
          <w:spacing w:val="-2"/>
          <w:sz w:val="24"/>
          <w:szCs w:val="24"/>
        </w:rPr>
        <w:t xml:space="preserve"> </w:t>
      </w:r>
      <w:r w:rsidRPr="009944F7">
        <w:rPr>
          <w:rFonts w:ascii="Arial" w:hAnsi="Arial" w:cs="Arial"/>
          <w:sz w:val="24"/>
          <w:szCs w:val="24"/>
        </w:rPr>
        <w:t>it,</w:t>
      </w:r>
      <w:r w:rsidRPr="009944F7">
        <w:rPr>
          <w:rFonts w:ascii="Arial" w:hAnsi="Arial" w:cs="Arial"/>
          <w:spacing w:val="-4"/>
          <w:sz w:val="24"/>
          <w:szCs w:val="24"/>
        </w:rPr>
        <w:t xml:space="preserve"> </w:t>
      </w:r>
      <w:r w:rsidRPr="009944F7">
        <w:rPr>
          <w:rFonts w:ascii="Arial" w:hAnsi="Arial" w:cs="Arial"/>
          <w:sz w:val="24"/>
          <w:szCs w:val="24"/>
        </w:rPr>
        <w:t>together with any comments the RIO</w:t>
      </w:r>
      <w:r w:rsidRPr="009944F7">
        <w:rPr>
          <w:rFonts w:ascii="Arial" w:hAnsi="Arial" w:cs="Arial"/>
          <w:spacing w:val="-1"/>
          <w:sz w:val="24"/>
          <w:szCs w:val="24"/>
        </w:rPr>
        <w:t xml:space="preserve"> </w:t>
      </w:r>
      <w:r w:rsidRPr="009944F7">
        <w:rPr>
          <w:rFonts w:ascii="Arial" w:hAnsi="Arial" w:cs="Arial"/>
          <w:sz w:val="24"/>
          <w:szCs w:val="24"/>
        </w:rPr>
        <w:t>may wish to make, to the</w:t>
      </w:r>
      <w:r w:rsidRPr="009944F7">
        <w:rPr>
          <w:rFonts w:ascii="Arial" w:hAnsi="Arial" w:cs="Arial"/>
          <w:spacing w:val="-1"/>
          <w:sz w:val="24"/>
          <w:szCs w:val="24"/>
        </w:rPr>
        <w:t xml:space="preserve"> </w:t>
      </w:r>
      <w:r w:rsidRPr="009944F7">
        <w:rPr>
          <w:rFonts w:ascii="Arial" w:hAnsi="Arial" w:cs="Arial"/>
          <w:sz w:val="24"/>
          <w:szCs w:val="24"/>
        </w:rPr>
        <w:t>DO</w:t>
      </w:r>
      <w:r w:rsidRPr="009944F7">
        <w:rPr>
          <w:rFonts w:ascii="Arial" w:hAnsi="Arial" w:cs="Arial"/>
          <w:spacing w:val="-1"/>
          <w:sz w:val="24"/>
          <w:szCs w:val="24"/>
        </w:rPr>
        <w:t xml:space="preserve"> </w:t>
      </w:r>
      <w:r w:rsidRPr="009944F7">
        <w:rPr>
          <w:rFonts w:ascii="Arial" w:hAnsi="Arial" w:cs="Arial"/>
          <w:sz w:val="24"/>
          <w:szCs w:val="24"/>
        </w:rPr>
        <w:t>who will determine</w:t>
      </w:r>
      <w:r w:rsidRPr="009944F7">
        <w:rPr>
          <w:rFonts w:ascii="Arial" w:hAnsi="Arial" w:cs="Arial"/>
          <w:spacing w:val="-1"/>
          <w:sz w:val="24"/>
          <w:szCs w:val="24"/>
        </w:rPr>
        <w:t xml:space="preserve"> </w:t>
      </w:r>
      <w:r w:rsidRPr="009944F7">
        <w:rPr>
          <w:rFonts w:ascii="Arial" w:hAnsi="Arial" w:cs="Arial"/>
          <w:sz w:val="24"/>
          <w:szCs w:val="24"/>
        </w:rPr>
        <w:t>in writing whether an investigation is warranted.</w:t>
      </w:r>
    </w:p>
    <w:p w14:paraId="1B9A4718" w14:textId="4D72272B" w:rsidR="00AC089C" w:rsidRPr="00DD7968" w:rsidRDefault="00CF5234" w:rsidP="000954AF">
      <w:pPr>
        <w:pStyle w:val="ListParagraph"/>
        <w:numPr>
          <w:ilvl w:val="1"/>
          <w:numId w:val="1"/>
        </w:numPr>
        <w:tabs>
          <w:tab w:val="left" w:pos="1439"/>
        </w:tabs>
        <w:spacing w:after="240" w:line="276" w:lineRule="auto"/>
        <w:ind w:left="1082" w:right="676"/>
        <w:rPr>
          <w:rFonts w:ascii="Arial" w:hAnsi="Arial" w:cs="Arial"/>
          <w:sz w:val="24"/>
          <w:szCs w:val="24"/>
        </w:rPr>
      </w:pPr>
      <w:r w:rsidRPr="009944F7">
        <w:rPr>
          <w:rFonts w:ascii="Arial" w:hAnsi="Arial" w:cs="Arial"/>
          <w:sz w:val="24"/>
          <w:szCs w:val="24"/>
        </w:rPr>
        <w:t>Within</w:t>
      </w:r>
      <w:r w:rsidRPr="009944F7">
        <w:rPr>
          <w:rFonts w:ascii="Arial" w:hAnsi="Arial" w:cs="Arial"/>
          <w:spacing w:val="-9"/>
          <w:sz w:val="24"/>
          <w:szCs w:val="24"/>
        </w:rPr>
        <w:t xml:space="preserve"> </w:t>
      </w:r>
      <w:r w:rsidRPr="009944F7">
        <w:rPr>
          <w:rFonts w:ascii="Arial" w:hAnsi="Arial" w:cs="Arial"/>
          <w:sz w:val="24"/>
          <w:szCs w:val="24"/>
        </w:rPr>
        <w:t>30</w:t>
      </w:r>
      <w:r w:rsidRPr="009944F7">
        <w:rPr>
          <w:rFonts w:ascii="Arial" w:hAnsi="Arial" w:cs="Arial"/>
          <w:spacing w:val="-10"/>
          <w:sz w:val="24"/>
          <w:szCs w:val="24"/>
        </w:rPr>
        <w:t xml:space="preserve"> </w:t>
      </w:r>
      <w:r w:rsidRPr="009944F7">
        <w:rPr>
          <w:rFonts w:ascii="Arial" w:hAnsi="Arial" w:cs="Arial"/>
          <w:sz w:val="24"/>
          <w:szCs w:val="24"/>
        </w:rPr>
        <w:t>days</w:t>
      </w:r>
      <w:r w:rsidRPr="009944F7">
        <w:rPr>
          <w:rFonts w:ascii="Arial" w:hAnsi="Arial" w:cs="Arial"/>
          <w:spacing w:val="-9"/>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a</w:t>
      </w:r>
      <w:r w:rsidRPr="009944F7">
        <w:rPr>
          <w:rFonts w:ascii="Arial" w:hAnsi="Arial" w:cs="Arial"/>
          <w:spacing w:val="-13"/>
          <w:sz w:val="24"/>
          <w:szCs w:val="24"/>
        </w:rPr>
        <w:t xml:space="preserve"> </w:t>
      </w:r>
      <w:r w:rsidRPr="009944F7">
        <w:rPr>
          <w:rFonts w:ascii="Arial" w:hAnsi="Arial" w:cs="Arial"/>
          <w:sz w:val="24"/>
          <w:szCs w:val="24"/>
        </w:rPr>
        <w:t>DO</w:t>
      </w:r>
      <w:r w:rsidRPr="009944F7">
        <w:rPr>
          <w:rFonts w:ascii="Arial" w:hAnsi="Arial" w:cs="Arial"/>
          <w:spacing w:val="-5"/>
          <w:sz w:val="24"/>
          <w:szCs w:val="24"/>
        </w:rPr>
        <w:t xml:space="preserve"> </w:t>
      </w:r>
      <w:r w:rsidRPr="009944F7">
        <w:rPr>
          <w:rFonts w:ascii="Arial" w:hAnsi="Arial" w:cs="Arial"/>
          <w:sz w:val="24"/>
          <w:szCs w:val="24"/>
        </w:rPr>
        <w:t>decision</w:t>
      </w:r>
      <w:r w:rsidRPr="009944F7">
        <w:rPr>
          <w:rFonts w:ascii="Arial" w:hAnsi="Arial" w:cs="Arial"/>
          <w:spacing w:val="-10"/>
          <w:sz w:val="24"/>
          <w:szCs w:val="24"/>
        </w:rPr>
        <w:t xml:space="preserve"> </w:t>
      </w:r>
      <w:r w:rsidRPr="009944F7">
        <w:rPr>
          <w:rFonts w:ascii="Arial" w:hAnsi="Arial" w:cs="Arial"/>
          <w:sz w:val="24"/>
          <w:szCs w:val="24"/>
        </w:rPr>
        <w:t>that</w:t>
      </w:r>
      <w:r w:rsidRPr="009944F7">
        <w:rPr>
          <w:rFonts w:ascii="Arial" w:hAnsi="Arial" w:cs="Arial"/>
          <w:spacing w:val="-7"/>
          <w:sz w:val="24"/>
          <w:szCs w:val="24"/>
        </w:rPr>
        <w:t xml:space="preserve"> </w:t>
      </w:r>
      <w:r w:rsidRPr="009944F7">
        <w:rPr>
          <w:rFonts w:ascii="Arial" w:hAnsi="Arial" w:cs="Arial"/>
          <w:sz w:val="24"/>
          <w:szCs w:val="24"/>
        </w:rPr>
        <w:t>an</w:t>
      </w:r>
      <w:r w:rsidRPr="009944F7">
        <w:rPr>
          <w:rFonts w:ascii="Arial" w:hAnsi="Arial" w:cs="Arial"/>
          <w:spacing w:val="-10"/>
          <w:sz w:val="24"/>
          <w:szCs w:val="24"/>
        </w:rPr>
        <w:t xml:space="preserve"> </w:t>
      </w:r>
      <w:r w:rsidRPr="009944F7">
        <w:rPr>
          <w:rFonts w:ascii="Arial" w:hAnsi="Arial" w:cs="Arial"/>
          <w:sz w:val="24"/>
          <w:szCs w:val="24"/>
        </w:rPr>
        <w:t>investigation</w:t>
      </w:r>
      <w:r w:rsidRPr="009944F7">
        <w:rPr>
          <w:rFonts w:ascii="Arial" w:hAnsi="Arial" w:cs="Arial"/>
          <w:spacing w:val="-7"/>
          <w:sz w:val="24"/>
          <w:szCs w:val="24"/>
        </w:rPr>
        <w:t xml:space="preserve"> </w:t>
      </w:r>
      <w:r w:rsidRPr="009944F7">
        <w:rPr>
          <w:rFonts w:ascii="Arial" w:hAnsi="Arial" w:cs="Arial"/>
          <w:sz w:val="24"/>
          <w:szCs w:val="24"/>
        </w:rPr>
        <w:t>is</w:t>
      </w:r>
      <w:r w:rsidRPr="009944F7">
        <w:rPr>
          <w:rFonts w:ascii="Arial" w:hAnsi="Arial" w:cs="Arial"/>
          <w:spacing w:val="-9"/>
          <w:sz w:val="24"/>
          <w:szCs w:val="24"/>
        </w:rPr>
        <w:t xml:space="preserve"> </w:t>
      </w:r>
      <w:r w:rsidRPr="009944F7">
        <w:rPr>
          <w:rFonts w:ascii="Arial" w:hAnsi="Arial" w:cs="Arial"/>
          <w:sz w:val="24"/>
          <w:szCs w:val="24"/>
        </w:rPr>
        <w:t>warranted,</w:t>
      </w:r>
      <w:r w:rsidRPr="009944F7">
        <w:rPr>
          <w:rFonts w:ascii="Arial" w:hAnsi="Arial" w:cs="Arial"/>
          <w:spacing w:val="-12"/>
          <w:sz w:val="24"/>
          <w:szCs w:val="24"/>
        </w:rPr>
        <w:t xml:space="preserve"> </w:t>
      </w:r>
      <w:r w:rsidRPr="009944F7">
        <w:rPr>
          <w:rFonts w:ascii="Arial" w:hAnsi="Arial" w:cs="Arial"/>
          <w:sz w:val="24"/>
          <w:szCs w:val="24"/>
        </w:rPr>
        <w:t>providing</w:t>
      </w:r>
      <w:r w:rsidRPr="009944F7">
        <w:rPr>
          <w:rFonts w:ascii="Arial" w:hAnsi="Arial" w:cs="Arial"/>
          <w:spacing w:val="-10"/>
          <w:sz w:val="24"/>
          <w:szCs w:val="24"/>
        </w:rPr>
        <w:t xml:space="preserve"> </w:t>
      </w:r>
      <w:r w:rsidRPr="009944F7">
        <w:rPr>
          <w:rFonts w:ascii="Arial" w:hAnsi="Arial" w:cs="Arial"/>
          <w:sz w:val="24"/>
          <w:szCs w:val="24"/>
        </w:rPr>
        <w:t>ORI</w:t>
      </w:r>
      <w:r w:rsidRPr="009944F7">
        <w:rPr>
          <w:rFonts w:ascii="Arial" w:hAnsi="Arial" w:cs="Arial"/>
          <w:spacing w:val="-16"/>
          <w:sz w:val="24"/>
          <w:szCs w:val="24"/>
        </w:rPr>
        <w:t xml:space="preserve"> </w:t>
      </w:r>
      <w:r w:rsidRPr="009944F7">
        <w:rPr>
          <w:rFonts w:ascii="Arial" w:hAnsi="Arial" w:cs="Arial"/>
          <w:sz w:val="24"/>
          <w:szCs w:val="24"/>
        </w:rPr>
        <w:t>with the written finding and a copy of the inquiry report, and notifying those institutional officials who need to know of the decision.</w:t>
      </w:r>
    </w:p>
    <w:p w14:paraId="1B9A471A" w14:textId="5E2AF4EF" w:rsidR="00AC089C" w:rsidRPr="00DD7968" w:rsidRDefault="00CF5234" w:rsidP="000954AF">
      <w:pPr>
        <w:pStyle w:val="ListParagraph"/>
        <w:numPr>
          <w:ilvl w:val="1"/>
          <w:numId w:val="1"/>
        </w:numPr>
        <w:tabs>
          <w:tab w:val="left" w:pos="1439"/>
        </w:tabs>
        <w:spacing w:after="240" w:line="276" w:lineRule="auto"/>
        <w:ind w:left="1082" w:right="712"/>
        <w:rPr>
          <w:rFonts w:ascii="Arial" w:hAnsi="Arial" w:cs="Arial"/>
          <w:sz w:val="24"/>
          <w:szCs w:val="24"/>
        </w:rPr>
      </w:pPr>
      <w:r w:rsidRPr="009944F7">
        <w:rPr>
          <w:rFonts w:ascii="Arial" w:hAnsi="Arial" w:cs="Arial"/>
          <w:sz w:val="24"/>
          <w:szCs w:val="24"/>
        </w:rPr>
        <w:t>Notifying</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respondent (and</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complainant</w:t>
      </w:r>
      <w:r w:rsidRPr="009944F7">
        <w:rPr>
          <w:rFonts w:ascii="Arial" w:hAnsi="Arial" w:cs="Arial"/>
          <w:spacing w:val="-2"/>
          <w:sz w:val="24"/>
          <w:szCs w:val="24"/>
        </w:rPr>
        <w:t xml:space="preserve"> </w:t>
      </w:r>
      <w:r w:rsidRPr="009944F7">
        <w:rPr>
          <w:rFonts w:ascii="Arial" w:hAnsi="Arial" w:cs="Arial"/>
          <w:sz w:val="24"/>
          <w:szCs w:val="24"/>
        </w:rPr>
        <w:t>if</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institution’s</w:t>
      </w:r>
      <w:r w:rsidRPr="009944F7">
        <w:rPr>
          <w:rFonts w:ascii="Arial" w:hAnsi="Arial" w:cs="Arial"/>
          <w:spacing w:val="-2"/>
          <w:sz w:val="24"/>
          <w:szCs w:val="24"/>
        </w:rPr>
        <w:t xml:space="preserve"> </w:t>
      </w:r>
      <w:r w:rsidRPr="009944F7">
        <w:rPr>
          <w:rFonts w:ascii="Arial" w:hAnsi="Arial" w:cs="Arial"/>
          <w:sz w:val="24"/>
          <w:szCs w:val="24"/>
        </w:rPr>
        <w:t>policies</w:t>
      </w:r>
      <w:r w:rsidRPr="009944F7">
        <w:rPr>
          <w:rFonts w:ascii="Arial" w:hAnsi="Arial" w:cs="Arial"/>
          <w:spacing w:val="-2"/>
          <w:sz w:val="24"/>
          <w:szCs w:val="24"/>
        </w:rPr>
        <w:t xml:space="preserve"> </w:t>
      </w:r>
      <w:r w:rsidRPr="009944F7">
        <w:rPr>
          <w:rFonts w:ascii="Arial" w:hAnsi="Arial" w:cs="Arial"/>
          <w:sz w:val="24"/>
          <w:szCs w:val="24"/>
        </w:rPr>
        <w:t>provide</w:t>
      </w:r>
      <w:r w:rsidRPr="009944F7">
        <w:rPr>
          <w:rFonts w:ascii="Arial" w:hAnsi="Arial" w:cs="Arial"/>
          <w:spacing w:val="-3"/>
          <w:sz w:val="24"/>
          <w:szCs w:val="24"/>
        </w:rPr>
        <w:t xml:space="preserve"> </w:t>
      </w:r>
      <w:r w:rsidRPr="009944F7">
        <w:rPr>
          <w:rFonts w:ascii="Arial" w:hAnsi="Arial" w:cs="Arial"/>
          <w:sz w:val="24"/>
          <w:szCs w:val="24"/>
        </w:rPr>
        <w:t>that option)</w:t>
      </w:r>
      <w:r w:rsidRPr="009944F7">
        <w:rPr>
          <w:rFonts w:ascii="Arial" w:hAnsi="Arial" w:cs="Arial"/>
          <w:spacing w:val="-10"/>
          <w:sz w:val="24"/>
          <w:szCs w:val="24"/>
        </w:rPr>
        <w:t xml:space="preserve"> </w:t>
      </w:r>
      <w:r w:rsidRPr="009944F7">
        <w:rPr>
          <w:rFonts w:ascii="Arial" w:hAnsi="Arial" w:cs="Arial"/>
          <w:sz w:val="24"/>
          <w:szCs w:val="24"/>
        </w:rPr>
        <w:t>whether</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inquiry</w:t>
      </w:r>
      <w:r w:rsidRPr="009944F7">
        <w:rPr>
          <w:rFonts w:ascii="Arial" w:hAnsi="Arial" w:cs="Arial"/>
          <w:spacing w:val="-10"/>
          <w:sz w:val="24"/>
          <w:szCs w:val="24"/>
        </w:rPr>
        <w:t xml:space="preserve"> </w:t>
      </w:r>
      <w:r w:rsidRPr="009944F7">
        <w:rPr>
          <w:rFonts w:ascii="Arial" w:hAnsi="Arial" w:cs="Arial"/>
          <w:sz w:val="24"/>
          <w:szCs w:val="24"/>
        </w:rPr>
        <w:t>found</w:t>
      </w:r>
      <w:r w:rsidRPr="009944F7">
        <w:rPr>
          <w:rFonts w:ascii="Arial" w:hAnsi="Arial" w:cs="Arial"/>
          <w:spacing w:val="-7"/>
          <w:sz w:val="24"/>
          <w:szCs w:val="24"/>
        </w:rPr>
        <w:t xml:space="preserve"> </w:t>
      </w:r>
      <w:r w:rsidRPr="009944F7">
        <w:rPr>
          <w:rFonts w:ascii="Arial" w:hAnsi="Arial" w:cs="Arial"/>
          <w:sz w:val="24"/>
          <w:szCs w:val="24"/>
        </w:rPr>
        <w:t>an</w:t>
      </w:r>
      <w:r w:rsidRPr="009944F7">
        <w:rPr>
          <w:rFonts w:ascii="Arial" w:hAnsi="Arial" w:cs="Arial"/>
          <w:spacing w:val="-10"/>
          <w:sz w:val="24"/>
          <w:szCs w:val="24"/>
        </w:rPr>
        <w:t xml:space="preserve"> </w:t>
      </w:r>
      <w:r w:rsidRPr="009944F7">
        <w:rPr>
          <w:rFonts w:ascii="Arial" w:hAnsi="Arial" w:cs="Arial"/>
          <w:sz w:val="24"/>
          <w:szCs w:val="24"/>
        </w:rPr>
        <w:t>investigation</w:t>
      </w:r>
      <w:r w:rsidRPr="009944F7">
        <w:rPr>
          <w:rFonts w:ascii="Arial" w:hAnsi="Arial" w:cs="Arial"/>
          <w:spacing w:val="-5"/>
          <w:sz w:val="24"/>
          <w:szCs w:val="24"/>
        </w:rPr>
        <w:t xml:space="preserve"> </w:t>
      </w:r>
      <w:r w:rsidRPr="009944F7">
        <w:rPr>
          <w:rFonts w:ascii="Arial" w:hAnsi="Arial" w:cs="Arial"/>
          <w:sz w:val="24"/>
          <w:szCs w:val="24"/>
        </w:rPr>
        <w:t>to</w:t>
      </w:r>
      <w:r w:rsidRPr="009944F7">
        <w:rPr>
          <w:rFonts w:ascii="Arial" w:hAnsi="Arial" w:cs="Arial"/>
          <w:spacing w:val="-10"/>
          <w:sz w:val="24"/>
          <w:szCs w:val="24"/>
        </w:rPr>
        <w:t xml:space="preserve"> </w:t>
      </w:r>
      <w:r w:rsidRPr="009944F7">
        <w:rPr>
          <w:rFonts w:ascii="Arial" w:hAnsi="Arial" w:cs="Arial"/>
          <w:sz w:val="24"/>
          <w:szCs w:val="24"/>
        </w:rPr>
        <w:t>be</w:t>
      </w:r>
      <w:r w:rsidRPr="009944F7">
        <w:rPr>
          <w:rFonts w:ascii="Arial" w:hAnsi="Arial" w:cs="Arial"/>
          <w:spacing w:val="-11"/>
          <w:sz w:val="24"/>
          <w:szCs w:val="24"/>
        </w:rPr>
        <w:t xml:space="preserve"> </w:t>
      </w:r>
      <w:r w:rsidRPr="009944F7">
        <w:rPr>
          <w:rFonts w:ascii="Arial" w:hAnsi="Arial" w:cs="Arial"/>
          <w:sz w:val="24"/>
          <w:szCs w:val="24"/>
        </w:rPr>
        <w:t>warranted</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7"/>
          <w:sz w:val="24"/>
          <w:szCs w:val="24"/>
        </w:rPr>
        <w:t xml:space="preserve"> </w:t>
      </w:r>
      <w:r w:rsidRPr="009944F7">
        <w:rPr>
          <w:rFonts w:ascii="Arial" w:hAnsi="Arial" w:cs="Arial"/>
          <w:sz w:val="24"/>
          <w:szCs w:val="24"/>
        </w:rPr>
        <w:t>including</w:t>
      </w:r>
      <w:r w:rsidRPr="009944F7">
        <w:rPr>
          <w:rFonts w:ascii="Arial" w:hAnsi="Arial" w:cs="Arial"/>
          <w:spacing w:val="-7"/>
          <w:sz w:val="24"/>
          <w:szCs w:val="24"/>
        </w:rPr>
        <w:t xml:space="preserve"> </w:t>
      </w:r>
      <w:r w:rsidRPr="009944F7">
        <w:rPr>
          <w:rFonts w:ascii="Arial" w:hAnsi="Arial" w:cs="Arial"/>
          <w:sz w:val="24"/>
          <w:szCs w:val="24"/>
        </w:rPr>
        <w:t>in</w:t>
      </w:r>
      <w:r w:rsidRPr="009944F7">
        <w:rPr>
          <w:rFonts w:ascii="Arial" w:hAnsi="Arial" w:cs="Arial"/>
          <w:spacing w:val="-10"/>
          <w:sz w:val="24"/>
          <w:szCs w:val="24"/>
        </w:rPr>
        <w:t xml:space="preserve"> </w:t>
      </w:r>
      <w:r w:rsidRPr="009944F7">
        <w:rPr>
          <w:rFonts w:ascii="Arial" w:hAnsi="Arial" w:cs="Arial"/>
          <w:sz w:val="24"/>
          <w:szCs w:val="24"/>
        </w:rPr>
        <w:t>the notice copies of or a reference to 42 CFR Part 93 and the institution’s research misconduct policies and procedures.</w:t>
      </w:r>
    </w:p>
    <w:p w14:paraId="1B9A471C" w14:textId="5FDD07BC" w:rsidR="00AC089C" w:rsidRPr="00DD7968" w:rsidRDefault="00CF5234" w:rsidP="000954AF">
      <w:pPr>
        <w:pStyle w:val="ListParagraph"/>
        <w:numPr>
          <w:ilvl w:val="1"/>
          <w:numId w:val="1"/>
        </w:numPr>
        <w:tabs>
          <w:tab w:val="left" w:pos="1439"/>
        </w:tabs>
        <w:spacing w:after="240" w:line="276" w:lineRule="auto"/>
        <w:ind w:left="1082" w:right="455"/>
        <w:rPr>
          <w:rFonts w:ascii="Arial" w:hAnsi="Arial" w:cs="Arial"/>
          <w:sz w:val="24"/>
          <w:szCs w:val="24"/>
        </w:rPr>
      </w:pPr>
      <w:r w:rsidRPr="009944F7">
        <w:rPr>
          <w:rFonts w:ascii="Arial" w:hAnsi="Arial" w:cs="Arial"/>
          <w:sz w:val="24"/>
          <w:szCs w:val="24"/>
        </w:rPr>
        <w:t>Providing</w:t>
      </w:r>
      <w:r w:rsidRPr="009944F7">
        <w:rPr>
          <w:rFonts w:ascii="Arial" w:hAnsi="Arial" w:cs="Arial"/>
          <w:spacing w:val="-11"/>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ORI,</w:t>
      </w:r>
      <w:r w:rsidRPr="009944F7">
        <w:rPr>
          <w:rFonts w:ascii="Arial" w:hAnsi="Arial" w:cs="Arial"/>
          <w:spacing w:val="-11"/>
          <w:sz w:val="24"/>
          <w:szCs w:val="24"/>
        </w:rPr>
        <w:t xml:space="preserve"> </w:t>
      </w:r>
      <w:r w:rsidRPr="009944F7">
        <w:rPr>
          <w:rFonts w:ascii="Arial" w:hAnsi="Arial" w:cs="Arial"/>
          <w:sz w:val="24"/>
          <w:szCs w:val="24"/>
        </w:rPr>
        <w:t>upon</w:t>
      </w:r>
      <w:r w:rsidRPr="009944F7">
        <w:rPr>
          <w:rFonts w:ascii="Arial" w:hAnsi="Arial" w:cs="Arial"/>
          <w:spacing w:val="-11"/>
          <w:sz w:val="24"/>
          <w:szCs w:val="24"/>
        </w:rPr>
        <w:t xml:space="preserve"> </w:t>
      </w:r>
      <w:r w:rsidRPr="009944F7">
        <w:rPr>
          <w:rFonts w:ascii="Arial" w:hAnsi="Arial" w:cs="Arial"/>
          <w:sz w:val="24"/>
          <w:szCs w:val="24"/>
        </w:rPr>
        <w:t>request,</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institutional</w:t>
      </w:r>
      <w:r w:rsidRPr="009944F7">
        <w:rPr>
          <w:rFonts w:ascii="Arial" w:hAnsi="Arial" w:cs="Arial"/>
          <w:spacing w:val="-5"/>
          <w:sz w:val="24"/>
          <w:szCs w:val="24"/>
        </w:rPr>
        <w:t xml:space="preserve"> </w:t>
      </w:r>
      <w:r w:rsidRPr="009944F7">
        <w:rPr>
          <w:rFonts w:ascii="Arial" w:hAnsi="Arial" w:cs="Arial"/>
          <w:sz w:val="24"/>
          <w:szCs w:val="24"/>
        </w:rPr>
        <w:t>policies,</w:t>
      </w:r>
      <w:r w:rsidRPr="009944F7">
        <w:rPr>
          <w:rFonts w:ascii="Arial" w:hAnsi="Arial" w:cs="Arial"/>
          <w:spacing w:val="-11"/>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procedures</w:t>
      </w:r>
      <w:r w:rsidRPr="009944F7">
        <w:rPr>
          <w:rFonts w:ascii="Arial" w:hAnsi="Arial" w:cs="Arial"/>
          <w:spacing w:val="-11"/>
          <w:sz w:val="24"/>
          <w:szCs w:val="24"/>
        </w:rPr>
        <w:t xml:space="preserve"> </w:t>
      </w:r>
      <w:r w:rsidRPr="009944F7">
        <w:rPr>
          <w:rFonts w:ascii="Arial" w:hAnsi="Arial" w:cs="Arial"/>
          <w:sz w:val="24"/>
          <w:szCs w:val="24"/>
        </w:rPr>
        <w:t>under</w:t>
      </w:r>
      <w:r w:rsidRPr="009944F7">
        <w:rPr>
          <w:rFonts w:ascii="Arial" w:hAnsi="Arial" w:cs="Arial"/>
          <w:spacing w:val="-12"/>
          <w:sz w:val="24"/>
          <w:szCs w:val="24"/>
        </w:rPr>
        <w:t xml:space="preserve"> </w:t>
      </w:r>
      <w:r w:rsidRPr="009944F7">
        <w:rPr>
          <w:rFonts w:ascii="Arial" w:hAnsi="Arial" w:cs="Arial"/>
          <w:sz w:val="24"/>
          <w:szCs w:val="24"/>
        </w:rPr>
        <w:t>which</w:t>
      </w:r>
      <w:r w:rsidRPr="009944F7">
        <w:rPr>
          <w:rFonts w:ascii="Arial" w:hAnsi="Arial" w:cs="Arial"/>
          <w:spacing w:val="-11"/>
          <w:sz w:val="24"/>
          <w:szCs w:val="24"/>
        </w:rPr>
        <w:t xml:space="preserve"> </w:t>
      </w:r>
      <w:r w:rsidRPr="009944F7">
        <w:rPr>
          <w:rFonts w:ascii="Arial" w:hAnsi="Arial" w:cs="Arial"/>
          <w:sz w:val="24"/>
          <w:szCs w:val="24"/>
        </w:rPr>
        <w:t>the inquiry was conducted, the research records and evidence reviewed, transcripts or recordings of any interviews, copies of all relevant documents, and the allegations to be considered in the investigation.</w:t>
      </w:r>
    </w:p>
    <w:p w14:paraId="1B9A471D" w14:textId="77777777" w:rsidR="00AC089C" w:rsidRPr="009944F7" w:rsidRDefault="00CF5234" w:rsidP="000954AF">
      <w:pPr>
        <w:pStyle w:val="ListParagraph"/>
        <w:numPr>
          <w:ilvl w:val="1"/>
          <w:numId w:val="1"/>
        </w:numPr>
        <w:tabs>
          <w:tab w:val="left" w:pos="1439"/>
        </w:tabs>
        <w:spacing w:after="240" w:line="276" w:lineRule="auto"/>
        <w:ind w:left="1082" w:right="647"/>
        <w:rPr>
          <w:rFonts w:ascii="Arial" w:hAnsi="Arial" w:cs="Arial"/>
          <w:sz w:val="24"/>
          <w:szCs w:val="24"/>
        </w:rPr>
      </w:pPr>
      <w:r w:rsidRPr="009944F7">
        <w:rPr>
          <w:rFonts w:ascii="Arial" w:hAnsi="Arial" w:cs="Arial"/>
          <w:sz w:val="24"/>
          <w:szCs w:val="24"/>
        </w:rPr>
        <w:t>If</w:t>
      </w:r>
      <w:r w:rsidRPr="009944F7">
        <w:rPr>
          <w:rFonts w:ascii="Arial" w:hAnsi="Arial" w:cs="Arial"/>
          <w:spacing w:val="-14"/>
          <w:sz w:val="24"/>
          <w:szCs w:val="24"/>
        </w:rPr>
        <w:t xml:space="preserve"> </w:t>
      </w:r>
      <w:r w:rsidRPr="009944F7">
        <w:rPr>
          <w:rFonts w:ascii="Arial" w:hAnsi="Arial" w:cs="Arial"/>
          <w:sz w:val="24"/>
          <w:szCs w:val="24"/>
        </w:rPr>
        <w:t>the</w:t>
      </w:r>
      <w:r w:rsidRPr="009944F7">
        <w:rPr>
          <w:rFonts w:ascii="Arial" w:hAnsi="Arial" w:cs="Arial"/>
          <w:spacing w:val="-9"/>
          <w:sz w:val="24"/>
          <w:szCs w:val="24"/>
        </w:rPr>
        <w:t xml:space="preserve"> </w:t>
      </w:r>
      <w:r w:rsidRPr="009944F7">
        <w:rPr>
          <w:rFonts w:ascii="Arial" w:hAnsi="Arial" w:cs="Arial"/>
          <w:sz w:val="24"/>
          <w:szCs w:val="24"/>
        </w:rPr>
        <w:t>DO</w:t>
      </w:r>
      <w:r w:rsidRPr="009944F7">
        <w:rPr>
          <w:rFonts w:ascii="Arial" w:hAnsi="Arial" w:cs="Arial"/>
          <w:spacing w:val="-11"/>
          <w:sz w:val="24"/>
          <w:szCs w:val="24"/>
        </w:rPr>
        <w:t xml:space="preserve"> </w:t>
      </w:r>
      <w:r w:rsidRPr="009944F7">
        <w:rPr>
          <w:rFonts w:ascii="Arial" w:hAnsi="Arial" w:cs="Arial"/>
          <w:sz w:val="24"/>
          <w:szCs w:val="24"/>
        </w:rPr>
        <w:t>decides</w:t>
      </w:r>
      <w:r w:rsidRPr="009944F7">
        <w:rPr>
          <w:rFonts w:ascii="Arial" w:hAnsi="Arial" w:cs="Arial"/>
          <w:spacing w:val="-8"/>
          <w:sz w:val="24"/>
          <w:szCs w:val="24"/>
        </w:rPr>
        <w:t xml:space="preserve"> </w:t>
      </w:r>
      <w:r w:rsidRPr="009944F7">
        <w:rPr>
          <w:rFonts w:ascii="Arial" w:hAnsi="Arial" w:cs="Arial"/>
          <w:sz w:val="24"/>
          <w:szCs w:val="24"/>
        </w:rPr>
        <w:t>that</w:t>
      </w:r>
      <w:r w:rsidRPr="009944F7">
        <w:rPr>
          <w:rFonts w:ascii="Arial" w:hAnsi="Arial" w:cs="Arial"/>
          <w:spacing w:val="-5"/>
          <w:sz w:val="24"/>
          <w:szCs w:val="24"/>
        </w:rPr>
        <w:t xml:space="preserve"> </w:t>
      </w:r>
      <w:r w:rsidRPr="009944F7">
        <w:rPr>
          <w:rFonts w:ascii="Arial" w:hAnsi="Arial" w:cs="Arial"/>
          <w:sz w:val="24"/>
          <w:szCs w:val="24"/>
        </w:rPr>
        <w:t>an</w:t>
      </w:r>
      <w:r w:rsidRPr="009944F7">
        <w:rPr>
          <w:rFonts w:ascii="Arial" w:hAnsi="Arial" w:cs="Arial"/>
          <w:spacing w:val="-6"/>
          <w:sz w:val="24"/>
          <w:szCs w:val="24"/>
        </w:rPr>
        <w:t xml:space="preserve"> </w:t>
      </w:r>
      <w:r w:rsidRPr="009944F7">
        <w:rPr>
          <w:rFonts w:ascii="Arial" w:hAnsi="Arial" w:cs="Arial"/>
          <w:sz w:val="24"/>
          <w:szCs w:val="24"/>
        </w:rPr>
        <w:t>investigation</w:t>
      </w:r>
      <w:r w:rsidRPr="009944F7">
        <w:rPr>
          <w:rFonts w:ascii="Arial" w:hAnsi="Arial" w:cs="Arial"/>
          <w:spacing w:val="-8"/>
          <w:sz w:val="24"/>
          <w:szCs w:val="24"/>
        </w:rPr>
        <w:t xml:space="preserve"> </w:t>
      </w:r>
      <w:r w:rsidRPr="009944F7">
        <w:rPr>
          <w:rFonts w:ascii="Arial" w:hAnsi="Arial" w:cs="Arial"/>
          <w:sz w:val="24"/>
          <w:szCs w:val="24"/>
        </w:rPr>
        <w:t>is</w:t>
      </w:r>
      <w:r w:rsidRPr="009944F7">
        <w:rPr>
          <w:rFonts w:ascii="Arial" w:hAnsi="Arial" w:cs="Arial"/>
          <w:spacing w:val="-10"/>
          <w:sz w:val="24"/>
          <w:szCs w:val="24"/>
        </w:rPr>
        <w:t xml:space="preserve"> </w:t>
      </w:r>
      <w:r w:rsidRPr="009944F7">
        <w:rPr>
          <w:rFonts w:ascii="Arial" w:hAnsi="Arial" w:cs="Arial"/>
          <w:sz w:val="24"/>
          <w:szCs w:val="24"/>
        </w:rPr>
        <w:t>not</w:t>
      </w:r>
      <w:r w:rsidRPr="009944F7">
        <w:rPr>
          <w:rFonts w:ascii="Arial" w:hAnsi="Arial" w:cs="Arial"/>
          <w:spacing w:val="-10"/>
          <w:sz w:val="24"/>
          <w:szCs w:val="24"/>
        </w:rPr>
        <w:t xml:space="preserve"> </w:t>
      </w:r>
      <w:r w:rsidRPr="009944F7">
        <w:rPr>
          <w:rFonts w:ascii="Arial" w:hAnsi="Arial" w:cs="Arial"/>
          <w:sz w:val="24"/>
          <w:szCs w:val="24"/>
        </w:rPr>
        <w:t>warranted,</w:t>
      </w:r>
      <w:r w:rsidRPr="009944F7">
        <w:rPr>
          <w:rFonts w:ascii="Arial" w:hAnsi="Arial" w:cs="Arial"/>
          <w:spacing w:val="-11"/>
          <w:sz w:val="24"/>
          <w:szCs w:val="24"/>
        </w:rPr>
        <w:t xml:space="preserve"> </w:t>
      </w:r>
      <w:r w:rsidRPr="009944F7">
        <w:rPr>
          <w:rFonts w:ascii="Arial" w:hAnsi="Arial" w:cs="Arial"/>
          <w:sz w:val="24"/>
          <w:szCs w:val="24"/>
        </w:rPr>
        <w:t>securing,</w:t>
      </w:r>
      <w:r w:rsidRPr="009944F7">
        <w:rPr>
          <w:rFonts w:ascii="Arial" w:hAnsi="Arial" w:cs="Arial"/>
          <w:spacing w:val="-11"/>
          <w:sz w:val="24"/>
          <w:szCs w:val="24"/>
        </w:rPr>
        <w:t xml:space="preserve"> </w:t>
      </w:r>
      <w:r w:rsidRPr="009944F7">
        <w:rPr>
          <w:rFonts w:ascii="Arial" w:hAnsi="Arial" w:cs="Arial"/>
          <w:sz w:val="24"/>
          <w:szCs w:val="24"/>
        </w:rPr>
        <w:t>and</w:t>
      </w:r>
      <w:r w:rsidRPr="009944F7">
        <w:rPr>
          <w:rFonts w:ascii="Arial" w:hAnsi="Arial" w:cs="Arial"/>
          <w:spacing w:val="-8"/>
          <w:sz w:val="24"/>
          <w:szCs w:val="24"/>
        </w:rPr>
        <w:t xml:space="preserve"> </w:t>
      </w:r>
      <w:r w:rsidRPr="009944F7">
        <w:rPr>
          <w:rFonts w:ascii="Arial" w:hAnsi="Arial" w:cs="Arial"/>
          <w:sz w:val="24"/>
          <w:szCs w:val="24"/>
        </w:rPr>
        <w:t>maintaining</w:t>
      </w:r>
      <w:r w:rsidRPr="009944F7">
        <w:rPr>
          <w:rFonts w:ascii="Arial" w:hAnsi="Arial" w:cs="Arial"/>
          <w:spacing w:val="-8"/>
          <w:sz w:val="24"/>
          <w:szCs w:val="24"/>
        </w:rPr>
        <w:t xml:space="preserve"> </w:t>
      </w:r>
      <w:r w:rsidRPr="009944F7">
        <w:rPr>
          <w:rFonts w:ascii="Arial" w:hAnsi="Arial" w:cs="Arial"/>
          <w:sz w:val="24"/>
          <w:szCs w:val="24"/>
        </w:rPr>
        <w:t>for</w:t>
      </w:r>
      <w:r w:rsidRPr="009944F7">
        <w:rPr>
          <w:rFonts w:ascii="Arial" w:hAnsi="Arial" w:cs="Arial"/>
          <w:spacing w:val="-14"/>
          <w:sz w:val="24"/>
          <w:szCs w:val="24"/>
        </w:rPr>
        <w:t xml:space="preserve"> </w:t>
      </w:r>
      <w:r w:rsidRPr="009944F7">
        <w:rPr>
          <w:rFonts w:ascii="Arial" w:hAnsi="Arial" w:cs="Arial"/>
          <w:sz w:val="24"/>
          <w:szCs w:val="24"/>
        </w:rPr>
        <w:t>7 years after the termination of the inquiry sufficiently detailed documentation of the inquiry</w:t>
      </w:r>
      <w:r w:rsidRPr="009944F7">
        <w:rPr>
          <w:rFonts w:ascii="Arial" w:hAnsi="Arial" w:cs="Arial"/>
          <w:spacing w:val="-9"/>
          <w:sz w:val="24"/>
          <w:szCs w:val="24"/>
        </w:rPr>
        <w:t xml:space="preserve"> </w:t>
      </w:r>
      <w:r w:rsidRPr="009944F7">
        <w:rPr>
          <w:rFonts w:ascii="Arial" w:hAnsi="Arial" w:cs="Arial"/>
          <w:sz w:val="24"/>
          <w:szCs w:val="24"/>
        </w:rPr>
        <w:t>to</w:t>
      </w:r>
      <w:r w:rsidRPr="009944F7">
        <w:rPr>
          <w:rFonts w:ascii="Arial" w:hAnsi="Arial" w:cs="Arial"/>
          <w:spacing w:val="-9"/>
          <w:sz w:val="24"/>
          <w:szCs w:val="24"/>
        </w:rPr>
        <w:t xml:space="preserve"> </w:t>
      </w:r>
      <w:r w:rsidRPr="009944F7">
        <w:rPr>
          <w:rFonts w:ascii="Arial" w:hAnsi="Arial" w:cs="Arial"/>
          <w:sz w:val="24"/>
          <w:szCs w:val="24"/>
        </w:rPr>
        <w:t>permit</w:t>
      </w:r>
      <w:r w:rsidRPr="009944F7">
        <w:rPr>
          <w:rFonts w:ascii="Arial" w:hAnsi="Arial" w:cs="Arial"/>
          <w:spacing w:val="-7"/>
          <w:sz w:val="24"/>
          <w:szCs w:val="24"/>
        </w:rPr>
        <w:t xml:space="preserve"> </w:t>
      </w:r>
      <w:r w:rsidRPr="009944F7">
        <w:rPr>
          <w:rFonts w:ascii="Arial" w:hAnsi="Arial" w:cs="Arial"/>
          <w:sz w:val="24"/>
          <w:szCs w:val="24"/>
        </w:rPr>
        <w:t>a</w:t>
      </w:r>
      <w:r w:rsidRPr="009944F7">
        <w:rPr>
          <w:rFonts w:ascii="Arial" w:hAnsi="Arial" w:cs="Arial"/>
          <w:spacing w:val="-10"/>
          <w:sz w:val="24"/>
          <w:szCs w:val="24"/>
        </w:rPr>
        <w:t xml:space="preserve"> </w:t>
      </w:r>
      <w:r w:rsidRPr="009944F7">
        <w:rPr>
          <w:rFonts w:ascii="Arial" w:hAnsi="Arial" w:cs="Arial"/>
          <w:sz w:val="24"/>
          <w:szCs w:val="24"/>
        </w:rPr>
        <w:t>later</w:t>
      </w:r>
      <w:r w:rsidRPr="009944F7">
        <w:rPr>
          <w:rFonts w:ascii="Arial" w:hAnsi="Arial" w:cs="Arial"/>
          <w:spacing w:val="-9"/>
          <w:sz w:val="24"/>
          <w:szCs w:val="24"/>
        </w:rPr>
        <w:t xml:space="preserve"> </w:t>
      </w:r>
      <w:r w:rsidRPr="009944F7">
        <w:rPr>
          <w:rFonts w:ascii="Arial" w:hAnsi="Arial" w:cs="Arial"/>
          <w:sz w:val="24"/>
          <w:szCs w:val="24"/>
        </w:rPr>
        <w:t>assessment</w:t>
      </w:r>
      <w:r w:rsidRPr="009944F7">
        <w:rPr>
          <w:rFonts w:ascii="Arial" w:hAnsi="Arial" w:cs="Arial"/>
          <w:spacing w:val="-8"/>
          <w:sz w:val="24"/>
          <w:szCs w:val="24"/>
        </w:rPr>
        <w:t xml:space="preserve"> </w:t>
      </w:r>
      <w:r w:rsidRPr="009944F7">
        <w:rPr>
          <w:rFonts w:ascii="Arial" w:hAnsi="Arial" w:cs="Arial"/>
          <w:sz w:val="24"/>
          <w:szCs w:val="24"/>
        </w:rPr>
        <w:t>by</w:t>
      </w:r>
      <w:r w:rsidRPr="009944F7">
        <w:rPr>
          <w:rFonts w:ascii="Arial" w:hAnsi="Arial" w:cs="Arial"/>
          <w:spacing w:val="-9"/>
          <w:sz w:val="24"/>
          <w:szCs w:val="24"/>
        </w:rPr>
        <w:t xml:space="preserve"> </w:t>
      </w:r>
      <w:r w:rsidRPr="009944F7">
        <w:rPr>
          <w:rFonts w:ascii="Arial" w:hAnsi="Arial" w:cs="Arial"/>
          <w:sz w:val="24"/>
          <w:szCs w:val="24"/>
        </w:rPr>
        <w:t>ORI</w:t>
      </w:r>
      <w:r w:rsidRPr="009944F7">
        <w:rPr>
          <w:rFonts w:ascii="Arial" w:hAnsi="Arial" w:cs="Arial"/>
          <w:spacing w:val="-14"/>
          <w:sz w:val="24"/>
          <w:szCs w:val="24"/>
        </w:rPr>
        <w:t xml:space="preserve"> </w:t>
      </w:r>
      <w:r w:rsidRPr="009944F7">
        <w:rPr>
          <w:rFonts w:ascii="Arial" w:hAnsi="Arial" w:cs="Arial"/>
          <w:sz w:val="24"/>
          <w:szCs w:val="24"/>
        </w:rPr>
        <w:t>of</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reasons</w:t>
      </w:r>
      <w:r w:rsidRPr="009944F7">
        <w:rPr>
          <w:rFonts w:ascii="Arial" w:hAnsi="Arial" w:cs="Arial"/>
          <w:spacing w:val="-7"/>
          <w:sz w:val="24"/>
          <w:szCs w:val="24"/>
        </w:rPr>
        <w:t xml:space="preserve"> </w:t>
      </w:r>
      <w:r w:rsidRPr="009944F7">
        <w:rPr>
          <w:rFonts w:ascii="Arial" w:hAnsi="Arial" w:cs="Arial"/>
          <w:sz w:val="24"/>
          <w:szCs w:val="24"/>
        </w:rPr>
        <w:t>why</w:t>
      </w:r>
      <w:r w:rsidRPr="009944F7">
        <w:rPr>
          <w:rFonts w:ascii="Arial" w:hAnsi="Arial" w:cs="Arial"/>
          <w:spacing w:val="-5"/>
          <w:sz w:val="24"/>
          <w:szCs w:val="24"/>
        </w:rPr>
        <w:t xml:space="preserve"> </w:t>
      </w:r>
      <w:r w:rsidRPr="009944F7">
        <w:rPr>
          <w:rFonts w:ascii="Arial" w:hAnsi="Arial" w:cs="Arial"/>
          <w:sz w:val="24"/>
          <w:szCs w:val="24"/>
        </w:rPr>
        <w:t>an</w:t>
      </w:r>
      <w:r w:rsidRPr="009944F7">
        <w:rPr>
          <w:rFonts w:ascii="Arial" w:hAnsi="Arial" w:cs="Arial"/>
          <w:spacing w:val="-7"/>
          <w:sz w:val="24"/>
          <w:szCs w:val="24"/>
        </w:rPr>
        <w:t xml:space="preserve"> </w:t>
      </w:r>
      <w:r w:rsidRPr="009944F7">
        <w:rPr>
          <w:rFonts w:ascii="Arial" w:hAnsi="Arial" w:cs="Arial"/>
          <w:sz w:val="24"/>
          <w:szCs w:val="24"/>
        </w:rPr>
        <w:t>investigation</w:t>
      </w:r>
      <w:r w:rsidRPr="009944F7">
        <w:rPr>
          <w:rFonts w:ascii="Arial" w:hAnsi="Arial" w:cs="Arial"/>
          <w:spacing w:val="-7"/>
          <w:sz w:val="24"/>
          <w:szCs w:val="24"/>
        </w:rPr>
        <w:t xml:space="preserve"> </w:t>
      </w:r>
      <w:r w:rsidRPr="009944F7">
        <w:rPr>
          <w:rFonts w:ascii="Arial" w:hAnsi="Arial" w:cs="Arial"/>
          <w:sz w:val="24"/>
          <w:szCs w:val="24"/>
        </w:rPr>
        <w:t>was</w:t>
      </w:r>
      <w:r w:rsidRPr="009944F7">
        <w:rPr>
          <w:rFonts w:ascii="Arial" w:hAnsi="Arial" w:cs="Arial"/>
          <w:spacing w:val="-8"/>
          <w:sz w:val="24"/>
          <w:szCs w:val="24"/>
        </w:rPr>
        <w:t xml:space="preserve"> </w:t>
      </w:r>
      <w:r w:rsidRPr="009944F7">
        <w:rPr>
          <w:rFonts w:ascii="Arial" w:hAnsi="Arial" w:cs="Arial"/>
          <w:sz w:val="24"/>
          <w:szCs w:val="24"/>
        </w:rPr>
        <w:t xml:space="preserve">not </w:t>
      </w:r>
      <w:r w:rsidRPr="009944F7">
        <w:rPr>
          <w:rFonts w:ascii="Arial" w:hAnsi="Arial" w:cs="Arial"/>
          <w:spacing w:val="-2"/>
          <w:sz w:val="24"/>
          <w:szCs w:val="24"/>
        </w:rPr>
        <w:t>conducted.</w:t>
      </w:r>
    </w:p>
    <w:p w14:paraId="1B9A471F" w14:textId="7F0542CE" w:rsidR="00AC089C" w:rsidRPr="00DD7968" w:rsidRDefault="00CF5234" w:rsidP="000954AF">
      <w:pPr>
        <w:pStyle w:val="Heading2"/>
        <w:spacing w:before="0" w:after="240" w:line="276" w:lineRule="auto"/>
      </w:pPr>
      <w:bookmarkStart w:id="71" w:name="D._Investigation"/>
      <w:bookmarkEnd w:id="71"/>
      <w:r w:rsidRPr="009944F7">
        <w:t>Investigation</w:t>
      </w:r>
    </w:p>
    <w:p w14:paraId="1B9A4720" w14:textId="77777777" w:rsidR="00AC089C" w:rsidRPr="009944F7" w:rsidRDefault="00CF5234" w:rsidP="000954AF">
      <w:pPr>
        <w:pStyle w:val="BodyText"/>
        <w:spacing w:after="240" w:line="276" w:lineRule="auto"/>
        <w:ind w:firstLine="720"/>
        <w:rPr>
          <w:rFonts w:ascii="Arial" w:hAnsi="Arial" w:cs="Arial"/>
        </w:rPr>
      </w:pPr>
      <w:r w:rsidRPr="009944F7">
        <w:rPr>
          <w:rFonts w:ascii="Arial" w:hAnsi="Arial" w:cs="Arial"/>
        </w:rPr>
        <w:t>The</w:t>
      </w:r>
      <w:r w:rsidRPr="009944F7">
        <w:rPr>
          <w:rFonts w:ascii="Arial" w:hAnsi="Arial" w:cs="Arial"/>
          <w:spacing w:val="-11"/>
        </w:rPr>
        <w:t xml:space="preserve"> </w:t>
      </w:r>
      <w:r w:rsidRPr="009944F7">
        <w:rPr>
          <w:rFonts w:ascii="Arial" w:hAnsi="Arial" w:cs="Arial"/>
        </w:rPr>
        <w:t>RIO</w:t>
      </w:r>
      <w:r w:rsidRPr="009944F7">
        <w:rPr>
          <w:rFonts w:ascii="Arial" w:hAnsi="Arial" w:cs="Arial"/>
          <w:spacing w:val="-7"/>
        </w:rPr>
        <w:t xml:space="preserve"> </w:t>
      </w:r>
      <w:r w:rsidRPr="009944F7">
        <w:rPr>
          <w:rFonts w:ascii="Arial" w:hAnsi="Arial" w:cs="Arial"/>
        </w:rPr>
        <w:t>is</w:t>
      </w:r>
      <w:r w:rsidRPr="009944F7">
        <w:rPr>
          <w:rFonts w:ascii="Arial" w:hAnsi="Arial" w:cs="Arial"/>
          <w:spacing w:val="-6"/>
        </w:rPr>
        <w:t xml:space="preserve"> </w:t>
      </w:r>
      <w:r w:rsidRPr="009944F7">
        <w:rPr>
          <w:rFonts w:ascii="Arial" w:hAnsi="Arial" w:cs="Arial"/>
        </w:rPr>
        <w:t>responsible</w:t>
      </w:r>
      <w:r w:rsidRPr="009944F7">
        <w:rPr>
          <w:rFonts w:ascii="Arial" w:hAnsi="Arial" w:cs="Arial"/>
          <w:spacing w:val="-5"/>
        </w:rPr>
        <w:t xml:space="preserve"> </w:t>
      </w:r>
      <w:r w:rsidRPr="009944F7">
        <w:rPr>
          <w:rFonts w:ascii="Arial" w:hAnsi="Arial" w:cs="Arial"/>
          <w:spacing w:val="-4"/>
        </w:rPr>
        <w:t>for:</w:t>
      </w:r>
    </w:p>
    <w:p w14:paraId="1B9A4725" w14:textId="09C24E8D" w:rsidR="00AC089C" w:rsidRPr="00DD7968" w:rsidRDefault="00CF5234" w:rsidP="000954AF">
      <w:pPr>
        <w:pStyle w:val="ListParagraph"/>
        <w:numPr>
          <w:ilvl w:val="1"/>
          <w:numId w:val="1"/>
        </w:numPr>
        <w:tabs>
          <w:tab w:val="left" w:pos="1438"/>
        </w:tabs>
        <w:spacing w:after="240" w:line="276" w:lineRule="auto"/>
        <w:ind w:left="1079" w:hanging="359"/>
        <w:rPr>
          <w:rFonts w:ascii="Arial" w:hAnsi="Arial" w:cs="Arial"/>
          <w:sz w:val="24"/>
          <w:szCs w:val="24"/>
        </w:rPr>
      </w:pPr>
      <w:r w:rsidRPr="009944F7">
        <w:rPr>
          <w:rFonts w:ascii="Arial" w:hAnsi="Arial" w:cs="Arial"/>
          <w:sz w:val="24"/>
          <w:szCs w:val="24"/>
        </w:rPr>
        <w:lastRenderedPageBreak/>
        <w:t>Initiating</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investigation</w:t>
      </w:r>
      <w:r w:rsidRPr="009944F7">
        <w:rPr>
          <w:rFonts w:ascii="Arial" w:hAnsi="Arial" w:cs="Arial"/>
          <w:spacing w:val="-6"/>
          <w:sz w:val="24"/>
          <w:szCs w:val="24"/>
        </w:rPr>
        <w:t xml:space="preserve"> </w:t>
      </w:r>
      <w:r w:rsidRPr="009944F7">
        <w:rPr>
          <w:rFonts w:ascii="Arial" w:hAnsi="Arial" w:cs="Arial"/>
          <w:sz w:val="24"/>
          <w:szCs w:val="24"/>
        </w:rPr>
        <w:t>within</w:t>
      </w:r>
      <w:r w:rsidRPr="009944F7">
        <w:rPr>
          <w:rFonts w:ascii="Arial" w:hAnsi="Arial" w:cs="Arial"/>
          <w:spacing w:val="-9"/>
          <w:sz w:val="24"/>
          <w:szCs w:val="24"/>
        </w:rPr>
        <w:t xml:space="preserve"> </w:t>
      </w:r>
      <w:r w:rsidRPr="009944F7">
        <w:rPr>
          <w:rFonts w:ascii="Arial" w:hAnsi="Arial" w:cs="Arial"/>
          <w:sz w:val="24"/>
          <w:szCs w:val="24"/>
        </w:rPr>
        <w:t>30</w:t>
      </w:r>
      <w:r w:rsidRPr="009944F7">
        <w:rPr>
          <w:rFonts w:ascii="Arial" w:hAnsi="Arial" w:cs="Arial"/>
          <w:spacing w:val="-8"/>
          <w:sz w:val="24"/>
          <w:szCs w:val="24"/>
        </w:rPr>
        <w:t xml:space="preserve"> </w:t>
      </w:r>
      <w:r w:rsidRPr="009944F7">
        <w:rPr>
          <w:rFonts w:ascii="Arial" w:hAnsi="Arial" w:cs="Arial"/>
          <w:sz w:val="24"/>
          <w:szCs w:val="24"/>
        </w:rPr>
        <w:t>calendar</w:t>
      </w:r>
      <w:r w:rsidRPr="009944F7">
        <w:rPr>
          <w:rFonts w:ascii="Arial" w:hAnsi="Arial" w:cs="Arial"/>
          <w:spacing w:val="-9"/>
          <w:sz w:val="24"/>
          <w:szCs w:val="24"/>
        </w:rPr>
        <w:t xml:space="preserve"> </w:t>
      </w:r>
      <w:r w:rsidRPr="009944F7">
        <w:rPr>
          <w:rFonts w:ascii="Arial" w:hAnsi="Arial" w:cs="Arial"/>
          <w:sz w:val="24"/>
          <w:szCs w:val="24"/>
        </w:rPr>
        <w:t>days</w:t>
      </w:r>
      <w:r w:rsidRPr="009944F7">
        <w:rPr>
          <w:rFonts w:ascii="Arial" w:hAnsi="Arial" w:cs="Arial"/>
          <w:spacing w:val="-1"/>
          <w:sz w:val="24"/>
          <w:szCs w:val="24"/>
        </w:rPr>
        <w:t xml:space="preserve"> </w:t>
      </w:r>
      <w:r w:rsidRPr="009944F7">
        <w:rPr>
          <w:rFonts w:ascii="Arial" w:hAnsi="Arial" w:cs="Arial"/>
          <w:sz w:val="24"/>
          <w:szCs w:val="24"/>
        </w:rPr>
        <w:t>after</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determination</w:t>
      </w:r>
      <w:r w:rsidRPr="009944F7">
        <w:rPr>
          <w:rFonts w:ascii="Arial" w:hAnsi="Arial" w:cs="Arial"/>
          <w:spacing w:val="-6"/>
          <w:sz w:val="24"/>
          <w:szCs w:val="24"/>
        </w:rPr>
        <w:t xml:space="preserve"> </w:t>
      </w:r>
      <w:r w:rsidRPr="009944F7">
        <w:rPr>
          <w:rFonts w:ascii="Arial" w:hAnsi="Arial" w:cs="Arial"/>
          <w:sz w:val="24"/>
          <w:szCs w:val="24"/>
        </w:rPr>
        <w:t>by</w:t>
      </w:r>
      <w:r w:rsidRPr="009944F7">
        <w:rPr>
          <w:rFonts w:ascii="Arial" w:hAnsi="Arial" w:cs="Arial"/>
          <w:spacing w:val="-9"/>
          <w:sz w:val="24"/>
          <w:szCs w:val="24"/>
        </w:rPr>
        <w:t xml:space="preserve"> </w:t>
      </w:r>
      <w:r w:rsidRPr="009944F7">
        <w:rPr>
          <w:rFonts w:ascii="Arial" w:hAnsi="Arial" w:cs="Arial"/>
          <w:sz w:val="24"/>
          <w:szCs w:val="24"/>
        </w:rPr>
        <w:t>the</w:t>
      </w:r>
      <w:r w:rsidRPr="009944F7">
        <w:rPr>
          <w:rFonts w:ascii="Arial" w:hAnsi="Arial" w:cs="Arial"/>
          <w:spacing w:val="-10"/>
          <w:sz w:val="24"/>
          <w:szCs w:val="24"/>
        </w:rPr>
        <w:t xml:space="preserve"> </w:t>
      </w:r>
      <w:r w:rsidRPr="009944F7">
        <w:rPr>
          <w:rFonts w:ascii="Arial" w:hAnsi="Arial" w:cs="Arial"/>
          <w:sz w:val="24"/>
          <w:szCs w:val="24"/>
        </w:rPr>
        <w:t>DO</w:t>
      </w:r>
      <w:r w:rsidRPr="009944F7">
        <w:rPr>
          <w:rFonts w:ascii="Arial" w:hAnsi="Arial" w:cs="Arial"/>
          <w:spacing w:val="-8"/>
          <w:sz w:val="24"/>
          <w:szCs w:val="24"/>
        </w:rPr>
        <w:t xml:space="preserve"> </w:t>
      </w:r>
      <w:r w:rsidRPr="009944F7">
        <w:rPr>
          <w:rFonts w:ascii="Arial" w:hAnsi="Arial" w:cs="Arial"/>
          <w:spacing w:val="-4"/>
          <w:sz w:val="24"/>
          <w:szCs w:val="24"/>
        </w:rPr>
        <w:t>that</w:t>
      </w:r>
      <w:r w:rsidR="00B142A5" w:rsidRPr="009944F7">
        <w:rPr>
          <w:rFonts w:ascii="Arial" w:hAnsi="Arial" w:cs="Arial"/>
          <w:spacing w:val="-4"/>
          <w:sz w:val="24"/>
          <w:szCs w:val="24"/>
        </w:rPr>
        <w:t xml:space="preserve"> </w:t>
      </w:r>
      <w:r w:rsidRPr="009944F7">
        <w:rPr>
          <w:rFonts w:ascii="Arial" w:hAnsi="Arial" w:cs="Arial"/>
          <w:sz w:val="24"/>
          <w:szCs w:val="24"/>
        </w:rPr>
        <w:t>an</w:t>
      </w:r>
      <w:r w:rsidRPr="009944F7">
        <w:rPr>
          <w:rFonts w:ascii="Arial" w:hAnsi="Arial" w:cs="Arial"/>
          <w:spacing w:val="-3"/>
          <w:sz w:val="24"/>
          <w:szCs w:val="24"/>
        </w:rPr>
        <w:t xml:space="preserve"> </w:t>
      </w:r>
      <w:r w:rsidRPr="009944F7">
        <w:rPr>
          <w:rFonts w:ascii="Arial" w:hAnsi="Arial" w:cs="Arial"/>
          <w:sz w:val="24"/>
          <w:szCs w:val="24"/>
        </w:rPr>
        <w:t>investigation</w:t>
      </w:r>
      <w:r w:rsidRPr="009944F7">
        <w:rPr>
          <w:rFonts w:ascii="Arial" w:hAnsi="Arial" w:cs="Arial"/>
          <w:spacing w:val="-1"/>
          <w:sz w:val="24"/>
          <w:szCs w:val="24"/>
        </w:rPr>
        <w:t xml:space="preserve"> </w:t>
      </w:r>
      <w:r w:rsidRPr="009944F7">
        <w:rPr>
          <w:rFonts w:ascii="Arial" w:hAnsi="Arial" w:cs="Arial"/>
          <w:sz w:val="24"/>
          <w:szCs w:val="24"/>
        </w:rPr>
        <w:t>is</w:t>
      </w:r>
      <w:r w:rsidRPr="009944F7">
        <w:rPr>
          <w:rFonts w:ascii="Arial" w:hAnsi="Arial" w:cs="Arial"/>
          <w:spacing w:val="-1"/>
          <w:sz w:val="24"/>
          <w:szCs w:val="24"/>
        </w:rPr>
        <w:t xml:space="preserve"> </w:t>
      </w:r>
      <w:r w:rsidRPr="009944F7">
        <w:rPr>
          <w:rFonts w:ascii="Arial" w:hAnsi="Arial" w:cs="Arial"/>
          <w:spacing w:val="-2"/>
          <w:sz w:val="24"/>
          <w:szCs w:val="24"/>
        </w:rPr>
        <w:t>warranted.</w:t>
      </w:r>
    </w:p>
    <w:p w14:paraId="1B9A4727" w14:textId="78620657" w:rsidR="00AC089C" w:rsidRPr="00DD7968" w:rsidRDefault="00CF5234" w:rsidP="000954AF">
      <w:pPr>
        <w:pStyle w:val="ListParagraph"/>
        <w:numPr>
          <w:ilvl w:val="1"/>
          <w:numId w:val="1"/>
        </w:numPr>
        <w:tabs>
          <w:tab w:val="left" w:pos="1440"/>
          <w:tab w:val="left" w:pos="1490"/>
        </w:tabs>
        <w:spacing w:after="240" w:line="276" w:lineRule="auto"/>
        <w:ind w:left="1081" w:right="657"/>
        <w:rPr>
          <w:rFonts w:ascii="Arial" w:hAnsi="Arial" w:cs="Arial"/>
          <w:sz w:val="24"/>
          <w:szCs w:val="24"/>
        </w:rPr>
      </w:pPr>
      <w:r w:rsidRPr="009944F7">
        <w:rPr>
          <w:rFonts w:ascii="Arial" w:hAnsi="Arial" w:cs="Arial"/>
          <w:spacing w:val="-2"/>
          <w:sz w:val="24"/>
          <w:szCs w:val="24"/>
        </w:rPr>
        <w:t>Before</w:t>
      </w:r>
      <w:r w:rsidRPr="009944F7">
        <w:rPr>
          <w:rFonts w:ascii="Arial" w:hAnsi="Arial" w:cs="Arial"/>
          <w:spacing w:val="31"/>
          <w:sz w:val="24"/>
          <w:szCs w:val="24"/>
        </w:rPr>
        <w:t xml:space="preserve"> </w:t>
      </w:r>
      <w:r w:rsidRPr="009944F7">
        <w:rPr>
          <w:rFonts w:ascii="Arial" w:hAnsi="Arial" w:cs="Arial"/>
          <w:spacing w:val="-2"/>
          <w:sz w:val="24"/>
          <w:szCs w:val="24"/>
        </w:rPr>
        <w:t>the</w:t>
      </w:r>
      <w:r w:rsidRPr="009944F7">
        <w:rPr>
          <w:rFonts w:ascii="Arial" w:hAnsi="Arial" w:cs="Arial"/>
          <w:spacing w:val="-11"/>
          <w:sz w:val="24"/>
          <w:szCs w:val="24"/>
        </w:rPr>
        <w:t xml:space="preserve"> </w:t>
      </w:r>
      <w:r w:rsidRPr="009944F7">
        <w:rPr>
          <w:rFonts w:ascii="Arial" w:hAnsi="Arial" w:cs="Arial"/>
          <w:spacing w:val="-2"/>
          <w:sz w:val="24"/>
          <w:szCs w:val="24"/>
        </w:rPr>
        <w:t>date</w:t>
      </w:r>
      <w:r w:rsidRPr="009944F7">
        <w:rPr>
          <w:rFonts w:ascii="Arial" w:hAnsi="Arial" w:cs="Arial"/>
          <w:spacing w:val="-11"/>
          <w:sz w:val="24"/>
          <w:szCs w:val="24"/>
        </w:rPr>
        <w:t xml:space="preserve"> </w:t>
      </w:r>
      <w:r w:rsidRPr="009944F7">
        <w:rPr>
          <w:rFonts w:ascii="Arial" w:hAnsi="Arial" w:cs="Arial"/>
          <w:spacing w:val="-2"/>
          <w:sz w:val="24"/>
          <w:szCs w:val="24"/>
        </w:rPr>
        <w:t>on</w:t>
      </w:r>
      <w:r w:rsidRPr="009944F7">
        <w:rPr>
          <w:rFonts w:ascii="Arial" w:hAnsi="Arial" w:cs="Arial"/>
          <w:spacing w:val="-6"/>
          <w:sz w:val="24"/>
          <w:szCs w:val="24"/>
        </w:rPr>
        <w:t xml:space="preserve"> </w:t>
      </w:r>
      <w:r w:rsidRPr="009944F7">
        <w:rPr>
          <w:rFonts w:ascii="Arial" w:hAnsi="Arial" w:cs="Arial"/>
          <w:spacing w:val="-2"/>
          <w:sz w:val="24"/>
          <w:szCs w:val="24"/>
        </w:rPr>
        <w:t>which</w:t>
      </w:r>
      <w:r w:rsidRPr="009944F7">
        <w:rPr>
          <w:rFonts w:ascii="Arial" w:hAnsi="Arial" w:cs="Arial"/>
          <w:spacing w:val="-8"/>
          <w:sz w:val="24"/>
          <w:szCs w:val="24"/>
        </w:rPr>
        <w:t xml:space="preserve"> </w:t>
      </w:r>
      <w:r w:rsidRPr="009944F7">
        <w:rPr>
          <w:rFonts w:ascii="Arial" w:hAnsi="Arial" w:cs="Arial"/>
          <w:spacing w:val="-2"/>
          <w:sz w:val="24"/>
          <w:szCs w:val="24"/>
        </w:rPr>
        <w:t>the</w:t>
      </w:r>
      <w:r w:rsidRPr="009944F7">
        <w:rPr>
          <w:rFonts w:ascii="Arial" w:hAnsi="Arial" w:cs="Arial"/>
          <w:spacing w:val="-11"/>
          <w:sz w:val="24"/>
          <w:szCs w:val="24"/>
        </w:rPr>
        <w:t xml:space="preserve"> </w:t>
      </w:r>
      <w:r w:rsidRPr="009944F7">
        <w:rPr>
          <w:rFonts w:ascii="Arial" w:hAnsi="Arial" w:cs="Arial"/>
          <w:spacing w:val="-2"/>
          <w:sz w:val="24"/>
          <w:szCs w:val="24"/>
        </w:rPr>
        <w:t>investigation</w:t>
      </w:r>
      <w:r w:rsidRPr="009944F7">
        <w:rPr>
          <w:rFonts w:ascii="Arial" w:hAnsi="Arial" w:cs="Arial"/>
          <w:spacing w:val="-8"/>
          <w:sz w:val="24"/>
          <w:szCs w:val="24"/>
        </w:rPr>
        <w:t xml:space="preserve"> </w:t>
      </w:r>
      <w:r w:rsidRPr="009944F7">
        <w:rPr>
          <w:rFonts w:ascii="Arial" w:hAnsi="Arial" w:cs="Arial"/>
          <w:spacing w:val="-2"/>
          <w:sz w:val="24"/>
          <w:szCs w:val="24"/>
        </w:rPr>
        <w:t>begins:</w:t>
      </w:r>
      <w:r w:rsidRPr="009944F7">
        <w:rPr>
          <w:rFonts w:ascii="Arial" w:hAnsi="Arial" w:cs="Arial"/>
          <w:spacing w:val="-5"/>
          <w:sz w:val="24"/>
          <w:szCs w:val="24"/>
        </w:rPr>
        <w:t xml:space="preserve"> </w:t>
      </w:r>
      <w:r w:rsidRPr="009944F7">
        <w:rPr>
          <w:rFonts w:ascii="Arial" w:hAnsi="Arial" w:cs="Arial"/>
          <w:spacing w:val="-2"/>
          <w:sz w:val="24"/>
          <w:szCs w:val="24"/>
        </w:rPr>
        <w:t>(1)</w:t>
      </w:r>
      <w:r w:rsidRPr="009944F7">
        <w:rPr>
          <w:rFonts w:ascii="Arial" w:hAnsi="Arial" w:cs="Arial"/>
          <w:spacing w:val="-10"/>
          <w:sz w:val="24"/>
          <w:szCs w:val="24"/>
        </w:rPr>
        <w:t xml:space="preserve"> </w:t>
      </w:r>
      <w:r w:rsidRPr="009944F7">
        <w:rPr>
          <w:rFonts w:ascii="Arial" w:hAnsi="Arial" w:cs="Arial"/>
          <w:spacing w:val="-2"/>
          <w:sz w:val="24"/>
          <w:szCs w:val="24"/>
        </w:rPr>
        <w:t>for</w:t>
      </w:r>
      <w:r w:rsidRPr="009944F7">
        <w:rPr>
          <w:rFonts w:ascii="Arial" w:hAnsi="Arial" w:cs="Arial"/>
          <w:spacing w:val="-16"/>
          <w:sz w:val="24"/>
          <w:szCs w:val="24"/>
        </w:rPr>
        <w:t xml:space="preserve"> </w:t>
      </w:r>
      <w:r w:rsidRPr="009944F7">
        <w:rPr>
          <w:rFonts w:ascii="Arial" w:hAnsi="Arial" w:cs="Arial"/>
          <w:spacing w:val="-2"/>
          <w:sz w:val="24"/>
          <w:szCs w:val="24"/>
        </w:rPr>
        <w:t>PHS-supported</w:t>
      </w:r>
      <w:r w:rsidRPr="009944F7">
        <w:rPr>
          <w:rFonts w:ascii="Arial" w:hAnsi="Arial" w:cs="Arial"/>
          <w:spacing w:val="-15"/>
          <w:sz w:val="24"/>
          <w:szCs w:val="24"/>
        </w:rPr>
        <w:t xml:space="preserve"> </w:t>
      </w:r>
      <w:r w:rsidRPr="009944F7">
        <w:rPr>
          <w:rFonts w:ascii="Arial" w:hAnsi="Arial" w:cs="Arial"/>
          <w:spacing w:val="-2"/>
          <w:sz w:val="24"/>
          <w:szCs w:val="24"/>
        </w:rPr>
        <w:t>projects,</w:t>
      </w:r>
      <w:r w:rsidRPr="009944F7">
        <w:rPr>
          <w:rFonts w:ascii="Arial" w:hAnsi="Arial" w:cs="Arial"/>
          <w:spacing w:val="-15"/>
          <w:sz w:val="24"/>
          <w:szCs w:val="24"/>
        </w:rPr>
        <w:t xml:space="preserve"> </w:t>
      </w:r>
      <w:r w:rsidRPr="009944F7">
        <w:rPr>
          <w:rFonts w:ascii="Arial" w:hAnsi="Arial" w:cs="Arial"/>
          <w:spacing w:val="-2"/>
          <w:sz w:val="24"/>
          <w:szCs w:val="24"/>
        </w:rPr>
        <w:t xml:space="preserve">notify </w:t>
      </w:r>
      <w:r w:rsidRPr="009944F7">
        <w:rPr>
          <w:rFonts w:ascii="Arial" w:hAnsi="Arial" w:cs="Arial"/>
          <w:sz w:val="24"/>
          <w:szCs w:val="24"/>
        </w:rPr>
        <w:t>ORI</w:t>
      </w:r>
      <w:r w:rsidRPr="009944F7">
        <w:rPr>
          <w:rFonts w:ascii="Arial" w:hAnsi="Arial" w:cs="Arial"/>
          <w:spacing w:val="-12"/>
          <w:sz w:val="24"/>
          <w:szCs w:val="24"/>
        </w:rPr>
        <w:t xml:space="preserve"> </w:t>
      </w:r>
      <w:r w:rsidRPr="009944F7">
        <w:rPr>
          <w:rFonts w:ascii="Arial" w:hAnsi="Arial" w:cs="Arial"/>
          <w:sz w:val="24"/>
          <w:szCs w:val="24"/>
        </w:rPr>
        <w:t>of</w:t>
      </w:r>
      <w:r w:rsidRPr="009944F7">
        <w:rPr>
          <w:rFonts w:ascii="Arial" w:hAnsi="Arial" w:cs="Arial"/>
          <w:spacing w:val="-7"/>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 xml:space="preserve">decision to begin the investigation and providing ORI a copy of the inquiry report; and (2) for all projects, notify the respondent in writing of the allegations to be </w:t>
      </w:r>
      <w:r w:rsidRPr="009944F7">
        <w:rPr>
          <w:rFonts w:ascii="Arial" w:hAnsi="Arial" w:cs="Arial"/>
          <w:spacing w:val="-2"/>
          <w:sz w:val="24"/>
          <w:szCs w:val="24"/>
        </w:rPr>
        <w:t>investigated.</w:t>
      </w:r>
    </w:p>
    <w:p w14:paraId="1B9A4729" w14:textId="1BE2B153" w:rsidR="00AC089C" w:rsidRPr="0035491B" w:rsidRDefault="00CF5234" w:rsidP="000954AF">
      <w:pPr>
        <w:pStyle w:val="ListParagraph"/>
        <w:numPr>
          <w:ilvl w:val="1"/>
          <w:numId w:val="1"/>
        </w:numPr>
        <w:tabs>
          <w:tab w:val="left" w:pos="1439"/>
        </w:tabs>
        <w:spacing w:after="240" w:line="276" w:lineRule="auto"/>
        <w:ind w:left="1081" w:right="658"/>
        <w:rPr>
          <w:rFonts w:ascii="Arial" w:hAnsi="Arial" w:cs="Arial"/>
          <w:sz w:val="24"/>
          <w:szCs w:val="24"/>
        </w:rPr>
      </w:pPr>
      <w:r w:rsidRPr="009944F7">
        <w:rPr>
          <w:rFonts w:ascii="Arial" w:hAnsi="Arial" w:cs="Arial"/>
          <w:sz w:val="24"/>
          <w:szCs w:val="24"/>
        </w:rPr>
        <w:t>Prior</w:t>
      </w:r>
      <w:r w:rsidRPr="009944F7">
        <w:rPr>
          <w:rFonts w:ascii="Arial" w:hAnsi="Arial" w:cs="Arial"/>
          <w:spacing w:val="-14"/>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notifying</w:t>
      </w:r>
      <w:r w:rsidRPr="009944F7">
        <w:rPr>
          <w:rFonts w:ascii="Arial" w:hAnsi="Arial" w:cs="Arial"/>
          <w:spacing w:val="-11"/>
          <w:sz w:val="24"/>
          <w:szCs w:val="24"/>
        </w:rPr>
        <w:t xml:space="preserve"> </w:t>
      </w:r>
      <w:r w:rsidRPr="009944F7">
        <w:rPr>
          <w:rFonts w:ascii="Arial" w:hAnsi="Arial" w:cs="Arial"/>
          <w:sz w:val="24"/>
          <w:szCs w:val="24"/>
        </w:rPr>
        <w:t>respondent</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allegations,</w:t>
      </w:r>
      <w:r w:rsidRPr="009944F7">
        <w:rPr>
          <w:rFonts w:ascii="Arial" w:hAnsi="Arial" w:cs="Arial"/>
          <w:spacing w:val="-11"/>
          <w:sz w:val="24"/>
          <w:szCs w:val="24"/>
        </w:rPr>
        <w:t xml:space="preserve"> </w:t>
      </w:r>
      <w:r w:rsidRPr="009944F7">
        <w:rPr>
          <w:rFonts w:ascii="Arial" w:hAnsi="Arial" w:cs="Arial"/>
          <w:sz w:val="24"/>
          <w:szCs w:val="24"/>
        </w:rPr>
        <w:t>taking</w:t>
      </w:r>
      <w:r w:rsidRPr="009944F7">
        <w:rPr>
          <w:rFonts w:ascii="Arial" w:hAnsi="Arial" w:cs="Arial"/>
          <w:spacing w:val="-11"/>
          <w:sz w:val="24"/>
          <w:szCs w:val="24"/>
        </w:rPr>
        <w:t xml:space="preserve"> </w:t>
      </w:r>
      <w:r w:rsidRPr="009944F7">
        <w:rPr>
          <w:rFonts w:ascii="Arial" w:hAnsi="Arial" w:cs="Arial"/>
          <w:sz w:val="24"/>
          <w:szCs w:val="24"/>
        </w:rPr>
        <w:t>all</w:t>
      </w:r>
      <w:r w:rsidRPr="009944F7">
        <w:rPr>
          <w:rFonts w:ascii="Arial" w:hAnsi="Arial" w:cs="Arial"/>
          <w:spacing w:val="-10"/>
          <w:sz w:val="24"/>
          <w:szCs w:val="24"/>
        </w:rPr>
        <w:t xml:space="preserve"> </w:t>
      </w:r>
      <w:r w:rsidRPr="009944F7">
        <w:rPr>
          <w:rFonts w:ascii="Arial" w:hAnsi="Arial" w:cs="Arial"/>
          <w:sz w:val="24"/>
          <w:szCs w:val="24"/>
        </w:rPr>
        <w:t>reasonable</w:t>
      </w:r>
      <w:r w:rsidRPr="009944F7">
        <w:rPr>
          <w:rFonts w:ascii="Arial" w:hAnsi="Arial" w:cs="Arial"/>
          <w:spacing w:val="-11"/>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practical</w:t>
      </w:r>
      <w:r w:rsidRPr="009944F7">
        <w:rPr>
          <w:rFonts w:ascii="Arial" w:hAnsi="Arial" w:cs="Arial"/>
          <w:spacing w:val="-8"/>
          <w:sz w:val="24"/>
          <w:szCs w:val="24"/>
        </w:rPr>
        <w:t xml:space="preserve"> </w:t>
      </w:r>
      <w:r w:rsidRPr="009944F7">
        <w:rPr>
          <w:rFonts w:ascii="Arial" w:hAnsi="Arial" w:cs="Arial"/>
          <w:sz w:val="24"/>
          <w:szCs w:val="24"/>
        </w:rPr>
        <w:t>steps to</w:t>
      </w:r>
      <w:r w:rsidRPr="009944F7">
        <w:rPr>
          <w:rFonts w:ascii="Arial" w:hAnsi="Arial" w:cs="Arial"/>
          <w:spacing w:val="-6"/>
          <w:sz w:val="24"/>
          <w:szCs w:val="24"/>
        </w:rPr>
        <w:t xml:space="preserve"> </w:t>
      </w:r>
      <w:r w:rsidRPr="009944F7">
        <w:rPr>
          <w:rFonts w:ascii="Arial" w:hAnsi="Arial" w:cs="Arial"/>
          <w:sz w:val="24"/>
          <w:szCs w:val="24"/>
        </w:rPr>
        <w:t>obtain</w:t>
      </w:r>
      <w:r w:rsidRPr="009944F7">
        <w:rPr>
          <w:rFonts w:ascii="Arial" w:hAnsi="Arial" w:cs="Arial"/>
          <w:spacing w:val="-6"/>
          <w:sz w:val="24"/>
          <w:szCs w:val="24"/>
        </w:rPr>
        <w:t xml:space="preserve"> </w:t>
      </w:r>
      <w:r w:rsidRPr="009944F7">
        <w:rPr>
          <w:rFonts w:ascii="Arial" w:hAnsi="Arial" w:cs="Arial"/>
          <w:sz w:val="24"/>
          <w:szCs w:val="24"/>
        </w:rPr>
        <w:t>custody</w:t>
      </w:r>
      <w:r w:rsidRPr="009944F7">
        <w:rPr>
          <w:rFonts w:ascii="Arial" w:hAnsi="Arial" w:cs="Arial"/>
          <w:spacing w:val="-6"/>
          <w:sz w:val="24"/>
          <w:szCs w:val="24"/>
        </w:rPr>
        <w:t xml:space="preserve"> </w:t>
      </w:r>
      <w:r w:rsidRPr="009944F7">
        <w:rPr>
          <w:rFonts w:ascii="Arial" w:hAnsi="Arial" w:cs="Arial"/>
          <w:sz w:val="24"/>
          <w:szCs w:val="24"/>
        </w:rPr>
        <w:t>of</w:t>
      </w:r>
      <w:r w:rsidRPr="009944F7">
        <w:rPr>
          <w:rFonts w:ascii="Arial" w:hAnsi="Arial" w:cs="Arial"/>
          <w:spacing w:val="-7"/>
          <w:sz w:val="24"/>
          <w:szCs w:val="24"/>
        </w:rPr>
        <w:t xml:space="preserve"> </w:t>
      </w:r>
      <w:r w:rsidRPr="009944F7">
        <w:rPr>
          <w:rFonts w:ascii="Arial" w:hAnsi="Arial" w:cs="Arial"/>
          <w:sz w:val="24"/>
          <w:szCs w:val="24"/>
        </w:rPr>
        <w:t>and</w:t>
      </w:r>
      <w:r w:rsidRPr="009944F7">
        <w:rPr>
          <w:rFonts w:ascii="Arial" w:hAnsi="Arial" w:cs="Arial"/>
          <w:spacing w:val="-3"/>
          <w:sz w:val="24"/>
          <w:szCs w:val="24"/>
        </w:rPr>
        <w:t xml:space="preserve"> </w:t>
      </w:r>
      <w:r w:rsidRPr="009944F7">
        <w:rPr>
          <w:rFonts w:ascii="Arial" w:hAnsi="Arial" w:cs="Arial"/>
          <w:sz w:val="24"/>
          <w:szCs w:val="24"/>
        </w:rPr>
        <w:t>sequester</w:t>
      </w:r>
      <w:r w:rsidRPr="009944F7">
        <w:rPr>
          <w:rFonts w:ascii="Arial" w:hAnsi="Arial" w:cs="Arial"/>
          <w:spacing w:val="-9"/>
          <w:sz w:val="24"/>
          <w:szCs w:val="24"/>
        </w:rPr>
        <w:t xml:space="preserve"> </w:t>
      </w:r>
      <w:r w:rsidRPr="009944F7">
        <w:rPr>
          <w:rFonts w:ascii="Arial" w:hAnsi="Arial" w:cs="Arial"/>
          <w:sz w:val="24"/>
          <w:szCs w:val="24"/>
        </w:rPr>
        <w:t>in</w:t>
      </w:r>
      <w:r w:rsidRPr="009944F7">
        <w:rPr>
          <w:rFonts w:ascii="Arial" w:hAnsi="Arial" w:cs="Arial"/>
          <w:spacing w:val="-6"/>
          <w:sz w:val="24"/>
          <w:szCs w:val="24"/>
        </w:rPr>
        <w:t xml:space="preserve"> </w:t>
      </w:r>
      <w:r w:rsidRPr="009944F7">
        <w:rPr>
          <w:rFonts w:ascii="Arial" w:hAnsi="Arial" w:cs="Arial"/>
          <w:sz w:val="24"/>
          <w:szCs w:val="24"/>
        </w:rPr>
        <w:t>a</w:t>
      </w:r>
      <w:r w:rsidRPr="009944F7">
        <w:rPr>
          <w:rFonts w:ascii="Arial" w:hAnsi="Arial" w:cs="Arial"/>
          <w:spacing w:val="-7"/>
          <w:sz w:val="24"/>
          <w:szCs w:val="24"/>
        </w:rPr>
        <w:t xml:space="preserve"> </w:t>
      </w:r>
      <w:r w:rsidRPr="009944F7">
        <w:rPr>
          <w:rFonts w:ascii="Arial" w:hAnsi="Arial" w:cs="Arial"/>
          <w:sz w:val="24"/>
          <w:szCs w:val="24"/>
        </w:rPr>
        <w:t>secure</w:t>
      </w:r>
      <w:r w:rsidRPr="009944F7">
        <w:rPr>
          <w:rFonts w:ascii="Arial" w:hAnsi="Arial" w:cs="Arial"/>
          <w:spacing w:val="-9"/>
          <w:sz w:val="24"/>
          <w:szCs w:val="24"/>
        </w:rPr>
        <w:t xml:space="preserve"> </w:t>
      </w:r>
      <w:r w:rsidRPr="009944F7">
        <w:rPr>
          <w:rFonts w:ascii="Arial" w:hAnsi="Arial" w:cs="Arial"/>
          <w:sz w:val="24"/>
          <w:szCs w:val="24"/>
        </w:rPr>
        <w:t>manner</w:t>
      </w:r>
      <w:r w:rsidRPr="009944F7">
        <w:rPr>
          <w:rFonts w:ascii="Arial" w:hAnsi="Arial" w:cs="Arial"/>
          <w:spacing w:val="-7"/>
          <w:sz w:val="24"/>
          <w:szCs w:val="24"/>
        </w:rPr>
        <w:t xml:space="preserve"> </w:t>
      </w:r>
      <w:r w:rsidRPr="009944F7">
        <w:rPr>
          <w:rFonts w:ascii="Arial" w:hAnsi="Arial" w:cs="Arial"/>
          <w:sz w:val="24"/>
          <w:szCs w:val="24"/>
        </w:rPr>
        <w:t>all</w:t>
      </w:r>
      <w:r w:rsidRPr="009944F7">
        <w:rPr>
          <w:rFonts w:ascii="Arial" w:hAnsi="Arial" w:cs="Arial"/>
          <w:spacing w:val="-5"/>
          <w:sz w:val="24"/>
          <w:szCs w:val="24"/>
        </w:rPr>
        <w:t xml:space="preserve"> </w:t>
      </w:r>
      <w:r w:rsidRPr="009944F7">
        <w:rPr>
          <w:rFonts w:ascii="Arial" w:hAnsi="Arial" w:cs="Arial"/>
          <w:sz w:val="24"/>
          <w:szCs w:val="24"/>
        </w:rPr>
        <w:t>research</w:t>
      </w:r>
      <w:r w:rsidRPr="009944F7">
        <w:rPr>
          <w:rFonts w:ascii="Arial" w:hAnsi="Arial" w:cs="Arial"/>
          <w:spacing w:val="-6"/>
          <w:sz w:val="24"/>
          <w:szCs w:val="24"/>
        </w:rPr>
        <w:t xml:space="preserve"> </w:t>
      </w:r>
      <w:r w:rsidRPr="009944F7">
        <w:rPr>
          <w:rFonts w:ascii="Arial" w:hAnsi="Arial" w:cs="Arial"/>
          <w:sz w:val="24"/>
          <w:szCs w:val="24"/>
        </w:rPr>
        <w:t>records</w:t>
      </w:r>
      <w:r w:rsidRPr="009944F7">
        <w:rPr>
          <w:rFonts w:ascii="Arial" w:hAnsi="Arial" w:cs="Arial"/>
          <w:spacing w:val="-6"/>
          <w:sz w:val="24"/>
          <w:szCs w:val="24"/>
        </w:rPr>
        <w:t xml:space="preserve"> </w:t>
      </w:r>
      <w:r w:rsidRPr="009944F7">
        <w:rPr>
          <w:rFonts w:ascii="Arial" w:hAnsi="Arial" w:cs="Arial"/>
          <w:sz w:val="24"/>
          <w:szCs w:val="24"/>
        </w:rPr>
        <w:t>and</w:t>
      </w:r>
      <w:r w:rsidRPr="009944F7">
        <w:rPr>
          <w:rFonts w:ascii="Arial" w:hAnsi="Arial" w:cs="Arial"/>
          <w:spacing w:val="-6"/>
          <w:sz w:val="24"/>
          <w:szCs w:val="24"/>
        </w:rPr>
        <w:t xml:space="preserve"> </w:t>
      </w:r>
      <w:r w:rsidRPr="009944F7">
        <w:rPr>
          <w:rFonts w:ascii="Arial" w:hAnsi="Arial" w:cs="Arial"/>
          <w:sz w:val="24"/>
          <w:szCs w:val="24"/>
        </w:rPr>
        <w:t>evidence needed to conduct the research misconduct proceeding that were not previously sequestered during the inquiry</w:t>
      </w:r>
      <w:r w:rsidR="0035491B">
        <w:rPr>
          <w:rFonts w:ascii="Arial" w:hAnsi="Arial" w:cs="Arial"/>
          <w:sz w:val="24"/>
          <w:szCs w:val="24"/>
        </w:rPr>
        <w:t>.</w:t>
      </w:r>
    </w:p>
    <w:p w14:paraId="1B9A472B" w14:textId="4A646FBE" w:rsidR="00AC089C" w:rsidRPr="0035491B" w:rsidRDefault="00CF5234" w:rsidP="000954AF">
      <w:pPr>
        <w:pStyle w:val="ListParagraph"/>
        <w:numPr>
          <w:ilvl w:val="1"/>
          <w:numId w:val="1"/>
        </w:numPr>
        <w:tabs>
          <w:tab w:val="left" w:pos="1439"/>
        </w:tabs>
        <w:spacing w:after="240" w:line="276" w:lineRule="auto"/>
        <w:ind w:left="1081" w:right="1581"/>
        <w:jc w:val="both"/>
        <w:rPr>
          <w:rFonts w:ascii="Arial" w:hAnsi="Arial" w:cs="Arial"/>
          <w:sz w:val="24"/>
          <w:szCs w:val="24"/>
        </w:rPr>
      </w:pPr>
      <w:r w:rsidRPr="009944F7">
        <w:rPr>
          <w:rFonts w:ascii="Arial" w:hAnsi="Arial" w:cs="Arial"/>
          <w:sz w:val="24"/>
          <w:szCs w:val="24"/>
        </w:rPr>
        <w:t>In consultation with other</w:t>
      </w:r>
      <w:r w:rsidRPr="009944F7">
        <w:rPr>
          <w:rFonts w:ascii="Arial" w:hAnsi="Arial" w:cs="Arial"/>
          <w:spacing w:val="-1"/>
          <w:sz w:val="24"/>
          <w:szCs w:val="24"/>
        </w:rPr>
        <w:t xml:space="preserve"> </w:t>
      </w:r>
      <w:r w:rsidRPr="009944F7">
        <w:rPr>
          <w:rFonts w:ascii="Arial" w:hAnsi="Arial" w:cs="Arial"/>
          <w:sz w:val="24"/>
          <w:szCs w:val="24"/>
        </w:rPr>
        <w:t>institutional officials as appropriate, appointing an investigation</w:t>
      </w:r>
      <w:r w:rsidRPr="009944F7">
        <w:rPr>
          <w:rFonts w:ascii="Arial" w:hAnsi="Arial" w:cs="Arial"/>
          <w:spacing w:val="-10"/>
          <w:sz w:val="24"/>
          <w:szCs w:val="24"/>
        </w:rPr>
        <w:t xml:space="preserve"> </w:t>
      </w:r>
      <w:r w:rsidRPr="009944F7">
        <w:rPr>
          <w:rFonts w:ascii="Arial" w:hAnsi="Arial" w:cs="Arial"/>
          <w:sz w:val="24"/>
          <w:szCs w:val="24"/>
        </w:rPr>
        <w:t>committee</w:t>
      </w:r>
      <w:r w:rsidRPr="009944F7">
        <w:rPr>
          <w:rFonts w:ascii="Arial" w:hAnsi="Arial" w:cs="Arial"/>
          <w:spacing w:val="-14"/>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committee</w:t>
      </w:r>
      <w:r w:rsidRPr="009944F7">
        <w:rPr>
          <w:rFonts w:ascii="Arial" w:hAnsi="Arial" w:cs="Arial"/>
          <w:spacing w:val="-14"/>
          <w:sz w:val="24"/>
          <w:szCs w:val="24"/>
        </w:rPr>
        <w:t xml:space="preserve"> </w:t>
      </w:r>
      <w:r w:rsidRPr="009944F7">
        <w:rPr>
          <w:rFonts w:ascii="Arial" w:hAnsi="Arial" w:cs="Arial"/>
          <w:sz w:val="24"/>
          <w:szCs w:val="24"/>
        </w:rPr>
        <w:t>chair</w:t>
      </w:r>
      <w:r w:rsidRPr="009944F7">
        <w:rPr>
          <w:rFonts w:ascii="Arial" w:hAnsi="Arial" w:cs="Arial"/>
          <w:spacing w:val="-7"/>
          <w:sz w:val="24"/>
          <w:szCs w:val="24"/>
        </w:rPr>
        <w:t xml:space="preserve"> </w:t>
      </w:r>
      <w:r w:rsidRPr="009944F7">
        <w:rPr>
          <w:rFonts w:ascii="Arial" w:hAnsi="Arial" w:cs="Arial"/>
          <w:sz w:val="24"/>
          <w:szCs w:val="24"/>
        </w:rPr>
        <w:t>as</w:t>
      </w:r>
      <w:r w:rsidRPr="009944F7">
        <w:rPr>
          <w:rFonts w:ascii="Arial" w:hAnsi="Arial" w:cs="Arial"/>
          <w:spacing w:val="-10"/>
          <w:sz w:val="24"/>
          <w:szCs w:val="24"/>
        </w:rPr>
        <w:t xml:space="preserve"> </w:t>
      </w:r>
      <w:r w:rsidRPr="009944F7">
        <w:rPr>
          <w:rFonts w:ascii="Arial" w:hAnsi="Arial" w:cs="Arial"/>
          <w:sz w:val="24"/>
          <w:szCs w:val="24"/>
        </w:rPr>
        <w:t>soon</w:t>
      </w:r>
      <w:r w:rsidRPr="009944F7">
        <w:rPr>
          <w:rFonts w:ascii="Arial" w:hAnsi="Arial" w:cs="Arial"/>
          <w:spacing w:val="-11"/>
          <w:sz w:val="24"/>
          <w:szCs w:val="24"/>
        </w:rPr>
        <w:t xml:space="preserve"> </w:t>
      </w:r>
      <w:r w:rsidRPr="009944F7">
        <w:rPr>
          <w:rFonts w:ascii="Arial" w:hAnsi="Arial" w:cs="Arial"/>
          <w:sz w:val="24"/>
          <w:szCs w:val="24"/>
        </w:rPr>
        <w:t>after</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initiation</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the investigation as is practical.</w:t>
      </w:r>
    </w:p>
    <w:p w14:paraId="1B9A472D" w14:textId="68A98B46" w:rsidR="00AC089C" w:rsidRPr="0035491B" w:rsidRDefault="00CF5234" w:rsidP="000954AF">
      <w:pPr>
        <w:pStyle w:val="ListParagraph"/>
        <w:numPr>
          <w:ilvl w:val="1"/>
          <w:numId w:val="1"/>
        </w:numPr>
        <w:tabs>
          <w:tab w:val="left" w:pos="1439"/>
        </w:tabs>
        <w:spacing w:after="240" w:line="276" w:lineRule="auto"/>
        <w:ind w:left="1081" w:right="776"/>
        <w:rPr>
          <w:rFonts w:ascii="Arial" w:hAnsi="Arial" w:cs="Arial"/>
          <w:sz w:val="24"/>
          <w:szCs w:val="24"/>
        </w:rPr>
      </w:pPr>
      <w:r w:rsidRPr="009944F7">
        <w:rPr>
          <w:rFonts w:ascii="Arial" w:hAnsi="Arial" w:cs="Arial"/>
          <w:sz w:val="24"/>
          <w:szCs w:val="24"/>
        </w:rPr>
        <w:t>Preparing</w:t>
      </w:r>
      <w:r w:rsidRPr="009944F7">
        <w:rPr>
          <w:rFonts w:ascii="Arial" w:hAnsi="Arial" w:cs="Arial"/>
          <w:spacing w:val="-7"/>
          <w:sz w:val="24"/>
          <w:szCs w:val="24"/>
        </w:rPr>
        <w:t xml:space="preserve"> </w:t>
      </w:r>
      <w:r w:rsidRPr="009944F7">
        <w:rPr>
          <w:rFonts w:ascii="Arial" w:hAnsi="Arial" w:cs="Arial"/>
          <w:sz w:val="24"/>
          <w:szCs w:val="24"/>
        </w:rPr>
        <w:t>a</w:t>
      </w:r>
      <w:r w:rsidRPr="009944F7">
        <w:rPr>
          <w:rFonts w:ascii="Arial" w:hAnsi="Arial" w:cs="Arial"/>
          <w:spacing w:val="-11"/>
          <w:sz w:val="24"/>
          <w:szCs w:val="24"/>
        </w:rPr>
        <w:t xml:space="preserve"> </w:t>
      </w:r>
      <w:r w:rsidRPr="009944F7">
        <w:rPr>
          <w:rFonts w:ascii="Arial" w:hAnsi="Arial" w:cs="Arial"/>
          <w:sz w:val="24"/>
          <w:szCs w:val="24"/>
        </w:rPr>
        <w:t>charge</w:t>
      </w:r>
      <w:r w:rsidRPr="009944F7">
        <w:rPr>
          <w:rFonts w:ascii="Arial" w:hAnsi="Arial" w:cs="Arial"/>
          <w:spacing w:val="-11"/>
          <w:sz w:val="24"/>
          <w:szCs w:val="24"/>
        </w:rPr>
        <w:t xml:space="preserve"> </w:t>
      </w:r>
      <w:r w:rsidRPr="009944F7">
        <w:rPr>
          <w:rFonts w:ascii="Arial" w:hAnsi="Arial" w:cs="Arial"/>
          <w:sz w:val="24"/>
          <w:szCs w:val="24"/>
        </w:rPr>
        <w:t>for</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investigation</w:t>
      </w:r>
      <w:r w:rsidRPr="009944F7">
        <w:rPr>
          <w:rFonts w:ascii="Arial" w:hAnsi="Arial" w:cs="Arial"/>
          <w:spacing w:val="-7"/>
          <w:sz w:val="24"/>
          <w:szCs w:val="24"/>
        </w:rPr>
        <w:t xml:space="preserve"> </w:t>
      </w:r>
      <w:r w:rsidRPr="009944F7">
        <w:rPr>
          <w:rFonts w:ascii="Arial" w:hAnsi="Arial" w:cs="Arial"/>
          <w:sz w:val="24"/>
          <w:szCs w:val="24"/>
        </w:rPr>
        <w:t>committee</w:t>
      </w:r>
      <w:r w:rsidRPr="009944F7">
        <w:rPr>
          <w:rFonts w:ascii="Arial" w:hAnsi="Arial" w:cs="Arial"/>
          <w:spacing w:val="-13"/>
          <w:sz w:val="24"/>
          <w:szCs w:val="24"/>
        </w:rPr>
        <w:t xml:space="preserve"> </w:t>
      </w:r>
      <w:r w:rsidRPr="009944F7">
        <w:rPr>
          <w:rFonts w:ascii="Arial" w:hAnsi="Arial" w:cs="Arial"/>
          <w:sz w:val="24"/>
          <w:szCs w:val="24"/>
        </w:rPr>
        <w:t>in</w:t>
      </w:r>
      <w:r w:rsidRPr="009944F7">
        <w:rPr>
          <w:rFonts w:ascii="Arial" w:hAnsi="Arial" w:cs="Arial"/>
          <w:spacing w:val="-10"/>
          <w:sz w:val="24"/>
          <w:szCs w:val="24"/>
        </w:rPr>
        <w:t xml:space="preserve"> </w:t>
      </w:r>
      <w:r w:rsidRPr="009944F7">
        <w:rPr>
          <w:rFonts w:ascii="Arial" w:hAnsi="Arial" w:cs="Arial"/>
          <w:sz w:val="24"/>
          <w:szCs w:val="24"/>
        </w:rPr>
        <w:t>accordance</w:t>
      </w:r>
      <w:r w:rsidRPr="009944F7">
        <w:rPr>
          <w:rFonts w:ascii="Arial" w:hAnsi="Arial" w:cs="Arial"/>
          <w:spacing w:val="-11"/>
          <w:sz w:val="24"/>
          <w:szCs w:val="24"/>
        </w:rPr>
        <w:t xml:space="preserve"> </w:t>
      </w:r>
      <w:r w:rsidRPr="009944F7">
        <w:rPr>
          <w:rFonts w:ascii="Arial" w:hAnsi="Arial" w:cs="Arial"/>
          <w:sz w:val="24"/>
          <w:szCs w:val="24"/>
        </w:rPr>
        <w:t>with</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institution’s policies and procedures.</w:t>
      </w:r>
    </w:p>
    <w:p w14:paraId="1B9A472F" w14:textId="25696FA8" w:rsidR="00AC089C" w:rsidRPr="0035491B" w:rsidRDefault="00CF5234" w:rsidP="000954AF">
      <w:pPr>
        <w:pStyle w:val="ListParagraph"/>
        <w:numPr>
          <w:ilvl w:val="1"/>
          <w:numId w:val="1"/>
        </w:numPr>
        <w:tabs>
          <w:tab w:val="left" w:pos="1439"/>
        </w:tabs>
        <w:spacing w:after="240" w:line="276" w:lineRule="auto"/>
        <w:ind w:left="1081" w:right="497"/>
        <w:rPr>
          <w:rFonts w:ascii="Arial" w:hAnsi="Arial" w:cs="Arial"/>
          <w:sz w:val="24"/>
          <w:szCs w:val="24"/>
        </w:rPr>
      </w:pPr>
      <w:r w:rsidRPr="009944F7">
        <w:rPr>
          <w:rFonts w:ascii="Arial" w:hAnsi="Arial" w:cs="Arial"/>
          <w:sz w:val="24"/>
          <w:szCs w:val="24"/>
        </w:rPr>
        <w:t>Convening the first meeting of the investigation committee and at that meeting: (1) briefing</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3"/>
          <w:sz w:val="24"/>
          <w:szCs w:val="24"/>
        </w:rPr>
        <w:t xml:space="preserve"> </w:t>
      </w:r>
      <w:r w:rsidRPr="009944F7">
        <w:rPr>
          <w:rFonts w:ascii="Arial" w:hAnsi="Arial" w:cs="Arial"/>
          <w:sz w:val="24"/>
          <w:szCs w:val="24"/>
        </w:rPr>
        <w:t>committee</w:t>
      </w:r>
      <w:r w:rsidRPr="009944F7">
        <w:rPr>
          <w:rFonts w:ascii="Arial" w:hAnsi="Arial" w:cs="Arial"/>
          <w:spacing w:val="-11"/>
          <w:sz w:val="24"/>
          <w:szCs w:val="24"/>
        </w:rPr>
        <w:t xml:space="preserve"> </w:t>
      </w:r>
      <w:r w:rsidRPr="009944F7">
        <w:rPr>
          <w:rFonts w:ascii="Arial" w:hAnsi="Arial" w:cs="Arial"/>
          <w:sz w:val="24"/>
          <w:szCs w:val="24"/>
        </w:rPr>
        <w:t>on</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charge,</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inquiry</w:t>
      </w:r>
      <w:r w:rsidRPr="009944F7">
        <w:rPr>
          <w:rFonts w:ascii="Arial" w:hAnsi="Arial" w:cs="Arial"/>
          <w:spacing w:val="-5"/>
          <w:sz w:val="24"/>
          <w:szCs w:val="24"/>
        </w:rPr>
        <w:t xml:space="preserve"> </w:t>
      </w:r>
      <w:r w:rsidRPr="009944F7">
        <w:rPr>
          <w:rFonts w:ascii="Arial" w:hAnsi="Arial" w:cs="Arial"/>
          <w:sz w:val="24"/>
          <w:szCs w:val="24"/>
        </w:rPr>
        <w:t>report</w:t>
      </w:r>
      <w:r w:rsidRPr="009944F7">
        <w:rPr>
          <w:rFonts w:ascii="Arial" w:hAnsi="Arial" w:cs="Arial"/>
          <w:spacing w:val="-9"/>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procedures</w:t>
      </w:r>
      <w:r w:rsidRPr="009944F7">
        <w:rPr>
          <w:rFonts w:ascii="Arial" w:hAnsi="Arial" w:cs="Arial"/>
          <w:spacing w:val="-2"/>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standards for</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conduct</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investigation,</w:t>
      </w:r>
      <w:r w:rsidRPr="009944F7">
        <w:rPr>
          <w:rFonts w:ascii="Arial" w:hAnsi="Arial" w:cs="Arial"/>
          <w:spacing w:val="-10"/>
          <w:sz w:val="24"/>
          <w:szCs w:val="24"/>
        </w:rPr>
        <w:t xml:space="preserve"> </w:t>
      </w:r>
      <w:r w:rsidRPr="009944F7">
        <w:rPr>
          <w:rFonts w:ascii="Arial" w:hAnsi="Arial" w:cs="Arial"/>
          <w:sz w:val="24"/>
          <w:szCs w:val="24"/>
        </w:rPr>
        <w:t>including</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need</w:t>
      </w:r>
      <w:r w:rsidRPr="009944F7">
        <w:rPr>
          <w:rFonts w:ascii="Arial" w:hAnsi="Arial" w:cs="Arial"/>
          <w:spacing w:val="-11"/>
          <w:sz w:val="24"/>
          <w:szCs w:val="24"/>
        </w:rPr>
        <w:t xml:space="preserve"> </w:t>
      </w:r>
      <w:r w:rsidRPr="009944F7">
        <w:rPr>
          <w:rFonts w:ascii="Arial" w:hAnsi="Arial" w:cs="Arial"/>
          <w:sz w:val="24"/>
          <w:szCs w:val="24"/>
        </w:rPr>
        <w:t>for</w:t>
      </w:r>
      <w:r w:rsidRPr="009944F7">
        <w:rPr>
          <w:rFonts w:ascii="Arial" w:hAnsi="Arial" w:cs="Arial"/>
          <w:spacing w:val="-9"/>
          <w:sz w:val="24"/>
          <w:szCs w:val="24"/>
        </w:rPr>
        <w:t xml:space="preserve"> </w:t>
      </w:r>
      <w:r w:rsidRPr="009944F7">
        <w:rPr>
          <w:rFonts w:ascii="Arial" w:hAnsi="Arial" w:cs="Arial"/>
          <w:sz w:val="24"/>
          <w:szCs w:val="24"/>
        </w:rPr>
        <w:t>confidentiality</w:t>
      </w:r>
      <w:r w:rsidRPr="009944F7">
        <w:rPr>
          <w:rFonts w:ascii="Arial" w:hAnsi="Arial" w:cs="Arial"/>
          <w:spacing w:val="-8"/>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developing a</w:t>
      </w:r>
      <w:r w:rsidRPr="009944F7">
        <w:rPr>
          <w:rFonts w:ascii="Arial" w:hAnsi="Arial" w:cs="Arial"/>
          <w:spacing w:val="-3"/>
          <w:sz w:val="24"/>
          <w:szCs w:val="24"/>
        </w:rPr>
        <w:t xml:space="preserve"> </w:t>
      </w:r>
      <w:r w:rsidRPr="009944F7">
        <w:rPr>
          <w:rFonts w:ascii="Arial" w:hAnsi="Arial" w:cs="Arial"/>
          <w:sz w:val="24"/>
          <w:szCs w:val="24"/>
        </w:rPr>
        <w:t>specific</w:t>
      </w:r>
      <w:r w:rsidRPr="009944F7">
        <w:rPr>
          <w:rFonts w:ascii="Arial" w:hAnsi="Arial" w:cs="Arial"/>
          <w:spacing w:val="-3"/>
          <w:sz w:val="24"/>
          <w:szCs w:val="24"/>
        </w:rPr>
        <w:t xml:space="preserve"> </w:t>
      </w:r>
      <w:r w:rsidRPr="009944F7">
        <w:rPr>
          <w:rFonts w:ascii="Arial" w:hAnsi="Arial" w:cs="Arial"/>
          <w:sz w:val="24"/>
          <w:szCs w:val="24"/>
        </w:rPr>
        <w:t>plan</w:t>
      </w:r>
      <w:r w:rsidRPr="009944F7">
        <w:rPr>
          <w:rFonts w:ascii="Arial" w:hAnsi="Arial" w:cs="Arial"/>
          <w:spacing w:val="-2"/>
          <w:sz w:val="24"/>
          <w:szCs w:val="24"/>
        </w:rPr>
        <w:t xml:space="preserve"> </w:t>
      </w:r>
      <w:r w:rsidRPr="009944F7">
        <w:rPr>
          <w:rFonts w:ascii="Arial" w:hAnsi="Arial" w:cs="Arial"/>
          <w:sz w:val="24"/>
          <w:szCs w:val="24"/>
        </w:rPr>
        <w:t>for</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investigation;</w:t>
      </w:r>
      <w:r w:rsidRPr="009944F7">
        <w:rPr>
          <w:rFonts w:ascii="Arial" w:hAnsi="Arial" w:cs="Arial"/>
          <w:spacing w:val="-2"/>
          <w:sz w:val="24"/>
          <w:szCs w:val="24"/>
        </w:rPr>
        <w:t xml:space="preserve"> </w:t>
      </w:r>
      <w:r w:rsidRPr="009944F7">
        <w:rPr>
          <w:rFonts w:ascii="Arial" w:hAnsi="Arial" w:cs="Arial"/>
          <w:sz w:val="24"/>
          <w:szCs w:val="24"/>
        </w:rPr>
        <w:t>and</w:t>
      </w:r>
      <w:r w:rsidRPr="009944F7">
        <w:rPr>
          <w:rFonts w:ascii="Arial" w:hAnsi="Arial" w:cs="Arial"/>
          <w:spacing w:val="-2"/>
          <w:sz w:val="24"/>
          <w:szCs w:val="24"/>
        </w:rPr>
        <w:t xml:space="preserve"> </w:t>
      </w:r>
      <w:r w:rsidRPr="009944F7">
        <w:rPr>
          <w:rFonts w:ascii="Arial" w:hAnsi="Arial" w:cs="Arial"/>
          <w:sz w:val="24"/>
          <w:szCs w:val="24"/>
        </w:rPr>
        <w:t>(2)</w:t>
      </w:r>
      <w:r w:rsidRPr="009944F7">
        <w:rPr>
          <w:rFonts w:ascii="Arial" w:hAnsi="Arial" w:cs="Arial"/>
          <w:spacing w:val="-3"/>
          <w:sz w:val="24"/>
          <w:szCs w:val="24"/>
        </w:rPr>
        <w:t xml:space="preserve"> </w:t>
      </w:r>
      <w:r w:rsidRPr="009944F7">
        <w:rPr>
          <w:rFonts w:ascii="Arial" w:hAnsi="Arial" w:cs="Arial"/>
          <w:sz w:val="24"/>
          <w:szCs w:val="24"/>
        </w:rPr>
        <w:t>providing</w:t>
      </w:r>
      <w:r w:rsidRPr="009944F7">
        <w:rPr>
          <w:rFonts w:ascii="Arial" w:hAnsi="Arial" w:cs="Arial"/>
          <w:spacing w:val="-2"/>
          <w:sz w:val="24"/>
          <w:szCs w:val="24"/>
        </w:rPr>
        <w:t xml:space="preserve"> </w:t>
      </w:r>
      <w:r w:rsidRPr="009944F7">
        <w:rPr>
          <w:rFonts w:ascii="Arial" w:hAnsi="Arial" w:cs="Arial"/>
          <w:sz w:val="24"/>
          <w:szCs w:val="24"/>
        </w:rPr>
        <w:t>committee</w:t>
      </w:r>
      <w:r w:rsidRPr="009944F7">
        <w:rPr>
          <w:rFonts w:ascii="Arial" w:hAnsi="Arial" w:cs="Arial"/>
          <w:spacing w:val="-4"/>
          <w:sz w:val="24"/>
          <w:szCs w:val="24"/>
        </w:rPr>
        <w:t xml:space="preserve"> </w:t>
      </w:r>
      <w:r w:rsidRPr="009944F7">
        <w:rPr>
          <w:rFonts w:ascii="Arial" w:hAnsi="Arial" w:cs="Arial"/>
          <w:sz w:val="24"/>
          <w:szCs w:val="24"/>
        </w:rPr>
        <w:t>members</w:t>
      </w:r>
      <w:r w:rsidRPr="009944F7">
        <w:rPr>
          <w:rFonts w:ascii="Arial" w:hAnsi="Arial" w:cs="Arial"/>
          <w:spacing w:val="-2"/>
          <w:sz w:val="24"/>
          <w:szCs w:val="24"/>
        </w:rPr>
        <w:t xml:space="preserve"> </w:t>
      </w:r>
      <w:r w:rsidRPr="009944F7">
        <w:rPr>
          <w:rFonts w:ascii="Arial" w:hAnsi="Arial" w:cs="Arial"/>
          <w:sz w:val="24"/>
          <w:szCs w:val="24"/>
        </w:rPr>
        <w:t>a</w:t>
      </w:r>
      <w:r w:rsidRPr="009944F7">
        <w:rPr>
          <w:rFonts w:ascii="Arial" w:hAnsi="Arial" w:cs="Arial"/>
          <w:spacing w:val="-6"/>
          <w:sz w:val="24"/>
          <w:szCs w:val="24"/>
        </w:rPr>
        <w:t xml:space="preserve"> </w:t>
      </w:r>
      <w:r w:rsidRPr="009944F7">
        <w:rPr>
          <w:rFonts w:ascii="Arial" w:hAnsi="Arial" w:cs="Arial"/>
          <w:sz w:val="24"/>
          <w:szCs w:val="24"/>
        </w:rPr>
        <w:t>copy</w:t>
      </w:r>
      <w:r w:rsidRPr="009944F7">
        <w:rPr>
          <w:rFonts w:ascii="Arial" w:hAnsi="Arial" w:cs="Arial"/>
          <w:spacing w:val="-2"/>
          <w:sz w:val="24"/>
          <w:szCs w:val="24"/>
        </w:rPr>
        <w:t xml:space="preserve"> </w:t>
      </w:r>
      <w:r w:rsidRPr="009944F7">
        <w:rPr>
          <w:rFonts w:ascii="Arial" w:hAnsi="Arial" w:cs="Arial"/>
          <w:sz w:val="24"/>
          <w:szCs w:val="24"/>
        </w:rPr>
        <w:t>of</w:t>
      </w:r>
      <w:r w:rsidRPr="009944F7">
        <w:rPr>
          <w:rFonts w:ascii="Arial" w:hAnsi="Arial" w:cs="Arial"/>
          <w:spacing w:val="-3"/>
          <w:sz w:val="24"/>
          <w:szCs w:val="24"/>
        </w:rPr>
        <w:t xml:space="preserve"> </w:t>
      </w:r>
      <w:r w:rsidRPr="009944F7">
        <w:rPr>
          <w:rFonts w:ascii="Arial" w:hAnsi="Arial" w:cs="Arial"/>
          <w:sz w:val="24"/>
          <w:szCs w:val="24"/>
        </w:rPr>
        <w:t>the institution’s policies and procedures and 42 CFR Part 93.</w:t>
      </w:r>
    </w:p>
    <w:p w14:paraId="1B9A4731" w14:textId="70B0FC50" w:rsidR="00AC089C" w:rsidRPr="0035491B" w:rsidRDefault="00CF5234" w:rsidP="000954AF">
      <w:pPr>
        <w:pStyle w:val="ListParagraph"/>
        <w:numPr>
          <w:ilvl w:val="1"/>
          <w:numId w:val="1"/>
        </w:numPr>
        <w:tabs>
          <w:tab w:val="left" w:pos="1439"/>
        </w:tabs>
        <w:spacing w:after="240" w:line="276" w:lineRule="auto"/>
        <w:ind w:left="1081" w:right="543"/>
        <w:rPr>
          <w:rFonts w:ascii="Arial" w:hAnsi="Arial" w:cs="Arial"/>
          <w:sz w:val="24"/>
          <w:szCs w:val="24"/>
        </w:rPr>
      </w:pPr>
      <w:r w:rsidRPr="009944F7">
        <w:rPr>
          <w:rFonts w:ascii="Arial" w:hAnsi="Arial" w:cs="Arial"/>
          <w:sz w:val="24"/>
          <w:szCs w:val="24"/>
        </w:rPr>
        <w:t>Providing</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investigation</w:t>
      </w:r>
      <w:r w:rsidRPr="009944F7">
        <w:rPr>
          <w:rFonts w:ascii="Arial" w:hAnsi="Arial" w:cs="Arial"/>
          <w:spacing w:val="-12"/>
          <w:sz w:val="24"/>
          <w:szCs w:val="24"/>
        </w:rPr>
        <w:t xml:space="preserve"> </w:t>
      </w:r>
      <w:r w:rsidRPr="009944F7">
        <w:rPr>
          <w:rFonts w:ascii="Arial" w:hAnsi="Arial" w:cs="Arial"/>
          <w:sz w:val="24"/>
          <w:szCs w:val="24"/>
        </w:rPr>
        <w:t>committee</w:t>
      </w:r>
      <w:r w:rsidRPr="009944F7">
        <w:rPr>
          <w:rFonts w:ascii="Arial" w:hAnsi="Arial" w:cs="Arial"/>
          <w:spacing w:val="-15"/>
          <w:sz w:val="24"/>
          <w:szCs w:val="24"/>
        </w:rPr>
        <w:t xml:space="preserve"> </w:t>
      </w:r>
      <w:r w:rsidRPr="009944F7">
        <w:rPr>
          <w:rFonts w:ascii="Arial" w:hAnsi="Arial" w:cs="Arial"/>
          <w:sz w:val="24"/>
          <w:szCs w:val="24"/>
        </w:rPr>
        <w:t>with</w:t>
      </w:r>
      <w:r w:rsidRPr="009944F7">
        <w:rPr>
          <w:rFonts w:ascii="Arial" w:hAnsi="Arial" w:cs="Arial"/>
          <w:spacing w:val="-14"/>
          <w:sz w:val="24"/>
          <w:szCs w:val="24"/>
        </w:rPr>
        <w:t xml:space="preserve"> </w:t>
      </w:r>
      <w:r w:rsidRPr="009944F7">
        <w:rPr>
          <w:rFonts w:ascii="Arial" w:hAnsi="Arial" w:cs="Arial"/>
          <w:sz w:val="24"/>
          <w:szCs w:val="24"/>
        </w:rPr>
        <w:t>needed</w:t>
      </w:r>
      <w:r w:rsidRPr="009944F7">
        <w:rPr>
          <w:rFonts w:ascii="Arial" w:hAnsi="Arial" w:cs="Arial"/>
          <w:spacing w:val="-14"/>
          <w:sz w:val="24"/>
          <w:szCs w:val="24"/>
        </w:rPr>
        <w:t xml:space="preserve"> </w:t>
      </w:r>
      <w:r w:rsidRPr="009944F7">
        <w:rPr>
          <w:rFonts w:ascii="Arial" w:hAnsi="Arial" w:cs="Arial"/>
          <w:sz w:val="24"/>
          <w:szCs w:val="24"/>
        </w:rPr>
        <w:t>logistical</w:t>
      </w:r>
      <w:r w:rsidRPr="009944F7">
        <w:rPr>
          <w:rFonts w:ascii="Arial" w:hAnsi="Arial" w:cs="Arial"/>
          <w:spacing w:val="-11"/>
          <w:sz w:val="24"/>
          <w:szCs w:val="24"/>
        </w:rPr>
        <w:t xml:space="preserve"> </w:t>
      </w:r>
      <w:r w:rsidRPr="009944F7">
        <w:rPr>
          <w:rFonts w:ascii="Arial" w:hAnsi="Arial" w:cs="Arial"/>
          <w:sz w:val="24"/>
          <w:szCs w:val="24"/>
        </w:rPr>
        <w:t>support,</w:t>
      </w:r>
      <w:r w:rsidRPr="009944F7">
        <w:rPr>
          <w:rFonts w:ascii="Arial" w:hAnsi="Arial" w:cs="Arial"/>
          <w:spacing w:val="-14"/>
          <w:sz w:val="24"/>
          <w:szCs w:val="24"/>
        </w:rPr>
        <w:t xml:space="preserve"> </w:t>
      </w:r>
      <w:r w:rsidRPr="009944F7">
        <w:rPr>
          <w:rFonts w:ascii="Arial" w:hAnsi="Arial" w:cs="Arial"/>
          <w:sz w:val="24"/>
          <w:szCs w:val="24"/>
        </w:rPr>
        <w:t>e.g.,</w:t>
      </w:r>
      <w:r w:rsidRPr="009944F7">
        <w:rPr>
          <w:rFonts w:ascii="Arial" w:hAnsi="Arial" w:cs="Arial"/>
          <w:spacing w:val="-14"/>
          <w:sz w:val="24"/>
          <w:szCs w:val="24"/>
        </w:rPr>
        <w:t xml:space="preserve"> </w:t>
      </w:r>
      <w:r w:rsidRPr="009944F7">
        <w:rPr>
          <w:rFonts w:ascii="Arial" w:hAnsi="Arial" w:cs="Arial"/>
          <w:sz w:val="24"/>
          <w:szCs w:val="24"/>
        </w:rPr>
        <w:t>expert</w:t>
      </w:r>
      <w:r w:rsidRPr="009944F7">
        <w:rPr>
          <w:rFonts w:ascii="Arial" w:hAnsi="Arial" w:cs="Arial"/>
          <w:spacing w:val="-11"/>
          <w:sz w:val="24"/>
          <w:szCs w:val="24"/>
        </w:rPr>
        <w:t xml:space="preserve"> </w:t>
      </w:r>
      <w:r w:rsidRPr="009944F7">
        <w:rPr>
          <w:rFonts w:ascii="Arial" w:hAnsi="Arial" w:cs="Arial"/>
          <w:sz w:val="24"/>
          <w:szCs w:val="24"/>
        </w:rPr>
        <w:t>advice, including forensic analysis of evidence, and clerical support, including arranging interviews with witnesses and recording or transcribing those interviews.</w:t>
      </w:r>
    </w:p>
    <w:p w14:paraId="1B9A4733" w14:textId="2C6807ED" w:rsidR="00AC089C" w:rsidRPr="0035491B" w:rsidRDefault="00CF5234" w:rsidP="000954AF">
      <w:pPr>
        <w:pStyle w:val="ListParagraph"/>
        <w:numPr>
          <w:ilvl w:val="1"/>
          <w:numId w:val="1"/>
        </w:numPr>
        <w:tabs>
          <w:tab w:val="left" w:pos="1439"/>
        </w:tabs>
        <w:spacing w:after="240" w:line="276" w:lineRule="auto"/>
        <w:ind w:left="1081" w:right="1211"/>
        <w:rPr>
          <w:rFonts w:ascii="Arial" w:hAnsi="Arial" w:cs="Arial"/>
          <w:sz w:val="24"/>
          <w:szCs w:val="24"/>
        </w:rPr>
      </w:pPr>
      <w:r w:rsidRPr="009944F7">
        <w:rPr>
          <w:rFonts w:ascii="Arial" w:hAnsi="Arial" w:cs="Arial"/>
          <w:sz w:val="24"/>
          <w:szCs w:val="24"/>
        </w:rPr>
        <w:t>Being</w:t>
      </w:r>
      <w:r w:rsidRPr="009944F7">
        <w:rPr>
          <w:rFonts w:ascii="Arial" w:hAnsi="Arial" w:cs="Arial"/>
          <w:spacing w:val="-13"/>
          <w:sz w:val="24"/>
          <w:szCs w:val="24"/>
        </w:rPr>
        <w:t xml:space="preserve"> </w:t>
      </w:r>
      <w:r w:rsidRPr="009944F7">
        <w:rPr>
          <w:rFonts w:ascii="Arial" w:hAnsi="Arial" w:cs="Arial"/>
          <w:sz w:val="24"/>
          <w:szCs w:val="24"/>
        </w:rPr>
        <w:t>available</w:t>
      </w:r>
      <w:r w:rsidRPr="009944F7">
        <w:rPr>
          <w:rFonts w:ascii="Arial" w:hAnsi="Arial" w:cs="Arial"/>
          <w:spacing w:val="-12"/>
          <w:sz w:val="24"/>
          <w:szCs w:val="24"/>
        </w:rPr>
        <w:t xml:space="preserve"> </w:t>
      </w:r>
      <w:r w:rsidRPr="009944F7">
        <w:rPr>
          <w:rFonts w:ascii="Arial" w:hAnsi="Arial" w:cs="Arial"/>
          <w:sz w:val="24"/>
          <w:szCs w:val="24"/>
        </w:rPr>
        <w:t>or</w:t>
      </w:r>
      <w:r w:rsidRPr="009944F7">
        <w:rPr>
          <w:rFonts w:ascii="Arial" w:hAnsi="Arial" w:cs="Arial"/>
          <w:spacing w:val="-15"/>
          <w:sz w:val="24"/>
          <w:szCs w:val="24"/>
        </w:rPr>
        <w:t xml:space="preserve"> </w:t>
      </w:r>
      <w:r w:rsidRPr="009944F7">
        <w:rPr>
          <w:rFonts w:ascii="Arial" w:hAnsi="Arial" w:cs="Arial"/>
          <w:sz w:val="24"/>
          <w:szCs w:val="24"/>
        </w:rPr>
        <w:t>present</w:t>
      </w:r>
      <w:r w:rsidRPr="009944F7">
        <w:rPr>
          <w:rFonts w:ascii="Arial" w:hAnsi="Arial" w:cs="Arial"/>
          <w:spacing w:val="-11"/>
          <w:sz w:val="24"/>
          <w:szCs w:val="24"/>
        </w:rPr>
        <w:t xml:space="preserve"> </w:t>
      </w:r>
      <w:r w:rsidRPr="009944F7">
        <w:rPr>
          <w:rFonts w:ascii="Arial" w:hAnsi="Arial" w:cs="Arial"/>
          <w:sz w:val="24"/>
          <w:szCs w:val="24"/>
        </w:rPr>
        <w:t>throughout</w:t>
      </w:r>
      <w:r w:rsidRPr="009944F7">
        <w:rPr>
          <w:rFonts w:ascii="Arial" w:hAnsi="Arial" w:cs="Arial"/>
          <w:spacing w:val="-11"/>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investigation</w:t>
      </w:r>
      <w:r w:rsidRPr="009944F7">
        <w:rPr>
          <w:rFonts w:ascii="Arial" w:hAnsi="Arial" w:cs="Arial"/>
          <w:spacing w:val="-11"/>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advise</w:t>
      </w:r>
      <w:r w:rsidRPr="009944F7">
        <w:rPr>
          <w:rFonts w:ascii="Arial" w:hAnsi="Arial" w:cs="Arial"/>
          <w:spacing w:val="-12"/>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committee</w:t>
      </w:r>
      <w:r w:rsidRPr="009944F7">
        <w:rPr>
          <w:rFonts w:ascii="Arial" w:hAnsi="Arial" w:cs="Arial"/>
          <w:spacing w:val="-15"/>
          <w:sz w:val="24"/>
          <w:szCs w:val="24"/>
        </w:rPr>
        <w:t xml:space="preserve"> </w:t>
      </w:r>
      <w:r w:rsidRPr="009944F7">
        <w:rPr>
          <w:rFonts w:ascii="Arial" w:hAnsi="Arial" w:cs="Arial"/>
          <w:sz w:val="24"/>
          <w:szCs w:val="24"/>
        </w:rPr>
        <w:t xml:space="preserve">as </w:t>
      </w:r>
      <w:r w:rsidRPr="009944F7">
        <w:rPr>
          <w:rFonts w:ascii="Arial" w:hAnsi="Arial" w:cs="Arial"/>
          <w:spacing w:val="-2"/>
          <w:sz w:val="24"/>
          <w:szCs w:val="24"/>
        </w:rPr>
        <w:t>needed.</w:t>
      </w:r>
    </w:p>
    <w:p w14:paraId="1B9A4738" w14:textId="18AD134C" w:rsidR="00AC089C" w:rsidRPr="0035491B" w:rsidRDefault="00CF5234" w:rsidP="000954AF">
      <w:pPr>
        <w:pStyle w:val="ListParagraph"/>
        <w:numPr>
          <w:ilvl w:val="1"/>
          <w:numId w:val="1"/>
        </w:numPr>
        <w:tabs>
          <w:tab w:val="left" w:pos="1439"/>
        </w:tabs>
        <w:spacing w:after="240" w:line="276" w:lineRule="auto"/>
        <w:ind w:left="1081" w:right="446"/>
        <w:rPr>
          <w:rFonts w:ascii="Arial" w:hAnsi="Arial" w:cs="Arial"/>
          <w:sz w:val="24"/>
          <w:szCs w:val="24"/>
        </w:rPr>
      </w:pPr>
      <w:r w:rsidRPr="009944F7">
        <w:rPr>
          <w:rFonts w:ascii="Arial" w:hAnsi="Arial" w:cs="Arial"/>
          <w:sz w:val="24"/>
          <w:szCs w:val="24"/>
        </w:rPr>
        <w:t>On</w:t>
      </w:r>
      <w:r w:rsidRPr="009944F7">
        <w:rPr>
          <w:rFonts w:ascii="Arial" w:hAnsi="Arial" w:cs="Arial"/>
          <w:spacing w:val="-7"/>
          <w:sz w:val="24"/>
          <w:szCs w:val="24"/>
        </w:rPr>
        <w:t xml:space="preserve"> </w:t>
      </w:r>
      <w:r w:rsidRPr="009944F7">
        <w:rPr>
          <w:rFonts w:ascii="Arial" w:hAnsi="Arial" w:cs="Arial"/>
          <w:sz w:val="24"/>
          <w:szCs w:val="24"/>
        </w:rPr>
        <w:t>behalf</w:t>
      </w:r>
      <w:r w:rsidRPr="009944F7">
        <w:rPr>
          <w:rFonts w:ascii="Arial" w:hAnsi="Arial" w:cs="Arial"/>
          <w:spacing w:val="-6"/>
          <w:sz w:val="24"/>
          <w:szCs w:val="24"/>
        </w:rPr>
        <w:t xml:space="preserve"> </w:t>
      </w:r>
      <w:r w:rsidRPr="009944F7">
        <w:rPr>
          <w:rFonts w:ascii="Arial" w:hAnsi="Arial" w:cs="Arial"/>
          <w:sz w:val="24"/>
          <w:szCs w:val="24"/>
        </w:rPr>
        <w:t>of</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7"/>
          <w:sz w:val="24"/>
          <w:szCs w:val="24"/>
        </w:rPr>
        <w:t xml:space="preserve"> </w:t>
      </w:r>
      <w:r w:rsidRPr="009944F7">
        <w:rPr>
          <w:rFonts w:ascii="Arial" w:hAnsi="Arial" w:cs="Arial"/>
          <w:sz w:val="24"/>
          <w:szCs w:val="24"/>
        </w:rPr>
        <w:t>institution,</w:t>
      </w:r>
      <w:r w:rsidRPr="009944F7">
        <w:rPr>
          <w:rFonts w:ascii="Arial" w:hAnsi="Arial" w:cs="Arial"/>
          <w:spacing w:val="-5"/>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RIO</w:t>
      </w:r>
      <w:r w:rsidRPr="009944F7">
        <w:rPr>
          <w:rFonts w:ascii="Arial" w:hAnsi="Arial" w:cs="Arial"/>
          <w:spacing w:val="-5"/>
          <w:sz w:val="24"/>
          <w:szCs w:val="24"/>
        </w:rPr>
        <w:t xml:space="preserve"> </w:t>
      </w:r>
      <w:r w:rsidRPr="009944F7">
        <w:rPr>
          <w:rFonts w:ascii="Arial" w:hAnsi="Arial" w:cs="Arial"/>
          <w:sz w:val="24"/>
          <w:szCs w:val="24"/>
        </w:rPr>
        <w:t>is</w:t>
      </w:r>
      <w:r w:rsidRPr="009944F7">
        <w:rPr>
          <w:rFonts w:ascii="Arial" w:hAnsi="Arial" w:cs="Arial"/>
          <w:spacing w:val="-5"/>
          <w:sz w:val="24"/>
          <w:szCs w:val="24"/>
        </w:rPr>
        <w:t xml:space="preserve"> </w:t>
      </w:r>
      <w:r w:rsidRPr="009944F7">
        <w:rPr>
          <w:rFonts w:ascii="Arial" w:hAnsi="Arial" w:cs="Arial"/>
          <w:sz w:val="24"/>
          <w:szCs w:val="24"/>
        </w:rPr>
        <w:t>responsible</w:t>
      </w:r>
      <w:r w:rsidRPr="009944F7">
        <w:rPr>
          <w:rFonts w:ascii="Arial" w:hAnsi="Arial" w:cs="Arial"/>
          <w:spacing w:val="-6"/>
          <w:sz w:val="24"/>
          <w:szCs w:val="24"/>
        </w:rPr>
        <w:t xml:space="preserve"> </w:t>
      </w:r>
      <w:r w:rsidRPr="009944F7">
        <w:rPr>
          <w:rFonts w:ascii="Arial" w:hAnsi="Arial" w:cs="Arial"/>
          <w:sz w:val="24"/>
          <w:szCs w:val="24"/>
        </w:rPr>
        <w:t>for</w:t>
      </w:r>
      <w:r w:rsidRPr="009944F7">
        <w:rPr>
          <w:rFonts w:ascii="Arial" w:hAnsi="Arial" w:cs="Arial"/>
          <w:spacing w:val="-6"/>
          <w:sz w:val="24"/>
          <w:szCs w:val="24"/>
        </w:rPr>
        <w:t xml:space="preserve"> </w:t>
      </w:r>
      <w:r w:rsidRPr="009944F7">
        <w:rPr>
          <w:rFonts w:ascii="Arial" w:hAnsi="Arial" w:cs="Arial"/>
          <w:sz w:val="24"/>
          <w:szCs w:val="24"/>
        </w:rPr>
        <w:t>each</w:t>
      </w:r>
      <w:r w:rsidRPr="009944F7">
        <w:rPr>
          <w:rFonts w:ascii="Arial" w:hAnsi="Arial" w:cs="Arial"/>
          <w:spacing w:val="-5"/>
          <w:sz w:val="24"/>
          <w:szCs w:val="24"/>
        </w:rPr>
        <w:t xml:space="preserve"> </w:t>
      </w:r>
      <w:r w:rsidRPr="009944F7">
        <w:rPr>
          <w:rFonts w:ascii="Arial" w:hAnsi="Arial" w:cs="Arial"/>
          <w:sz w:val="24"/>
          <w:szCs w:val="24"/>
        </w:rPr>
        <w:t>of</w:t>
      </w:r>
      <w:r w:rsidRPr="009944F7">
        <w:rPr>
          <w:rFonts w:ascii="Arial" w:hAnsi="Arial" w:cs="Arial"/>
          <w:spacing w:val="-6"/>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following</w:t>
      </w:r>
      <w:r w:rsidRPr="009944F7">
        <w:rPr>
          <w:rFonts w:ascii="Arial" w:hAnsi="Arial" w:cs="Arial"/>
          <w:spacing w:val="-5"/>
          <w:sz w:val="24"/>
          <w:szCs w:val="24"/>
        </w:rPr>
        <w:t xml:space="preserve"> </w:t>
      </w:r>
      <w:r w:rsidRPr="009944F7">
        <w:rPr>
          <w:rFonts w:ascii="Arial" w:hAnsi="Arial" w:cs="Arial"/>
          <w:sz w:val="24"/>
          <w:szCs w:val="24"/>
        </w:rPr>
        <w:t>steps</w:t>
      </w:r>
      <w:r w:rsidRPr="009944F7">
        <w:rPr>
          <w:rFonts w:ascii="Arial" w:hAnsi="Arial" w:cs="Arial"/>
          <w:spacing w:val="-5"/>
          <w:sz w:val="24"/>
          <w:szCs w:val="24"/>
        </w:rPr>
        <w:t xml:space="preserve"> </w:t>
      </w:r>
      <w:r w:rsidRPr="009944F7">
        <w:rPr>
          <w:rFonts w:ascii="Arial" w:hAnsi="Arial" w:cs="Arial"/>
          <w:sz w:val="24"/>
          <w:szCs w:val="24"/>
        </w:rPr>
        <w:t>and</w:t>
      </w:r>
      <w:r w:rsidRPr="009944F7">
        <w:rPr>
          <w:rFonts w:ascii="Arial" w:hAnsi="Arial" w:cs="Arial"/>
          <w:spacing w:val="-5"/>
          <w:sz w:val="24"/>
          <w:szCs w:val="24"/>
        </w:rPr>
        <w:t xml:space="preserve"> </w:t>
      </w:r>
      <w:r w:rsidRPr="009944F7">
        <w:rPr>
          <w:rFonts w:ascii="Arial" w:hAnsi="Arial" w:cs="Arial"/>
          <w:sz w:val="24"/>
          <w:szCs w:val="24"/>
        </w:rPr>
        <w:t>for ensuring that the investigation committee: (1) uses diligent efforts to conduct an investigation</w:t>
      </w:r>
      <w:r w:rsidRPr="009944F7">
        <w:rPr>
          <w:rFonts w:ascii="Arial" w:hAnsi="Arial" w:cs="Arial"/>
          <w:spacing w:val="-10"/>
          <w:sz w:val="24"/>
          <w:szCs w:val="24"/>
        </w:rPr>
        <w:t xml:space="preserve"> </w:t>
      </w:r>
      <w:r w:rsidRPr="009944F7">
        <w:rPr>
          <w:rFonts w:ascii="Arial" w:hAnsi="Arial" w:cs="Arial"/>
          <w:sz w:val="24"/>
          <w:szCs w:val="24"/>
        </w:rPr>
        <w:t>that</w:t>
      </w:r>
      <w:r w:rsidRPr="009944F7">
        <w:rPr>
          <w:rFonts w:ascii="Arial" w:hAnsi="Arial" w:cs="Arial"/>
          <w:spacing w:val="-10"/>
          <w:sz w:val="24"/>
          <w:szCs w:val="24"/>
        </w:rPr>
        <w:t xml:space="preserve"> </w:t>
      </w:r>
      <w:r w:rsidRPr="009944F7">
        <w:rPr>
          <w:rFonts w:ascii="Arial" w:hAnsi="Arial" w:cs="Arial"/>
          <w:sz w:val="24"/>
          <w:szCs w:val="24"/>
        </w:rPr>
        <w:t>includes</w:t>
      </w:r>
      <w:r w:rsidRPr="009944F7">
        <w:rPr>
          <w:rFonts w:ascii="Arial" w:hAnsi="Arial" w:cs="Arial"/>
          <w:spacing w:val="-11"/>
          <w:sz w:val="24"/>
          <w:szCs w:val="24"/>
        </w:rPr>
        <w:t xml:space="preserve"> </w:t>
      </w:r>
      <w:r w:rsidRPr="009944F7">
        <w:rPr>
          <w:rFonts w:ascii="Arial" w:hAnsi="Arial" w:cs="Arial"/>
          <w:sz w:val="24"/>
          <w:szCs w:val="24"/>
        </w:rPr>
        <w:t>an</w:t>
      </w:r>
      <w:r w:rsidRPr="009944F7">
        <w:rPr>
          <w:rFonts w:ascii="Arial" w:hAnsi="Arial" w:cs="Arial"/>
          <w:spacing w:val="-11"/>
          <w:sz w:val="24"/>
          <w:szCs w:val="24"/>
        </w:rPr>
        <w:t xml:space="preserve"> </w:t>
      </w:r>
      <w:r w:rsidRPr="009944F7">
        <w:rPr>
          <w:rFonts w:ascii="Arial" w:hAnsi="Arial" w:cs="Arial"/>
          <w:sz w:val="24"/>
          <w:szCs w:val="24"/>
        </w:rPr>
        <w:t>examination</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4"/>
          <w:sz w:val="24"/>
          <w:szCs w:val="24"/>
        </w:rPr>
        <w:t xml:space="preserve"> </w:t>
      </w:r>
      <w:r w:rsidRPr="009944F7">
        <w:rPr>
          <w:rFonts w:ascii="Arial" w:hAnsi="Arial" w:cs="Arial"/>
          <w:sz w:val="24"/>
          <w:szCs w:val="24"/>
        </w:rPr>
        <w:t>all</w:t>
      </w:r>
      <w:r w:rsidRPr="009944F7">
        <w:rPr>
          <w:rFonts w:ascii="Arial" w:hAnsi="Arial" w:cs="Arial"/>
          <w:spacing w:val="-10"/>
          <w:sz w:val="24"/>
          <w:szCs w:val="24"/>
        </w:rPr>
        <w:t xml:space="preserve"> </w:t>
      </w:r>
      <w:r w:rsidRPr="009944F7">
        <w:rPr>
          <w:rFonts w:ascii="Arial" w:hAnsi="Arial" w:cs="Arial"/>
          <w:sz w:val="24"/>
          <w:szCs w:val="24"/>
        </w:rPr>
        <w:t>research</w:t>
      </w:r>
      <w:r w:rsidRPr="009944F7">
        <w:rPr>
          <w:rFonts w:ascii="Arial" w:hAnsi="Arial" w:cs="Arial"/>
          <w:spacing w:val="-6"/>
          <w:sz w:val="24"/>
          <w:szCs w:val="24"/>
        </w:rPr>
        <w:t xml:space="preserve"> </w:t>
      </w:r>
      <w:r w:rsidRPr="009944F7">
        <w:rPr>
          <w:rFonts w:ascii="Arial" w:hAnsi="Arial" w:cs="Arial"/>
          <w:sz w:val="24"/>
          <w:szCs w:val="24"/>
        </w:rPr>
        <w:t>records</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evidence</w:t>
      </w:r>
      <w:r w:rsidRPr="009944F7">
        <w:rPr>
          <w:rFonts w:ascii="Arial" w:hAnsi="Arial" w:cs="Arial"/>
          <w:spacing w:val="-12"/>
          <w:sz w:val="24"/>
          <w:szCs w:val="24"/>
        </w:rPr>
        <w:t xml:space="preserve"> </w:t>
      </w:r>
      <w:r w:rsidRPr="009944F7">
        <w:rPr>
          <w:rFonts w:ascii="Arial" w:hAnsi="Arial" w:cs="Arial"/>
          <w:sz w:val="24"/>
          <w:szCs w:val="24"/>
        </w:rPr>
        <w:t>relevant</w:t>
      </w:r>
      <w:r w:rsidRPr="009944F7">
        <w:rPr>
          <w:rFonts w:ascii="Arial" w:hAnsi="Arial" w:cs="Arial"/>
          <w:spacing w:val="-10"/>
          <w:sz w:val="24"/>
          <w:szCs w:val="24"/>
        </w:rPr>
        <w:t xml:space="preserve"> </w:t>
      </w:r>
      <w:r w:rsidRPr="009944F7">
        <w:rPr>
          <w:rFonts w:ascii="Arial" w:hAnsi="Arial" w:cs="Arial"/>
          <w:sz w:val="24"/>
          <w:szCs w:val="24"/>
        </w:rPr>
        <w:t xml:space="preserve">to reaching a decision on the merits of the allegations and that is otherwise thorough and sufficiently documented; (2) takes reasonable steps to ensure an impartial and unbiased investigation to the maximum extent practical; (3) interviews each </w:t>
      </w:r>
      <w:r w:rsidRPr="009944F7">
        <w:rPr>
          <w:rFonts w:ascii="Arial" w:hAnsi="Arial" w:cs="Arial"/>
          <w:sz w:val="24"/>
          <w:szCs w:val="24"/>
        </w:rPr>
        <w:lastRenderedPageBreak/>
        <w:t>respondent, complainant, and any other available person who has been reasonably identified as having information regarding any relevant aspects of the investigation, including witnesses identified by the respondent, and records or transcribes each interview, provides the recording or transcript to the interviewee for correction, and includes the recording or transcript in the record of the research misconduct proceeding; and (4)</w:t>
      </w:r>
      <w:r w:rsidR="00B142A5" w:rsidRPr="009944F7">
        <w:rPr>
          <w:rFonts w:ascii="Arial" w:hAnsi="Arial" w:cs="Arial"/>
          <w:sz w:val="24"/>
          <w:szCs w:val="24"/>
        </w:rPr>
        <w:t xml:space="preserve"> </w:t>
      </w:r>
      <w:r w:rsidRPr="009944F7">
        <w:rPr>
          <w:rFonts w:ascii="Arial" w:hAnsi="Arial" w:cs="Arial"/>
          <w:sz w:val="24"/>
          <w:szCs w:val="24"/>
        </w:rPr>
        <w:t>pursues</w:t>
      </w:r>
      <w:r w:rsidRPr="009944F7">
        <w:rPr>
          <w:rFonts w:ascii="Arial" w:hAnsi="Arial" w:cs="Arial"/>
          <w:spacing w:val="-4"/>
          <w:sz w:val="24"/>
          <w:szCs w:val="24"/>
        </w:rPr>
        <w:t xml:space="preserve"> </w:t>
      </w:r>
      <w:r w:rsidRPr="009944F7">
        <w:rPr>
          <w:rFonts w:ascii="Arial" w:hAnsi="Arial" w:cs="Arial"/>
          <w:sz w:val="24"/>
          <w:szCs w:val="24"/>
        </w:rPr>
        <w:t>diligently</w:t>
      </w:r>
      <w:r w:rsidRPr="009944F7">
        <w:rPr>
          <w:rFonts w:ascii="Arial" w:hAnsi="Arial" w:cs="Arial"/>
          <w:spacing w:val="-4"/>
          <w:sz w:val="24"/>
          <w:szCs w:val="24"/>
        </w:rPr>
        <w:t xml:space="preserve"> </w:t>
      </w:r>
      <w:r w:rsidRPr="009944F7">
        <w:rPr>
          <w:rFonts w:ascii="Arial" w:hAnsi="Arial" w:cs="Arial"/>
          <w:sz w:val="24"/>
          <w:szCs w:val="24"/>
        </w:rPr>
        <w:t>all</w:t>
      </w:r>
      <w:r w:rsidRPr="009944F7">
        <w:rPr>
          <w:rFonts w:ascii="Arial" w:hAnsi="Arial" w:cs="Arial"/>
          <w:spacing w:val="-4"/>
          <w:sz w:val="24"/>
          <w:szCs w:val="24"/>
        </w:rPr>
        <w:t xml:space="preserve"> </w:t>
      </w:r>
      <w:r w:rsidRPr="009944F7">
        <w:rPr>
          <w:rFonts w:ascii="Arial" w:hAnsi="Arial" w:cs="Arial"/>
          <w:sz w:val="24"/>
          <w:szCs w:val="24"/>
        </w:rPr>
        <w:t>significant</w:t>
      </w:r>
      <w:r w:rsidRPr="009944F7">
        <w:rPr>
          <w:rFonts w:ascii="Arial" w:hAnsi="Arial" w:cs="Arial"/>
          <w:spacing w:val="-4"/>
          <w:sz w:val="24"/>
          <w:szCs w:val="24"/>
        </w:rPr>
        <w:t xml:space="preserve"> </w:t>
      </w:r>
      <w:r w:rsidRPr="009944F7">
        <w:rPr>
          <w:rFonts w:ascii="Arial" w:hAnsi="Arial" w:cs="Arial"/>
          <w:sz w:val="24"/>
          <w:szCs w:val="24"/>
        </w:rPr>
        <w:t>issues</w:t>
      </w:r>
      <w:r w:rsidRPr="009944F7">
        <w:rPr>
          <w:rFonts w:ascii="Arial" w:hAnsi="Arial" w:cs="Arial"/>
          <w:spacing w:val="-4"/>
          <w:sz w:val="24"/>
          <w:szCs w:val="24"/>
        </w:rPr>
        <w:t xml:space="preserve"> </w:t>
      </w:r>
      <w:r w:rsidRPr="009944F7">
        <w:rPr>
          <w:rFonts w:ascii="Arial" w:hAnsi="Arial" w:cs="Arial"/>
          <w:sz w:val="24"/>
          <w:szCs w:val="24"/>
        </w:rPr>
        <w:t>and</w:t>
      </w:r>
      <w:r w:rsidRPr="009944F7">
        <w:rPr>
          <w:rFonts w:ascii="Arial" w:hAnsi="Arial" w:cs="Arial"/>
          <w:spacing w:val="-4"/>
          <w:sz w:val="24"/>
          <w:szCs w:val="24"/>
        </w:rPr>
        <w:t xml:space="preserve"> </w:t>
      </w:r>
      <w:r w:rsidRPr="009944F7">
        <w:rPr>
          <w:rFonts w:ascii="Arial" w:hAnsi="Arial" w:cs="Arial"/>
          <w:sz w:val="24"/>
          <w:szCs w:val="24"/>
        </w:rPr>
        <w:t>leads</w:t>
      </w:r>
      <w:r w:rsidRPr="009944F7">
        <w:rPr>
          <w:rFonts w:ascii="Arial" w:hAnsi="Arial" w:cs="Arial"/>
          <w:spacing w:val="-2"/>
          <w:sz w:val="24"/>
          <w:szCs w:val="24"/>
        </w:rPr>
        <w:t xml:space="preserve"> </w:t>
      </w:r>
      <w:r w:rsidRPr="009944F7">
        <w:rPr>
          <w:rFonts w:ascii="Arial" w:hAnsi="Arial" w:cs="Arial"/>
          <w:sz w:val="24"/>
          <w:szCs w:val="24"/>
        </w:rPr>
        <w:t>discovered</w:t>
      </w:r>
      <w:r w:rsidRPr="009944F7">
        <w:rPr>
          <w:rFonts w:ascii="Arial" w:hAnsi="Arial" w:cs="Arial"/>
          <w:spacing w:val="-4"/>
          <w:sz w:val="24"/>
          <w:szCs w:val="24"/>
        </w:rPr>
        <w:t xml:space="preserve"> </w:t>
      </w:r>
      <w:r w:rsidRPr="009944F7">
        <w:rPr>
          <w:rFonts w:ascii="Arial" w:hAnsi="Arial" w:cs="Arial"/>
          <w:sz w:val="24"/>
          <w:szCs w:val="24"/>
        </w:rPr>
        <w:t>that</w:t>
      </w:r>
      <w:r w:rsidRPr="009944F7">
        <w:rPr>
          <w:rFonts w:ascii="Arial" w:hAnsi="Arial" w:cs="Arial"/>
          <w:spacing w:val="-2"/>
          <w:sz w:val="24"/>
          <w:szCs w:val="24"/>
        </w:rPr>
        <w:t xml:space="preserve"> </w:t>
      </w:r>
      <w:r w:rsidRPr="009944F7">
        <w:rPr>
          <w:rFonts w:ascii="Arial" w:hAnsi="Arial" w:cs="Arial"/>
          <w:sz w:val="24"/>
          <w:szCs w:val="24"/>
        </w:rPr>
        <w:t>are</w:t>
      </w:r>
      <w:r w:rsidRPr="009944F7">
        <w:rPr>
          <w:rFonts w:ascii="Arial" w:hAnsi="Arial" w:cs="Arial"/>
          <w:spacing w:val="-6"/>
          <w:sz w:val="24"/>
          <w:szCs w:val="24"/>
        </w:rPr>
        <w:t xml:space="preserve"> </w:t>
      </w:r>
      <w:r w:rsidRPr="009944F7">
        <w:rPr>
          <w:rFonts w:ascii="Arial" w:hAnsi="Arial" w:cs="Arial"/>
          <w:sz w:val="24"/>
          <w:szCs w:val="24"/>
        </w:rPr>
        <w:t>determined</w:t>
      </w:r>
      <w:r w:rsidRPr="009944F7">
        <w:rPr>
          <w:rFonts w:ascii="Arial" w:hAnsi="Arial" w:cs="Arial"/>
          <w:spacing w:val="-4"/>
          <w:sz w:val="24"/>
          <w:szCs w:val="24"/>
        </w:rPr>
        <w:t xml:space="preserve"> </w:t>
      </w:r>
      <w:r w:rsidRPr="009944F7">
        <w:rPr>
          <w:rFonts w:ascii="Arial" w:hAnsi="Arial" w:cs="Arial"/>
          <w:sz w:val="24"/>
          <w:szCs w:val="24"/>
        </w:rPr>
        <w:t>relevant to the investigation, including any evidence of any additional instances of possible research misconduct, and continues the investigation to completion.</w:t>
      </w:r>
    </w:p>
    <w:p w14:paraId="1B9A473A" w14:textId="23623761" w:rsidR="00AC089C" w:rsidRPr="0035491B" w:rsidRDefault="00CF5234" w:rsidP="000954AF">
      <w:pPr>
        <w:pStyle w:val="ListParagraph"/>
        <w:numPr>
          <w:ilvl w:val="1"/>
          <w:numId w:val="1"/>
        </w:numPr>
        <w:tabs>
          <w:tab w:val="left" w:pos="1439"/>
        </w:tabs>
        <w:spacing w:after="240" w:line="276" w:lineRule="auto"/>
        <w:ind w:left="1081" w:right="561"/>
        <w:rPr>
          <w:rFonts w:ascii="Arial" w:hAnsi="Arial" w:cs="Arial"/>
          <w:sz w:val="24"/>
          <w:szCs w:val="24"/>
        </w:rPr>
      </w:pPr>
      <w:r w:rsidRPr="009944F7">
        <w:rPr>
          <w:rFonts w:ascii="Arial" w:hAnsi="Arial" w:cs="Arial"/>
          <w:sz w:val="24"/>
          <w:szCs w:val="24"/>
        </w:rPr>
        <w:t>Upon determining that the investigation cannot be completed within 180 days of its initiation (including providing the</w:t>
      </w:r>
      <w:r w:rsidRPr="009944F7">
        <w:rPr>
          <w:rFonts w:ascii="Arial" w:hAnsi="Arial" w:cs="Arial"/>
          <w:spacing w:val="-1"/>
          <w:sz w:val="24"/>
          <w:szCs w:val="24"/>
        </w:rPr>
        <w:t xml:space="preserve"> </w:t>
      </w:r>
      <w:r w:rsidRPr="009944F7">
        <w:rPr>
          <w:rFonts w:ascii="Arial" w:hAnsi="Arial" w:cs="Arial"/>
          <w:sz w:val="24"/>
          <w:szCs w:val="24"/>
        </w:rPr>
        <w:t>draft report for comment and sending the</w:t>
      </w:r>
      <w:r w:rsidRPr="009944F7">
        <w:rPr>
          <w:rFonts w:ascii="Arial" w:hAnsi="Arial" w:cs="Arial"/>
          <w:spacing w:val="-1"/>
          <w:sz w:val="24"/>
          <w:szCs w:val="24"/>
        </w:rPr>
        <w:t xml:space="preserve"> </w:t>
      </w:r>
      <w:r w:rsidRPr="009944F7">
        <w:rPr>
          <w:rFonts w:ascii="Arial" w:hAnsi="Arial" w:cs="Arial"/>
          <w:sz w:val="24"/>
          <w:szCs w:val="24"/>
        </w:rPr>
        <w:t>final report with</w:t>
      </w:r>
      <w:r w:rsidRPr="009944F7">
        <w:rPr>
          <w:rFonts w:ascii="Arial" w:hAnsi="Arial" w:cs="Arial"/>
          <w:spacing w:val="-9"/>
          <w:sz w:val="24"/>
          <w:szCs w:val="24"/>
        </w:rPr>
        <w:t xml:space="preserve"> </w:t>
      </w:r>
      <w:r w:rsidRPr="009944F7">
        <w:rPr>
          <w:rFonts w:ascii="Arial" w:hAnsi="Arial" w:cs="Arial"/>
          <w:sz w:val="24"/>
          <w:szCs w:val="24"/>
        </w:rPr>
        <w:t>any</w:t>
      </w:r>
      <w:r w:rsidRPr="009944F7">
        <w:rPr>
          <w:rFonts w:ascii="Arial" w:hAnsi="Arial" w:cs="Arial"/>
          <w:spacing w:val="-10"/>
          <w:sz w:val="24"/>
          <w:szCs w:val="24"/>
        </w:rPr>
        <w:t xml:space="preserve"> </w:t>
      </w:r>
      <w:r w:rsidRPr="009944F7">
        <w:rPr>
          <w:rFonts w:ascii="Arial" w:hAnsi="Arial" w:cs="Arial"/>
          <w:sz w:val="24"/>
          <w:szCs w:val="24"/>
        </w:rPr>
        <w:t>comments</w:t>
      </w:r>
      <w:r w:rsidRPr="009944F7">
        <w:rPr>
          <w:rFonts w:ascii="Arial" w:hAnsi="Arial" w:cs="Arial"/>
          <w:spacing w:val="-7"/>
          <w:sz w:val="24"/>
          <w:szCs w:val="24"/>
        </w:rPr>
        <w:t xml:space="preserve"> </w:t>
      </w:r>
      <w:r w:rsidRPr="009944F7">
        <w:rPr>
          <w:rFonts w:ascii="Arial" w:hAnsi="Arial" w:cs="Arial"/>
          <w:sz w:val="24"/>
          <w:szCs w:val="24"/>
        </w:rPr>
        <w:t>to</w:t>
      </w:r>
      <w:r w:rsidRPr="009944F7">
        <w:rPr>
          <w:rFonts w:ascii="Arial" w:hAnsi="Arial" w:cs="Arial"/>
          <w:spacing w:val="-7"/>
          <w:sz w:val="24"/>
          <w:szCs w:val="24"/>
        </w:rPr>
        <w:t xml:space="preserve"> </w:t>
      </w:r>
      <w:r w:rsidRPr="009944F7">
        <w:rPr>
          <w:rFonts w:ascii="Arial" w:hAnsi="Arial" w:cs="Arial"/>
          <w:sz w:val="24"/>
          <w:szCs w:val="24"/>
        </w:rPr>
        <w:t>ORI),</w:t>
      </w:r>
      <w:r w:rsidRPr="009944F7">
        <w:rPr>
          <w:rFonts w:ascii="Arial" w:hAnsi="Arial" w:cs="Arial"/>
          <w:spacing w:val="-7"/>
          <w:sz w:val="24"/>
          <w:szCs w:val="24"/>
        </w:rPr>
        <w:t xml:space="preserve"> </w:t>
      </w:r>
      <w:r w:rsidRPr="009944F7">
        <w:rPr>
          <w:rFonts w:ascii="Arial" w:hAnsi="Arial" w:cs="Arial"/>
          <w:sz w:val="24"/>
          <w:szCs w:val="24"/>
        </w:rPr>
        <w:t>submitting</w:t>
      </w:r>
      <w:r w:rsidRPr="009944F7">
        <w:rPr>
          <w:rFonts w:ascii="Arial" w:hAnsi="Arial" w:cs="Arial"/>
          <w:spacing w:val="-7"/>
          <w:sz w:val="24"/>
          <w:szCs w:val="24"/>
        </w:rPr>
        <w:t xml:space="preserve"> </w:t>
      </w:r>
      <w:r w:rsidRPr="009944F7">
        <w:rPr>
          <w:rFonts w:ascii="Arial" w:hAnsi="Arial" w:cs="Arial"/>
          <w:sz w:val="24"/>
          <w:szCs w:val="24"/>
        </w:rPr>
        <w:t>a</w:t>
      </w:r>
      <w:r w:rsidRPr="009944F7">
        <w:rPr>
          <w:rFonts w:ascii="Arial" w:hAnsi="Arial" w:cs="Arial"/>
          <w:spacing w:val="-13"/>
          <w:sz w:val="24"/>
          <w:szCs w:val="24"/>
        </w:rPr>
        <w:t xml:space="preserve"> </w:t>
      </w:r>
      <w:r w:rsidRPr="009944F7">
        <w:rPr>
          <w:rFonts w:ascii="Arial" w:hAnsi="Arial" w:cs="Arial"/>
          <w:sz w:val="24"/>
          <w:szCs w:val="24"/>
        </w:rPr>
        <w:t>request</w:t>
      </w:r>
      <w:r w:rsidRPr="009944F7">
        <w:rPr>
          <w:rFonts w:ascii="Arial" w:hAnsi="Arial" w:cs="Arial"/>
          <w:spacing w:val="-2"/>
          <w:sz w:val="24"/>
          <w:szCs w:val="24"/>
        </w:rPr>
        <w:t xml:space="preserve"> </w:t>
      </w:r>
      <w:r w:rsidRPr="009944F7">
        <w:rPr>
          <w:rFonts w:ascii="Arial" w:hAnsi="Arial" w:cs="Arial"/>
          <w:sz w:val="24"/>
          <w:szCs w:val="24"/>
        </w:rPr>
        <w:t>to</w:t>
      </w:r>
      <w:r w:rsidRPr="009944F7">
        <w:rPr>
          <w:rFonts w:ascii="Arial" w:hAnsi="Arial" w:cs="Arial"/>
          <w:spacing w:val="-10"/>
          <w:sz w:val="24"/>
          <w:szCs w:val="24"/>
        </w:rPr>
        <w:t xml:space="preserve"> </w:t>
      </w:r>
      <w:r w:rsidRPr="009944F7">
        <w:rPr>
          <w:rFonts w:ascii="Arial" w:hAnsi="Arial" w:cs="Arial"/>
          <w:sz w:val="24"/>
          <w:szCs w:val="24"/>
        </w:rPr>
        <w:t>ORI</w:t>
      </w:r>
      <w:r w:rsidRPr="009944F7">
        <w:rPr>
          <w:rFonts w:ascii="Arial" w:hAnsi="Arial" w:cs="Arial"/>
          <w:spacing w:val="-16"/>
          <w:sz w:val="24"/>
          <w:szCs w:val="24"/>
        </w:rPr>
        <w:t xml:space="preserve"> </w:t>
      </w:r>
      <w:r w:rsidRPr="009944F7">
        <w:rPr>
          <w:rFonts w:ascii="Arial" w:hAnsi="Arial" w:cs="Arial"/>
          <w:sz w:val="24"/>
          <w:szCs w:val="24"/>
        </w:rPr>
        <w:t>for</w:t>
      </w:r>
      <w:r w:rsidRPr="009944F7">
        <w:rPr>
          <w:rFonts w:ascii="Arial" w:hAnsi="Arial" w:cs="Arial"/>
          <w:spacing w:val="-10"/>
          <w:sz w:val="24"/>
          <w:szCs w:val="24"/>
        </w:rPr>
        <w:t xml:space="preserve"> </w:t>
      </w:r>
      <w:r w:rsidRPr="009944F7">
        <w:rPr>
          <w:rFonts w:ascii="Arial" w:hAnsi="Arial" w:cs="Arial"/>
          <w:sz w:val="24"/>
          <w:szCs w:val="24"/>
        </w:rPr>
        <w:t>an</w:t>
      </w:r>
      <w:r w:rsidRPr="009944F7">
        <w:rPr>
          <w:rFonts w:ascii="Arial" w:hAnsi="Arial" w:cs="Arial"/>
          <w:spacing w:val="-7"/>
          <w:sz w:val="24"/>
          <w:szCs w:val="24"/>
        </w:rPr>
        <w:t xml:space="preserve"> </w:t>
      </w:r>
      <w:r w:rsidRPr="009944F7">
        <w:rPr>
          <w:rFonts w:ascii="Arial" w:hAnsi="Arial" w:cs="Arial"/>
          <w:sz w:val="24"/>
          <w:szCs w:val="24"/>
        </w:rPr>
        <w:t>extension</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180-day period that includes updates and a statement of the reasons for the extension.</w:t>
      </w:r>
      <w:r w:rsidRPr="009944F7">
        <w:rPr>
          <w:rFonts w:ascii="Arial" w:hAnsi="Arial" w:cs="Arial"/>
          <w:spacing w:val="40"/>
          <w:sz w:val="24"/>
          <w:szCs w:val="24"/>
        </w:rPr>
        <w:t xml:space="preserve"> </w:t>
      </w:r>
      <w:r w:rsidRPr="009944F7">
        <w:rPr>
          <w:rFonts w:ascii="Arial" w:hAnsi="Arial" w:cs="Arial"/>
          <w:sz w:val="24"/>
          <w:szCs w:val="24"/>
        </w:rPr>
        <w:t>If the extension is granted, the RIO will file periodic progress reports with ORI.</w:t>
      </w:r>
    </w:p>
    <w:p w14:paraId="1B9A473C" w14:textId="1BA985BD" w:rsidR="00AC089C" w:rsidRPr="0035491B" w:rsidRDefault="00CF5234" w:rsidP="000954AF">
      <w:pPr>
        <w:pStyle w:val="ListParagraph"/>
        <w:numPr>
          <w:ilvl w:val="1"/>
          <w:numId w:val="1"/>
        </w:numPr>
        <w:tabs>
          <w:tab w:val="left" w:pos="1439"/>
        </w:tabs>
        <w:spacing w:after="240" w:line="276" w:lineRule="auto"/>
        <w:ind w:left="1081" w:right="504"/>
        <w:rPr>
          <w:rFonts w:ascii="Arial" w:hAnsi="Arial" w:cs="Arial"/>
          <w:sz w:val="24"/>
          <w:szCs w:val="24"/>
        </w:rPr>
      </w:pPr>
      <w:r w:rsidRPr="009944F7">
        <w:rPr>
          <w:rFonts w:ascii="Arial" w:hAnsi="Arial" w:cs="Arial"/>
          <w:sz w:val="24"/>
          <w:szCs w:val="24"/>
        </w:rPr>
        <w:t>Assisting</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investigation</w:t>
      </w:r>
      <w:r w:rsidRPr="009944F7">
        <w:rPr>
          <w:rFonts w:ascii="Arial" w:hAnsi="Arial" w:cs="Arial"/>
          <w:spacing w:val="-4"/>
          <w:sz w:val="24"/>
          <w:szCs w:val="24"/>
        </w:rPr>
        <w:t xml:space="preserve"> </w:t>
      </w:r>
      <w:r w:rsidRPr="009944F7">
        <w:rPr>
          <w:rFonts w:ascii="Arial" w:hAnsi="Arial" w:cs="Arial"/>
          <w:sz w:val="24"/>
          <w:szCs w:val="24"/>
        </w:rPr>
        <w:t>committee</w:t>
      </w:r>
      <w:r w:rsidRPr="009944F7">
        <w:rPr>
          <w:rFonts w:ascii="Arial" w:hAnsi="Arial" w:cs="Arial"/>
          <w:spacing w:val="-8"/>
          <w:sz w:val="24"/>
          <w:szCs w:val="24"/>
        </w:rPr>
        <w:t xml:space="preserve"> </w:t>
      </w:r>
      <w:r w:rsidRPr="009944F7">
        <w:rPr>
          <w:rFonts w:ascii="Arial" w:hAnsi="Arial" w:cs="Arial"/>
          <w:sz w:val="24"/>
          <w:szCs w:val="24"/>
        </w:rPr>
        <w:t>in</w:t>
      </w:r>
      <w:r w:rsidRPr="009944F7">
        <w:rPr>
          <w:rFonts w:ascii="Arial" w:hAnsi="Arial" w:cs="Arial"/>
          <w:spacing w:val="-4"/>
          <w:sz w:val="24"/>
          <w:szCs w:val="24"/>
        </w:rPr>
        <w:t xml:space="preserve"> </w:t>
      </w:r>
      <w:r w:rsidRPr="009944F7">
        <w:rPr>
          <w:rFonts w:ascii="Arial" w:hAnsi="Arial" w:cs="Arial"/>
          <w:sz w:val="24"/>
          <w:szCs w:val="24"/>
        </w:rPr>
        <w:t>preparing</w:t>
      </w:r>
      <w:r w:rsidRPr="009944F7">
        <w:rPr>
          <w:rFonts w:ascii="Arial" w:hAnsi="Arial" w:cs="Arial"/>
          <w:spacing w:val="-2"/>
          <w:sz w:val="24"/>
          <w:szCs w:val="24"/>
        </w:rPr>
        <w:t xml:space="preserve"> </w:t>
      </w:r>
      <w:r w:rsidRPr="009944F7">
        <w:rPr>
          <w:rFonts w:ascii="Arial" w:hAnsi="Arial" w:cs="Arial"/>
          <w:sz w:val="24"/>
          <w:szCs w:val="24"/>
        </w:rPr>
        <w:t>a</w:t>
      </w:r>
      <w:r w:rsidRPr="009944F7">
        <w:rPr>
          <w:rFonts w:ascii="Arial" w:hAnsi="Arial" w:cs="Arial"/>
          <w:spacing w:val="-5"/>
          <w:sz w:val="24"/>
          <w:szCs w:val="24"/>
        </w:rPr>
        <w:t xml:space="preserve"> </w:t>
      </w:r>
      <w:r w:rsidRPr="009944F7">
        <w:rPr>
          <w:rFonts w:ascii="Arial" w:hAnsi="Arial" w:cs="Arial"/>
          <w:sz w:val="24"/>
          <w:szCs w:val="24"/>
        </w:rPr>
        <w:t>draft</w:t>
      </w:r>
      <w:r w:rsidRPr="009944F7">
        <w:rPr>
          <w:rFonts w:ascii="Arial" w:hAnsi="Arial" w:cs="Arial"/>
          <w:spacing w:val="-4"/>
          <w:sz w:val="24"/>
          <w:szCs w:val="24"/>
        </w:rPr>
        <w:t xml:space="preserve"> </w:t>
      </w:r>
      <w:r w:rsidRPr="009944F7">
        <w:rPr>
          <w:rFonts w:ascii="Arial" w:hAnsi="Arial" w:cs="Arial"/>
          <w:sz w:val="24"/>
          <w:szCs w:val="24"/>
        </w:rPr>
        <w:t>investigation</w:t>
      </w:r>
      <w:r w:rsidRPr="009944F7">
        <w:rPr>
          <w:rFonts w:ascii="Arial" w:hAnsi="Arial" w:cs="Arial"/>
          <w:spacing w:val="-4"/>
          <w:sz w:val="24"/>
          <w:szCs w:val="24"/>
        </w:rPr>
        <w:t xml:space="preserve"> </w:t>
      </w:r>
      <w:r w:rsidRPr="009944F7">
        <w:rPr>
          <w:rFonts w:ascii="Arial" w:hAnsi="Arial" w:cs="Arial"/>
          <w:sz w:val="24"/>
          <w:szCs w:val="24"/>
        </w:rPr>
        <w:t>report</w:t>
      </w:r>
      <w:r w:rsidRPr="009944F7">
        <w:rPr>
          <w:rFonts w:ascii="Arial" w:hAnsi="Arial" w:cs="Arial"/>
          <w:spacing w:val="-4"/>
          <w:sz w:val="24"/>
          <w:szCs w:val="24"/>
        </w:rPr>
        <w:t xml:space="preserve"> </w:t>
      </w:r>
      <w:r w:rsidRPr="009944F7">
        <w:rPr>
          <w:rFonts w:ascii="Arial" w:hAnsi="Arial" w:cs="Arial"/>
          <w:sz w:val="24"/>
          <w:szCs w:val="24"/>
        </w:rPr>
        <w:t>that</w:t>
      </w:r>
      <w:r w:rsidRPr="009944F7">
        <w:rPr>
          <w:rFonts w:ascii="Arial" w:hAnsi="Arial" w:cs="Arial"/>
          <w:spacing w:val="-4"/>
          <w:sz w:val="24"/>
          <w:szCs w:val="24"/>
        </w:rPr>
        <w:t xml:space="preserve"> </w:t>
      </w:r>
      <w:r w:rsidRPr="009944F7">
        <w:rPr>
          <w:rFonts w:ascii="Arial" w:hAnsi="Arial" w:cs="Arial"/>
          <w:sz w:val="24"/>
          <w:szCs w:val="24"/>
        </w:rPr>
        <w:t>meets the</w:t>
      </w:r>
      <w:r w:rsidRPr="009944F7">
        <w:rPr>
          <w:rFonts w:ascii="Arial" w:hAnsi="Arial" w:cs="Arial"/>
          <w:spacing w:val="-13"/>
          <w:sz w:val="24"/>
          <w:szCs w:val="24"/>
        </w:rPr>
        <w:t xml:space="preserve"> </w:t>
      </w:r>
      <w:r w:rsidRPr="009944F7">
        <w:rPr>
          <w:rFonts w:ascii="Arial" w:hAnsi="Arial" w:cs="Arial"/>
          <w:sz w:val="24"/>
          <w:szCs w:val="24"/>
        </w:rPr>
        <w:t>requirements</w:t>
      </w:r>
      <w:r w:rsidRPr="009944F7">
        <w:rPr>
          <w:rFonts w:ascii="Arial" w:hAnsi="Arial" w:cs="Arial"/>
          <w:spacing w:val="-9"/>
          <w:sz w:val="24"/>
          <w:szCs w:val="24"/>
        </w:rPr>
        <w:t xml:space="preserve"> </w:t>
      </w:r>
      <w:r w:rsidRPr="009944F7">
        <w:rPr>
          <w:rFonts w:ascii="Arial" w:hAnsi="Arial" w:cs="Arial"/>
          <w:sz w:val="24"/>
          <w:szCs w:val="24"/>
        </w:rPr>
        <w:t>of</w:t>
      </w:r>
      <w:r w:rsidRPr="009944F7">
        <w:rPr>
          <w:rFonts w:ascii="Arial" w:hAnsi="Arial" w:cs="Arial"/>
          <w:spacing w:val="-10"/>
          <w:sz w:val="24"/>
          <w:szCs w:val="24"/>
        </w:rPr>
        <w:t xml:space="preserve"> </w:t>
      </w:r>
      <w:r w:rsidRPr="009944F7">
        <w:rPr>
          <w:rFonts w:ascii="Arial" w:hAnsi="Arial" w:cs="Arial"/>
          <w:sz w:val="24"/>
          <w:szCs w:val="24"/>
        </w:rPr>
        <w:t>42</w:t>
      </w:r>
      <w:r w:rsidRPr="009944F7">
        <w:rPr>
          <w:rFonts w:ascii="Arial" w:hAnsi="Arial" w:cs="Arial"/>
          <w:spacing w:val="-10"/>
          <w:sz w:val="24"/>
          <w:szCs w:val="24"/>
        </w:rPr>
        <w:t xml:space="preserve"> </w:t>
      </w:r>
      <w:r w:rsidRPr="009944F7">
        <w:rPr>
          <w:rFonts w:ascii="Arial" w:hAnsi="Arial" w:cs="Arial"/>
          <w:sz w:val="24"/>
          <w:szCs w:val="24"/>
        </w:rPr>
        <w:t>CFR</w:t>
      </w:r>
      <w:r w:rsidRPr="009944F7">
        <w:rPr>
          <w:rFonts w:ascii="Arial" w:hAnsi="Arial" w:cs="Arial"/>
          <w:spacing w:val="-9"/>
          <w:sz w:val="24"/>
          <w:szCs w:val="24"/>
        </w:rPr>
        <w:t xml:space="preserve"> </w:t>
      </w:r>
      <w:r w:rsidRPr="009944F7">
        <w:rPr>
          <w:rFonts w:ascii="Arial" w:hAnsi="Arial" w:cs="Arial"/>
          <w:sz w:val="24"/>
          <w:szCs w:val="24"/>
        </w:rPr>
        <w:t>Part</w:t>
      </w:r>
      <w:r w:rsidRPr="009944F7">
        <w:rPr>
          <w:rFonts w:ascii="Arial" w:hAnsi="Arial" w:cs="Arial"/>
          <w:spacing w:val="-9"/>
          <w:sz w:val="24"/>
          <w:szCs w:val="24"/>
        </w:rPr>
        <w:t xml:space="preserve"> </w:t>
      </w:r>
      <w:r w:rsidRPr="009944F7">
        <w:rPr>
          <w:rFonts w:ascii="Arial" w:hAnsi="Arial" w:cs="Arial"/>
          <w:sz w:val="24"/>
          <w:szCs w:val="24"/>
        </w:rPr>
        <w:t>93</w:t>
      </w:r>
      <w:r w:rsidRPr="009944F7">
        <w:rPr>
          <w:rFonts w:ascii="Arial" w:hAnsi="Arial" w:cs="Arial"/>
          <w:spacing w:val="-10"/>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institution’s</w:t>
      </w:r>
      <w:r w:rsidRPr="009944F7">
        <w:rPr>
          <w:rFonts w:ascii="Arial" w:hAnsi="Arial" w:cs="Arial"/>
          <w:spacing w:val="-9"/>
          <w:sz w:val="24"/>
          <w:szCs w:val="24"/>
        </w:rPr>
        <w:t xml:space="preserve"> </w:t>
      </w:r>
      <w:r w:rsidRPr="009944F7">
        <w:rPr>
          <w:rFonts w:ascii="Arial" w:hAnsi="Arial" w:cs="Arial"/>
          <w:sz w:val="24"/>
          <w:szCs w:val="24"/>
        </w:rPr>
        <w:t>policies</w:t>
      </w:r>
      <w:r w:rsidRPr="009944F7">
        <w:rPr>
          <w:rFonts w:ascii="Arial" w:hAnsi="Arial" w:cs="Arial"/>
          <w:spacing w:val="-9"/>
          <w:sz w:val="24"/>
          <w:szCs w:val="24"/>
        </w:rPr>
        <w:t xml:space="preserve"> </w:t>
      </w:r>
      <w:r w:rsidRPr="009944F7">
        <w:rPr>
          <w:rFonts w:ascii="Arial" w:hAnsi="Arial" w:cs="Arial"/>
          <w:sz w:val="24"/>
          <w:szCs w:val="24"/>
        </w:rPr>
        <w:t>and</w:t>
      </w:r>
      <w:r w:rsidRPr="009944F7">
        <w:rPr>
          <w:rFonts w:ascii="Arial" w:hAnsi="Arial" w:cs="Arial"/>
          <w:spacing w:val="-10"/>
          <w:sz w:val="24"/>
          <w:szCs w:val="24"/>
        </w:rPr>
        <w:t xml:space="preserve"> </w:t>
      </w:r>
      <w:r w:rsidRPr="009944F7">
        <w:rPr>
          <w:rFonts w:ascii="Arial" w:hAnsi="Arial" w:cs="Arial"/>
          <w:sz w:val="24"/>
          <w:szCs w:val="24"/>
        </w:rPr>
        <w:t>procedures,</w:t>
      </w:r>
      <w:r w:rsidRPr="009944F7">
        <w:rPr>
          <w:rFonts w:ascii="Arial" w:hAnsi="Arial" w:cs="Arial"/>
          <w:spacing w:val="-10"/>
          <w:sz w:val="24"/>
          <w:szCs w:val="24"/>
        </w:rPr>
        <w:t xml:space="preserve"> </w:t>
      </w:r>
      <w:r w:rsidRPr="009944F7">
        <w:rPr>
          <w:rFonts w:ascii="Arial" w:hAnsi="Arial" w:cs="Arial"/>
          <w:sz w:val="24"/>
          <w:szCs w:val="24"/>
        </w:rPr>
        <w:t>sending the</w:t>
      </w:r>
      <w:r w:rsidRPr="009944F7">
        <w:rPr>
          <w:rFonts w:ascii="Arial" w:hAnsi="Arial" w:cs="Arial"/>
          <w:spacing w:val="-2"/>
          <w:sz w:val="24"/>
          <w:szCs w:val="24"/>
        </w:rPr>
        <w:t xml:space="preserve"> </w:t>
      </w:r>
      <w:r w:rsidRPr="009944F7">
        <w:rPr>
          <w:rFonts w:ascii="Arial" w:hAnsi="Arial" w:cs="Arial"/>
          <w:sz w:val="24"/>
          <w:szCs w:val="24"/>
        </w:rPr>
        <w:t>respondent</w:t>
      </w:r>
      <w:r w:rsidRPr="009944F7">
        <w:rPr>
          <w:rFonts w:ascii="Arial" w:hAnsi="Arial" w:cs="Arial"/>
          <w:spacing w:val="-1"/>
          <w:sz w:val="24"/>
          <w:szCs w:val="24"/>
        </w:rPr>
        <w:t xml:space="preserve"> </w:t>
      </w:r>
      <w:r w:rsidRPr="009944F7">
        <w:rPr>
          <w:rFonts w:ascii="Arial" w:hAnsi="Arial" w:cs="Arial"/>
          <w:sz w:val="24"/>
          <w:szCs w:val="24"/>
        </w:rPr>
        <w:t>(and</w:t>
      </w:r>
      <w:r w:rsidRPr="009944F7">
        <w:rPr>
          <w:rFonts w:ascii="Arial" w:hAnsi="Arial" w:cs="Arial"/>
          <w:spacing w:val="-1"/>
          <w:sz w:val="24"/>
          <w:szCs w:val="24"/>
        </w:rPr>
        <w:t xml:space="preserve"> </w:t>
      </w:r>
      <w:r w:rsidRPr="009944F7">
        <w:rPr>
          <w:rFonts w:ascii="Arial" w:hAnsi="Arial" w:cs="Arial"/>
          <w:sz w:val="24"/>
          <w:szCs w:val="24"/>
        </w:rPr>
        <w:t>complainant</w:t>
      </w:r>
      <w:r w:rsidRPr="009944F7">
        <w:rPr>
          <w:rFonts w:ascii="Arial" w:hAnsi="Arial" w:cs="Arial"/>
          <w:spacing w:val="-1"/>
          <w:sz w:val="24"/>
          <w:szCs w:val="24"/>
        </w:rPr>
        <w:t xml:space="preserve"> </w:t>
      </w:r>
      <w:r w:rsidRPr="009944F7">
        <w:rPr>
          <w:rFonts w:ascii="Arial" w:hAnsi="Arial" w:cs="Arial"/>
          <w:sz w:val="24"/>
          <w:szCs w:val="24"/>
        </w:rPr>
        <w:t>at</w:t>
      </w:r>
      <w:r w:rsidRPr="009944F7">
        <w:rPr>
          <w:rFonts w:ascii="Arial" w:hAnsi="Arial" w:cs="Arial"/>
          <w:spacing w:val="-1"/>
          <w:sz w:val="24"/>
          <w:szCs w:val="24"/>
        </w:rPr>
        <w:t xml:space="preserve"> </w:t>
      </w:r>
      <w:r w:rsidRPr="009944F7">
        <w:rPr>
          <w:rFonts w:ascii="Arial" w:hAnsi="Arial" w:cs="Arial"/>
          <w:sz w:val="24"/>
          <w:szCs w:val="24"/>
        </w:rPr>
        <w:t>the</w:t>
      </w:r>
      <w:r w:rsidRPr="009944F7">
        <w:rPr>
          <w:rFonts w:ascii="Arial" w:hAnsi="Arial" w:cs="Arial"/>
          <w:spacing w:val="-2"/>
          <w:sz w:val="24"/>
          <w:szCs w:val="24"/>
        </w:rPr>
        <w:t xml:space="preserve"> </w:t>
      </w:r>
      <w:r w:rsidRPr="009944F7">
        <w:rPr>
          <w:rFonts w:ascii="Arial" w:hAnsi="Arial" w:cs="Arial"/>
          <w:sz w:val="24"/>
          <w:szCs w:val="24"/>
        </w:rPr>
        <w:t>institution’s</w:t>
      </w:r>
      <w:r w:rsidRPr="009944F7">
        <w:rPr>
          <w:rFonts w:ascii="Arial" w:hAnsi="Arial" w:cs="Arial"/>
          <w:spacing w:val="-1"/>
          <w:sz w:val="24"/>
          <w:szCs w:val="24"/>
        </w:rPr>
        <w:t xml:space="preserve"> </w:t>
      </w:r>
      <w:r w:rsidRPr="009944F7">
        <w:rPr>
          <w:rFonts w:ascii="Arial" w:hAnsi="Arial" w:cs="Arial"/>
          <w:sz w:val="24"/>
          <w:szCs w:val="24"/>
        </w:rPr>
        <w:t>option)</w:t>
      </w:r>
      <w:r w:rsidRPr="009944F7">
        <w:rPr>
          <w:rFonts w:ascii="Arial" w:hAnsi="Arial" w:cs="Arial"/>
          <w:spacing w:val="-2"/>
          <w:sz w:val="24"/>
          <w:szCs w:val="24"/>
        </w:rPr>
        <w:t xml:space="preserve"> </w:t>
      </w:r>
      <w:r w:rsidRPr="009944F7">
        <w:rPr>
          <w:rFonts w:ascii="Arial" w:hAnsi="Arial" w:cs="Arial"/>
          <w:sz w:val="24"/>
          <w:szCs w:val="24"/>
        </w:rPr>
        <w:t>a</w:t>
      </w:r>
      <w:r w:rsidRPr="009944F7">
        <w:rPr>
          <w:rFonts w:ascii="Arial" w:hAnsi="Arial" w:cs="Arial"/>
          <w:spacing w:val="-3"/>
          <w:sz w:val="24"/>
          <w:szCs w:val="24"/>
        </w:rPr>
        <w:t xml:space="preserve"> </w:t>
      </w:r>
      <w:r w:rsidRPr="009944F7">
        <w:rPr>
          <w:rFonts w:ascii="Arial" w:hAnsi="Arial" w:cs="Arial"/>
          <w:sz w:val="24"/>
          <w:szCs w:val="24"/>
        </w:rPr>
        <w:t>copy</w:t>
      </w:r>
      <w:r w:rsidRPr="009944F7">
        <w:rPr>
          <w:rFonts w:ascii="Arial" w:hAnsi="Arial" w:cs="Arial"/>
          <w:spacing w:val="-1"/>
          <w:sz w:val="24"/>
          <w:szCs w:val="24"/>
        </w:rPr>
        <w:t xml:space="preserve"> </w:t>
      </w:r>
      <w:r w:rsidRPr="009944F7">
        <w:rPr>
          <w:rFonts w:ascii="Arial" w:hAnsi="Arial" w:cs="Arial"/>
          <w:sz w:val="24"/>
          <w:szCs w:val="24"/>
        </w:rPr>
        <w:t>of</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2"/>
          <w:sz w:val="24"/>
          <w:szCs w:val="24"/>
        </w:rPr>
        <w:t xml:space="preserve"> </w:t>
      </w:r>
      <w:r w:rsidRPr="009944F7">
        <w:rPr>
          <w:rFonts w:ascii="Arial" w:hAnsi="Arial" w:cs="Arial"/>
          <w:sz w:val="24"/>
          <w:szCs w:val="24"/>
        </w:rPr>
        <w:t>draft</w:t>
      </w:r>
      <w:r w:rsidRPr="009944F7">
        <w:rPr>
          <w:rFonts w:ascii="Arial" w:hAnsi="Arial" w:cs="Arial"/>
          <w:spacing w:val="-1"/>
          <w:sz w:val="24"/>
          <w:szCs w:val="24"/>
        </w:rPr>
        <w:t xml:space="preserve"> </w:t>
      </w:r>
      <w:r w:rsidRPr="009944F7">
        <w:rPr>
          <w:rFonts w:ascii="Arial" w:hAnsi="Arial" w:cs="Arial"/>
          <w:sz w:val="24"/>
          <w:szCs w:val="24"/>
        </w:rPr>
        <w:t>report</w:t>
      </w:r>
      <w:r w:rsidRPr="009944F7">
        <w:rPr>
          <w:rFonts w:ascii="Arial" w:hAnsi="Arial" w:cs="Arial"/>
          <w:spacing w:val="-1"/>
          <w:sz w:val="24"/>
          <w:szCs w:val="24"/>
        </w:rPr>
        <w:t xml:space="preserve"> </w:t>
      </w:r>
      <w:r w:rsidRPr="009944F7">
        <w:rPr>
          <w:rFonts w:ascii="Arial" w:hAnsi="Arial" w:cs="Arial"/>
          <w:sz w:val="24"/>
          <w:szCs w:val="24"/>
        </w:rPr>
        <w:t>for his/her comment within 30 days of receipt, taking appropriate action to protect the confidentiality of the draft report, receiving any comments from the respondent (and complainant</w:t>
      </w:r>
      <w:r w:rsidRPr="009944F7">
        <w:rPr>
          <w:rFonts w:ascii="Arial" w:hAnsi="Arial" w:cs="Arial"/>
          <w:spacing w:val="-4"/>
          <w:sz w:val="24"/>
          <w:szCs w:val="24"/>
        </w:rPr>
        <w:t xml:space="preserve"> </w:t>
      </w:r>
      <w:r w:rsidRPr="009944F7">
        <w:rPr>
          <w:rFonts w:ascii="Arial" w:hAnsi="Arial" w:cs="Arial"/>
          <w:sz w:val="24"/>
          <w:szCs w:val="24"/>
        </w:rPr>
        <w:t>at</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5"/>
          <w:sz w:val="24"/>
          <w:szCs w:val="24"/>
        </w:rPr>
        <w:t xml:space="preserve"> </w:t>
      </w:r>
      <w:r w:rsidRPr="009944F7">
        <w:rPr>
          <w:rFonts w:ascii="Arial" w:hAnsi="Arial" w:cs="Arial"/>
          <w:sz w:val="24"/>
          <w:szCs w:val="24"/>
        </w:rPr>
        <w:t>institution’s</w:t>
      </w:r>
      <w:r w:rsidRPr="009944F7">
        <w:rPr>
          <w:rFonts w:ascii="Arial" w:hAnsi="Arial" w:cs="Arial"/>
          <w:spacing w:val="-4"/>
          <w:sz w:val="24"/>
          <w:szCs w:val="24"/>
        </w:rPr>
        <w:t xml:space="preserve"> </w:t>
      </w:r>
      <w:r w:rsidRPr="009944F7">
        <w:rPr>
          <w:rFonts w:ascii="Arial" w:hAnsi="Arial" w:cs="Arial"/>
          <w:sz w:val="24"/>
          <w:szCs w:val="24"/>
        </w:rPr>
        <w:t>option)</w:t>
      </w:r>
      <w:r w:rsidRPr="009944F7">
        <w:rPr>
          <w:rFonts w:ascii="Arial" w:hAnsi="Arial" w:cs="Arial"/>
          <w:spacing w:val="-5"/>
          <w:sz w:val="24"/>
          <w:szCs w:val="24"/>
        </w:rPr>
        <w:t xml:space="preserve"> </w:t>
      </w:r>
      <w:r w:rsidRPr="009944F7">
        <w:rPr>
          <w:rFonts w:ascii="Arial" w:hAnsi="Arial" w:cs="Arial"/>
          <w:sz w:val="24"/>
          <w:szCs w:val="24"/>
        </w:rPr>
        <w:t>and</w:t>
      </w:r>
      <w:r w:rsidRPr="009944F7">
        <w:rPr>
          <w:rFonts w:ascii="Arial" w:hAnsi="Arial" w:cs="Arial"/>
          <w:spacing w:val="-4"/>
          <w:sz w:val="24"/>
          <w:szCs w:val="24"/>
        </w:rPr>
        <w:t xml:space="preserve"> </w:t>
      </w:r>
      <w:r w:rsidRPr="009944F7">
        <w:rPr>
          <w:rFonts w:ascii="Arial" w:hAnsi="Arial" w:cs="Arial"/>
          <w:sz w:val="24"/>
          <w:szCs w:val="24"/>
        </w:rPr>
        <w:t>ensuring</w:t>
      </w:r>
      <w:r w:rsidRPr="009944F7">
        <w:rPr>
          <w:rFonts w:ascii="Arial" w:hAnsi="Arial" w:cs="Arial"/>
          <w:spacing w:val="-4"/>
          <w:sz w:val="24"/>
          <w:szCs w:val="24"/>
        </w:rPr>
        <w:t xml:space="preserve"> </w:t>
      </w:r>
      <w:r w:rsidRPr="009944F7">
        <w:rPr>
          <w:rFonts w:ascii="Arial" w:hAnsi="Arial" w:cs="Arial"/>
          <w:sz w:val="24"/>
          <w:szCs w:val="24"/>
        </w:rPr>
        <w:t>that</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3"/>
          <w:sz w:val="24"/>
          <w:szCs w:val="24"/>
        </w:rPr>
        <w:t xml:space="preserve"> </w:t>
      </w:r>
      <w:r w:rsidRPr="009944F7">
        <w:rPr>
          <w:rFonts w:ascii="Arial" w:hAnsi="Arial" w:cs="Arial"/>
          <w:sz w:val="24"/>
          <w:szCs w:val="24"/>
        </w:rPr>
        <w:t>comments</w:t>
      </w:r>
      <w:r w:rsidRPr="009944F7">
        <w:rPr>
          <w:rFonts w:ascii="Arial" w:hAnsi="Arial" w:cs="Arial"/>
          <w:spacing w:val="-4"/>
          <w:sz w:val="24"/>
          <w:szCs w:val="24"/>
        </w:rPr>
        <w:t xml:space="preserve"> </w:t>
      </w:r>
      <w:r w:rsidRPr="009944F7">
        <w:rPr>
          <w:rFonts w:ascii="Arial" w:hAnsi="Arial" w:cs="Arial"/>
          <w:sz w:val="24"/>
          <w:szCs w:val="24"/>
        </w:rPr>
        <w:t>are included</w:t>
      </w:r>
      <w:r w:rsidRPr="009944F7">
        <w:rPr>
          <w:rFonts w:ascii="Arial" w:hAnsi="Arial" w:cs="Arial"/>
          <w:spacing w:val="-4"/>
          <w:sz w:val="24"/>
          <w:szCs w:val="24"/>
        </w:rPr>
        <w:t xml:space="preserve"> </w:t>
      </w:r>
      <w:r w:rsidRPr="009944F7">
        <w:rPr>
          <w:rFonts w:ascii="Arial" w:hAnsi="Arial" w:cs="Arial"/>
          <w:sz w:val="24"/>
          <w:szCs w:val="24"/>
        </w:rPr>
        <w:t>and considered in the final investigation report.</w:t>
      </w:r>
    </w:p>
    <w:p w14:paraId="1B9A473E" w14:textId="3ED8F3DF" w:rsidR="00AC089C" w:rsidRPr="0035491B" w:rsidRDefault="00CF5234" w:rsidP="000954AF">
      <w:pPr>
        <w:pStyle w:val="ListParagraph"/>
        <w:numPr>
          <w:ilvl w:val="1"/>
          <w:numId w:val="1"/>
        </w:numPr>
        <w:tabs>
          <w:tab w:val="left" w:pos="1439"/>
        </w:tabs>
        <w:spacing w:after="240" w:line="276" w:lineRule="auto"/>
        <w:ind w:left="1081" w:right="508"/>
        <w:rPr>
          <w:rFonts w:ascii="Arial" w:hAnsi="Arial" w:cs="Arial"/>
          <w:sz w:val="24"/>
          <w:szCs w:val="24"/>
        </w:rPr>
      </w:pPr>
      <w:r w:rsidRPr="009944F7">
        <w:rPr>
          <w:rFonts w:ascii="Arial" w:hAnsi="Arial" w:cs="Arial"/>
          <w:sz w:val="24"/>
          <w:szCs w:val="24"/>
        </w:rPr>
        <w:t>Transmitting</w:t>
      </w:r>
      <w:r w:rsidRPr="009944F7">
        <w:rPr>
          <w:rFonts w:ascii="Arial" w:hAnsi="Arial" w:cs="Arial"/>
          <w:spacing w:val="-8"/>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draft</w:t>
      </w:r>
      <w:r w:rsidRPr="009944F7">
        <w:rPr>
          <w:rFonts w:ascii="Arial" w:hAnsi="Arial" w:cs="Arial"/>
          <w:spacing w:val="-8"/>
          <w:sz w:val="24"/>
          <w:szCs w:val="24"/>
        </w:rPr>
        <w:t xml:space="preserve"> </w:t>
      </w:r>
      <w:r w:rsidRPr="009944F7">
        <w:rPr>
          <w:rFonts w:ascii="Arial" w:hAnsi="Arial" w:cs="Arial"/>
          <w:sz w:val="24"/>
          <w:szCs w:val="24"/>
        </w:rPr>
        <w:t>investigation</w:t>
      </w:r>
      <w:r w:rsidRPr="009944F7">
        <w:rPr>
          <w:rFonts w:ascii="Arial" w:hAnsi="Arial" w:cs="Arial"/>
          <w:spacing w:val="-8"/>
          <w:sz w:val="24"/>
          <w:szCs w:val="24"/>
        </w:rPr>
        <w:t xml:space="preserve"> </w:t>
      </w:r>
      <w:r w:rsidRPr="009944F7">
        <w:rPr>
          <w:rFonts w:ascii="Arial" w:hAnsi="Arial" w:cs="Arial"/>
          <w:sz w:val="24"/>
          <w:szCs w:val="24"/>
        </w:rPr>
        <w:t>report</w:t>
      </w:r>
      <w:r w:rsidRPr="009944F7">
        <w:rPr>
          <w:rFonts w:ascii="Arial" w:hAnsi="Arial" w:cs="Arial"/>
          <w:spacing w:val="-10"/>
          <w:sz w:val="24"/>
          <w:szCs w:val="24"/>
        </w:rPr>
        <w:t xml:space="preserve"> </w:t>
      </w:r>
      <w:r w:rsidRPr="009944F7">
        <w:rPr>
          <w:rFonts w:ascii="Arial" w:hAnsi="Arial" w:cs="Arial"/>
          <w:sz w:val="24"/>
          <w:szCs w:val="24"/>
        </w:rPr>
        <w:t>to</w:t>
      </w:r>
      <w:r w:rsidRPr="009944F7">
        <w:rPr>
          <w:rFonts w:ascii="Arial" w:hAnsi="Arial" w:cs="Arial"/>
          <w:spacing w:val="-11"/>
          <w:sz w:val="24"/>
          <w:szCs w:val="24"/>
        </w:rPr>
        <w:t xml:space="preserve"> </w:t>
      </w:r>
      <w:r w:rsidRPr="009944F7">
        <w:rPr>
          <w:rFonts w:ascii="Arial" w:hAnsi="Arial" w:cs="Arial"/>
          <w:sz w:val="24"/>
          <w:szCs w:val="24"/>
        </w:rPr>
        <w:t>institutional</w:t>
      </w:r>
      <w:r w:rsidRPr="009944F7">
        <w:rPr>
          <w:rFonts w:ascii="Arial" w:hAnsi="Arial" w:cs="Arial"/>
          <w:spacing w:val="-8"/>
          <w:sz w:val="24"/>
          <w:szCs w:val="24"/>
        </w:rPr>
        <w:t xml:space="preserve"> </w:t>
      </w:r>
      <w:r w:rsidRPr="009944F7">
        <w:rPr>
          <w:rFonts w:ascii="Arial" w:hAnsi="Arial" w:cs="Arial"/>
          <w:sz w:val="24"/>
          <w:szCs w:val="24"/>
        </w:rPr>
        <w:t>counsel</w:t>
      </w:r>
      <w:r w:rsidRPr="009944F7">
        <w:rPr>
          <w:rFonts w:ascii="Arial" w:hAnsi="Arial" w:cs="Arial"/>
          <w:spacing w:val="-8"/>
          <w:sz w:val="24"/>
          <w:szCs w:val="24"/>
        </w:rPr>
        <w:t xml:space="preserve"> </w:t>
      </w:r>
      <w:r w:rsidRPr="009944F7">
        <w:rPr>
          <w:rFonts w:ascii="Arial" w:hAnsi="Arial" w:cs="Arial"/>
          <w:sz w:val="24"/>
          <w:szCs w:val="24"/>
        </w:rPr>
        <w:t>for</w:t>
      </w:r>
      <w:r w:rsidRPr="009944F7">
        <w:rPr>
          <w:rFonts w:ascii="Arial" w:hAnsi="Arial" w:cs="Arial"/>
          <w:spacing w:val="-14"/>
          <w:sz w:val="24"/>
          <w:szCs w:val="24"/>
        </w:rPr>
        <w:t xml:space="preserve"> </w:t>
      </w:r>
      <w:r w:rsidRPr="009944F7">
        <w:rPr>
          <w:rFonts w:ascii="Arial" w:hAnsi="Arial" w:cs="Arial"/>
          <w:sz w:val="24"/>
          <w:szCs w:val="24"/>
        </w:rPr>
        <w:t>a</w:t>
      </w:r>
      <w:r w:rsidRPr="009944F7">
        <w:rPr>
          <w:rFonts w:ascii="Arial" w:hAnsi="Arial" w:cs="Arial"/>
          <w:spacing w:val="-12"/>
          <w:sz w:val="24"/>
          <w:szCs w:val="24"/>
        </w:rPr>
        <w:t xml:space="preserve"> </w:t>
      </w:r>
      <w:r w:rsidRPr="009944F7">
        <w:rPr>
          <w:rFonts w:ascii="Arial" w:hAnsi="Arial" w:cs="Arial"/>
          <w:sz w:val="24"/>
          <w:szCs w:val="24"/>
        </w:rPr>
        <w:t>review</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its</w:t>
      </w:r>
      <w:r w:rsidRPr="009944F7">
        <w:rPr>
          <w:rFonts w:ascii="Arial" w:hAnsi="Arial" w:cs="Arial"/>
          <w:spacing w:val="-10"/>
          <w:sz w:val="24"/>
          <w:szCs w:val="24"/>
        </w:rPr>
        <w:t xml:space="preserve"> </w:t>
      </w:r>
      <w:r w:rsidRPr="009944F7">
        <w:rPr>
          <w:rFonts w:ascii="Arial" w:hAnsi="Arial" w:cs="Arial"/>
          <w:sz w:val="24"/>
          <w:szCs w:val="24"/>
        </w:rPr>
        <w:t xml:space="preserve">legal </w:t>
      </w:r>
      <w:r w:rsidRPr="009944F7">
        <w:rPr>
          <w:rFonts w:ascii="Arial" w:hAnsi="Arial" w:cs="Arial"/>
          <w:spacing w:val="-2"/>
          <w:sz w:val="24"/>
          <w:szCs w:val="24"/>
        </w:rPr>
        <w:t>sufficiency.</w:t>
      </w:r>
    </w:p>
    <w:p w14:paraId="1B9A4740" w14:textId="40F4145C" w:rsidR="00AC089C" w:rsidRPr="00811509" w:rsidRDefault="00CF5234" w:rsidP="000954AF">
      <w:pPr>
        <w:pStyle w:val="ListParagraph"/>
        <w:numPr>
          <w:ilvl w:val="1"/>
          <w:numId w:val="1"/>
        </w:numPr>
        <w:tabs>
          <w:tab w:val="left" w:pos="1439"/>
        </w:tabs>
        <w:spacing w:after="240" w:line="276" w:lineRule="auto"/>
        <w:ind w:left="1081" w:right="1039"/>
        <w:rPr>
          <w:rFonts w:ascii="Arial" w:hAnsi="Arial" w:cs="Arial"/>
          <w:sz w:val="24"/>
          <w:szCs w:val="24"/>
        </w:rPr>
      </w:pPr>
      <w:r w:rsidRPr="009944F7">
        <w:rPr>
          <w:rFonts w:ascii="Arial" w:hAnsi="Arial" w:cs="Arial"/>
          <w:sz w:val="24"/>
          <w:szCs w:val="24"/>
        </w:rPr>
        <w:t>Assisting</w:t>
      </w:r>
      <w:r w:rsidRPr="009944F7">
        <w:rPr>
          <w:rFonts w:ascii="Arial" w:hAnsi="Arial" w:cs="Arial"/>
          <w:spacing w:val="-15"/>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investigation</w:t>
      </w:r>
      <w:r w:rsidRPr="009944F7">
        <w:rPr>
          <w:rFonts w:ascii="Arial" w:hAnsi="Arial" w:cs="Arial"/>
          <w:spacing w:val="-11"/>
          <w:sz w:val="24"/>
          <w:szCs w:val="24"/>
        </w:rPr>
        <w:t xml:space="preserve"> </w:t>
      </w:r>
      <w:r w:rsidRPr="009944F7">
        <w:rPr>
          <w:rFonts w:ascii="Arial" w:hAnsi="Arial" w:cs="Arial"/>
          <w:sz w:val="24"/>
          <w:szCs w:val="24"/>
        </w:rPr>
        <w:t>committee</w:t>
      </w:r>
      <w:r w:rsidRPr="009944F7">
        <w:rPr>
          <w:rFonts w:ascii="Arial" w:hAnsi="Arial" w:cs="Arial"/>
          <w:spacing w:val="-15"/>
          <w:sz w:val="24"/>
          <w:szCs w:val="24"/>
        </w:rPr>
        <w:t xml:space="preserve"> </w:t>
      </w:r>
      <w:r w:rsidRPr="009944F7">
        <w:rPr>
          <w:rFonts w:ascii="Arial" w:hAnsi="Arial" w:cs="Arial"/>
          <w:sz w:val="24"/>
          <w:szCs w:val="24"/>
        </w:rPr>
        <w:t>in</w:t>
      </w:r>
      <w:r w:rsidRPr="009944F7">
        <w:rPr>
          <w:rFonts w:ascii="Arial" w:hAnsi="Arial" w:cs="Arial"/>
          <w:spacing w:val="-14"/>
          <w:sz w:val="24"/>
          <w:szCs w:val="24"/>
        </w:rPr>
        <w:t xml:space="preserve"> </w:t>
      </w:r>
      <w:r w:rsidRPr="009944F7">
        <w:rPr>
          <w:rFonts w:ascii="Arial" w:hAnsi="Arial" w:cs="Arial"/>
          <w:sz w:val="24"/>
          <w:szCs w:val="24"/>
        </w:rPr>
        <w:t>finalizing</w:t>
      </w:r>
      <w:r w:rsidRPr="009944F7">
        <w:rPr>
          <w:rFonts w:ascii="Arial" w:hAnsi="Arial" w:cs="Arial"/>
          <w:spacing w:val="-12"/>
          <w:sz w:val="24"/>
          <w:szCs w:val="24"/>
        </w:rPr>
        <w:t xml:space="preserve"> </w:t>
      </w:r>
      <w:r w:rsidRPr="009944F7">
        <w:rPr>
          <w:rFonts w:ascii="Arial" w:hAnsi="Arial" w:cs="Arial"/>
          <w:sz w:val="24"/>
          <w:szCs w:val="24"/>
        </w:rPr>
        <w:t>the</w:t>
      </w:r>
      <w:r w:rsidRPr="009944F7">
        <w:rPr>
          <w:rFonts w:ascii="Arial" w:hAnsi="Arial" w:cs="Arial"/>
          <w:spacing w:val="-15"/>
          <w:sz w:val="24"/>
          <w:szCs w:val="24"/>
        </w:rPr>
        <w:t xml:space="preserve"> </w:t>
      </w:r>
      <w:r w:rsidRPr="009944F7">
        <w:rPr>
          <w:rFonts w:ascii="Arial" w:hAnsi="Arial" w:cs="Arial"/>
          <w:sz w:val="24"/>
          <w:szCs w:val="24"/>
        </w:rPr>
        <w:t>draft</w:t>
      </w:r>
      <w:r w:rsidRPr="009944F7">
        <w:rPr>
          <w:rFonts w:ascii="Arial" w:hAnsi="Arial" w:cs="Arial"/>
          <w:spacing w:val="-11"/>
          <w:sz w:val="24"/>
          <w:szCs w:val="24"/>
        </w:rPr>
        <w:t xml:space="preserve"> </w:t>
      </w:r>
      <w:r w:rsidRPr="009944F7">
        <w:rPr>
          <w:rFonts w:ascii="Arial" w:hAnsi="Arial" w:cs="Arial"/>
          <w:sz w:val="24"/>
          <w:szCs w:val="24"/>
        </w:rPr>
        <w:t>investigation</w:t>
      </w:r>
      <w:r w:rsidRPr="009944F7">
        <w:rPr>
          <w:rFonts w:ascii="Arial" w:hAnsi="Arial" w:cs="Arial"/>
          <w:spacing w:val="-14"/>
          <w:sz w:val="24"/>
          <w:szCs w:val="24"/>
        </w:rPr>
        <w:t xml:space="preserve"> </w:t>
      </w:r>
      <w:r w:rsidRPr="009944F7">
        <w:rPr>
          <w:rFonts w:ascii="Arial" w:hAnsi="Arial" w:cs="Arial"/>
          <w:sz w:val="24"/>
          <w:szCs w:val="24"/>
        </w:rPr>
        <w:t>report</w:t>
      </w:r>
      <w:r w:rsidRPr="009944F7">
        <w:rPr>
          <w:rFonts w:ascii="Arial" w:hAnsi="Arial" w:cs="Arial"/>
          <w:spacing w:val="-14"/>
          <w:sz w:val="24"/>
          <w:szCs w:val="24"/>
        </w:rPr>
        <w:t xml:space="preserve"> </w:t>
      </w:r>
      <w:r w:rsidRPr="009944F7">
        <w:rPr>
          <w:rFonts w:ascii="Arial" w:hAnsi="Arial" w:cs="Arial"/>
          <w:sz w:val="24"/>
          <w:szCs w:val="24"/>
        </w:rPr>
        <w:t>and receiving the final report from the committee.</w:t>
      </w:r>
    </w:p>
    <w:p w14:paraId="1B9A4745" w14:textId="51675FC1" w:rsidR="00AC089C" w:rsidRPr="009944F7" w:rsidRDefault="00CF5234" w:rsidP="000954AF">
      <w:pPr>
        <w:pStyle w:val="ListParagraph"/>
        <w:numPr>
          <w:ilvl w:val="1"/>
          <w:numId w:val="1"/>
        </w:numPr>
        <w:tabs>
          <w:tab w:val="left" w:pos="1439"/>
        </w:tabs>
        <w:spacing w:after="240" w:line="276" w:lineRule="auto"/>
        <w:ind w:left="1081" w:right="491"/>
        <w:rPr>
          <w:rFonts w:ascii="Arial" w:hAnsi="Arial" w:cs="Arial"/>
          <w:sz w:val="24"/>
          <w:szCs w:val="24"/>
        </w:rPr>
      </w:pPr>
      <w:r w:rsidRPr="009944F7">
        <w:rPr>
          <w:rFonts w:ascii="Arial" w:hAnsi="Arial" w:cs="Arial"/>
          <w:sz w:val="24"/>
          <w:szCs w:val="24"/>
        </w:rPr>
        <w:t>Transmitting the final investigation report to the DO and: (1) if the DO determines that further fact-finding or analysis is needed, receiving the report back from the DO for that purpose;</w:t>
      </w:r>
      <w:r w:rsidRPr="009944F7">
        <w:rPr>
          <w:rFonts w:ascii="Arial" w:hAnsi="Arial" w:cs="Arial"/>
          <w:spacing w:val="-4"/>
          <w:sz w:val="24"/>
          <w:szCs w:val="24"/>
        </w:rPr>
        <w:t xml:space="preserve"> </w:t>
      </w:r>
      <w:r w:rsidRPr="009944F7">
        <w:rPr>
          <w:rFonts w:ascii="Arial" w:hAnsi="Arial" w:cs="Arial"/>
          <w:sz w:val="24"/>
          <w:szCs w:val="24"/>
        </w:rPr>
        <w:t>(2)</w:t>
      </w:r>
      <w:r w:rsidRPr="009944F7">
        <w:rPr>
          <w:rFonts w:ascii="Arial" w:hAnsi="Arial" w:cs="Arial"/>
          <w:spacing w:val="-10"/>
          <w:sz w:val="24"/>
          <w:szCs w:val="24"/>
        </w:rPr>
        <w:t xml:space="preserve"> </w:t>
      </w:r>
      <w:r w:rsidRPr="009944F7">
        <w:rPr>
          <w:rFonts w:ascii="Arial" w:hAnsi="Arial" w:cs="Arial"/>
          <w:sz w:val="24"/>
          <w:szCs w:val="24"/>
        </w:rPr>
        <w:t>if</w:t>
      </w:r>
      <w:r w:rsidRPr="009944F7">
        <w:rPr>
          <w:rFonts w:ascii="Arial" w:hAnsi="Arial" w:cs="Arial"/>
          <w:spacing w:val="-8"/>
          <w:sz w:val="24"/>
          <w:szCs w:val="24"/>
        </w:rPr>
        <w:t xml:space="preserve"> </w:t>
      </w:r>
      <w:r w:rsidRPr="009944F7">
        <w:rPr>
          <w:rFonts w:ascii="Arial" w:hAnsi="Arial" w:cs="Arial"/>
          <w:sz w:val="24"/>
          <w:szCs w:val="24"/>
        </w:rPr>
        <w:t>the</w:t>
      </w:r>
      <w:r w:rsidRPr="009944F7">
        <w:rPr>
          <w:rFonts w:ascii="Arial" w:hAnsi="Arial" w:cs="Arial"/>
          <w:spacing w:val="-6"/>
          <w:sz w:val="24"/>
          <w:szCs w:val="24"/>
        </w:rPr>
        <w:t xml:space="preserve"> </w:t>
      </w:r>
      <w:r w:rsidRPr="009944F7">
        <w:rPr>
          <w:rFonts w:ascii="Arial" w:hAnsi="Arial" w:cs="Arial"/>
          <w:sz w:val="24"/>
          <w:szCs w:val="24"/>
        </w:rPr>
        <w:t>DO</w:t>
      </w:r>
      <w:r w:rsidRPr="009944F7">
        <w:rPr>
          <w:rFonts w:ascii="Arial" w:hAnsi="Arial" w:cs="Arial"/>
          <w:spacing w:val="-10"/>
          <w:sz w:val="24"/>
          <w:szCs w:val="24"/>
        </w:rPr>
        <w:t xml:space="preserve"> </w:t>
      </w:r>
      <w:r w:rsidRPr="009944F7">
        <w:rPr>
          <w:rFonts w:ascii="Arial" w:hAnsi="Arial" w:cs="Arial"/>
          <w:sz w:val="24"/>
          <w:szCs w:val="24"/>
        </w:rPr>
        <w:t>determines</w:t>
      </w:r>
      <w:r w:rsidRPr="009944F7">
        <w:rPr>
          <w:rFonts w:ascii="Arial" w:hAnsi="Arial" w:cs="Arial"/>
          <w:spacing w:val="-5"/>
          <w:sz w:val="24"/>
          <w:szCs w:val="24"/>
        </w:rPr>
        <w:t xml:space="preserve"> </w:t>
      </w:r>
      <w:r w:rsidRPr="009944F7">
        <w:rPr>
          <w:rFonts w:ascii="Arial" w:hAnsi="Arial" w:cs="Arial"/>
          <w:sz w:val="24"/>
          <w:szCs w:val="24"/>
        </w:rPr>
        <w:t>whether</w:t>
      </w:r>
      <w:r w:rsidRPr="009944F7">
        <w:rPr>
          <w:rFonts w:ascii="Arial" w:hAnsi="Arial" w:cs="Arial"/>
          <w:spacing w:val="-10"/>
          <w:sz w:val="24"/>
          <w:szCs w:val="24"/>
        </w:rPr>
        <w:t xml:space="preserve"> </w:t>
      </w:r>
      <w:r w:rsidRPr="009944F7">
        <w:rPr>
          <w:rFonts w:ascii="Arial" w:hAnsi="Arial" w:cs="Arial"/>
          <w:sz w:val="24"/>
          <w:szCs w:val="24"/>
        </w:rPr>
        <w:t>or</w:t>
      </w:r>
      <w:r w:rsidRPr="009944F7">
        <w:rPr>
          <w:rFonts w:ascii="Arial" w:hAnsi="Arial" w:cs="Arial"/>
          <w:spacing w:val="-8"/>
          <w:sz w:val="24"/>
          <w:szCs w:val="24"/>
        </w:rPr>
        <w:t xml:space="preserve"> </w:t>
      </w:r>
      <w:r w:rsidRPr="009944F7">
        <w:rPr>
          <w:rFonts w:ascii="Arial" w:hAnsi="Arial" w:cs="Arial"/>
          <w:sz w:val="24"/>
          <w:szCs w:val="24"/>
        </w:rPr>
        <w:t>not</w:t>
      </w:r>
      <w:r w:rsidRPr="009944F7">
        <w:rPr>
          <w:rFonts w:ascii="Arial" w:hAnsi="Arial" w:cs="Arial"/>
          <w:spacing w:val="-4"/>
          <w:sz w:val="24"/>
          <w:szCs w:val="24"/>
        </w:rPr>
        <w:t xml:space="preserve"> </w:t>
      </w:r>
      <w:r w:rsidRPr="009944F7">
        <w:rPr>
          <w:rFonts w:ascii="Arial" w:hAnsi="Arial" w:cs="Arial"/>
          <w:sz w:val="24"/>
          <w:szCs w:val="24"/>
        </w:rPr>
        <w:t>to</w:t>
      </w:r>
      <w:r w:rsidRPr="009944F7">
        <w:rPr>
          <w:rFonts w:ascii="Arial" w:hAnsi="Arial" w:cs="Arial"/>
          <w:spacing w:val="-5"/>
          <w:sz w:val="24"/>
          <w:szCs w:val="24"/>
        </w:rPr>
        <w:t xml:space="preserve"> </w:t>
      </w:r>
      <w:r w:rsidRPr="009944F7">
        <w:rPr>
          <w:rFonts w:ascii="Arial" w:hAnsi="Arial" w:cs="Arial"/>
          <w:sz w:val="24"/>
          <w:szCs w:val="24"/>
        </w:rPr>
        <w:t>accept</w:t>
      </w:r>
      <w:r w:rsidRPr="009944F7">
        <w:rPr>
          <w:rFonts w:ascii="Arial" w:hAnsi="Arial" w:cs="Arial"/>
          <w:spacing w:val="-4"/>
          <w:sz w:val="24"/>
          <w:szCs w:val="24"/>
        </w:rPr>
        <w:t xml:space="preserve"> </w:t>
      </w:r>
      <w:r w:rsidRPr="009944F7">
        <w:rPr>
          <w:rFonts w:ascii="Arial" w:hAnsi="Arial" w:cs="Arial"/>
          <w:sz w:val="24"/>
          <w:szCs w:val="24"/>
        </w:rPr>
        <w:t>the</w:t>
      </w:r>
      <w:r w:rsidRPr="009944F7">
        <w:rPr>
          <w:rFonts w:ascii="Arial" w:hAnsi="Arial" w:cs="Arial"/>
          <w:spacing w:val="-8"/>
          <w:sz w:val="24"/>
          <w:szCs w:val="24"/>
        </w:rPr>
        <w:t xml:space="preserve"> </w:t>
      </w:r>
      <w:r w:rsidRPr="009944F7">
        <w:rPr>
          <w:rFonts w:ascii="Arial" w:hAnsi="Arial" w:cs="Arial"/>
          <w:sz w:val="24"/>
          <w:szCs w:val="24"/>
        </w:rPr>
        <w:t>report,</w:t>
      </w:r>
      <w:r w:rsidRPr="009944F7">
        <w:rPr>
          <w:rFonts w:ascii="Arial" w:hAnsi="Arial" w:cs="Arial"/>
          <w:spacing w:val="-5"/>
          <w:sz w:val="24"/>
          <w:szCs w:val="24"/>
        </w:rPr>
        <w:t xml:space="preserve"> </w:t>
      </w:r>
      <w:r w:rsidRPr="009944F7">
        <w:rPr>
          <w:rFonts w:ascii="Arial" w:hAnsi="Arial" w:cs="Arial"/>
          <w:sz w:val="24"/>
          <w:szCs w:val="24"/>
        </w:rPr>
        <w:t>its</w:t>
      </w:r>
      <w:r w:rsidRPr="009944F7">
        <w:rPr>
          <w:rFonts w:ascii="Arial" w:hAnsi="Arial" w:cs="Arial"/>
          <w:spacing w:val="-5"/>
          <w:sz w:val="24"/>
          <w:szCs w:val="24"/>
        </w:rPr>
        <w:t xml:space="preserve"> </w:t>
      </w:r>
      <w:r w:rsidRPr="009944F7">
        <w:rPr>
          <w:rFonts w:ascii="Arial" w:hAnsi="Arial" w:cs="Arial"/>
          <w:sz w:val="24"/>
          <w:szCs w:val="24"/>
        </w:rPr>
        <w:t>findings</w:t>
      </w:r>
      <w:r w:rsidRPr="009944F7">
        <w:rPr>
          <w:rFonts w:ascii="Arial" w:hAnsi="Arial" w:cs="Arial"/>
          <w:spacing w:val="-5"/>
          <w:sz w:val="24"/>
          <w:szCs w:val="24"/>
        </w:rPr>
        <w:t xml:space="preserve"> </w:t>
      </w:r>
      <w:r w:rsidRPr="009944F7">
        <w:rPr>
          <w:rFonts w:ascii="Arial" w:hAnsi="Arial" w:cs="Arial"/>
          <w:sz w:val="24"/>
          <w:szCs w:val="24"/>
        </w:rPr>
        <w:t>and</w:t>
      </w:r>
      <w:r w:rsidRPr="009944F7">
        <w:rPr>
          <w:rFonts w:ascii="Arial" w:hAnsi="Arial" w:cs="Arial"/>
          <w:spacing w:val="-5"/>
          <w:sz w:val="24"/>
          <w:szCs w:val="24"/>
        </w:rPr>
        <w:t xml:space="preserve"> </w:t>
      </w:r>
      <w:r w:rsidRPr="009944F7">
        <w:rPr>
          <w:rFonts w:ascii="Arial" w:hAnsi="Arial" w:cs="Arial"/>
          <w:sz w:val="24"/>
          <w:szCs w:val="24"/>
        </w:rPr>
        <w:t>the recommended institutional actions, transmitting to ORI within the time period for completing</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investigation,</w:t>
      </w:r>
      <w:r w:rsidRPr="009944F7">
        <w:rPr>
          <w:rFonts w:ascii="Arial" w:hAnsi="Arial" w:cs="Arial"/>
          <w:spacing w:val="-7"/>
          <w:sz w:val="24"/>
          <w:szCs w:val="24"/>
        </w:rPr>
        <w:t xml:space="preserve"> </w:t>
      </w:r>
      <w:r w:rsidRPr="009944F7">
        <w:rPr>
          <w:rFonts w:ascii="Arial" w:hAnsi="Arial" w:cs="Arial"/>
          <w:sz w:val="24"/>
          <w:szCs w:val="24"/>
        </w:rPr>
        <w:t>a</w:t>
      </w:r>
      <w:r w:rsidRPr="009944F7">
        <w:rPr>
          <w:rFonts w:ascii="Arial" w:hAnsi="Arial" w:cs="Arial"/>
          <w:spacing w:val="-13"/>
          <w:sz w:val="24"/>
          <w:szCs w:val="24"/>
        </w:rPr>
        <w:t xml:space="preserve"> </w:t>
      </w:r>
      <w:r w:rsidRPr="009944F7">
        <w:rPr>
          <w:rFonts w:ascii="Arial" w:hAnsi="Arial" w:cs="Arial"/>
          <w:sz w:val="24"/>
          <w:szCs w:val="24"/>
        </w:rPr>
        <w:t>copy</w:t>
      </w:r>
      <w:r w:rsidRPr="009944F7">
        <w:rPr>
          <w:rFonts w:ascii="Arial" w:hAnsi="Arial" w:cs="Arial"/>
          <w:spacing w:val="-10"/>
          <w:sz w:val="24"/>
          <w:szCs w:val="24"/>
        </w:rPr>
        <w:t xml:space="preserve"> </w:t>
      </w:r>
      <w:r w:rsidRPr="009944F7">
        <w:rPr>
          <w:rFonts w:ascii="Arial" w:hAnsi="Arial" w:cs="Arial"/>
          <w:sz w:val="24"/>
          <w:szCs w:val="24"/>
        </w:rPr>
        <w:t>of</w:t>
      </w:r>
      <w:r w:rsidRPr="009944F7">
        <w:rPr>
          <w:rFonts w:ascii="Arial" w:hAnsi="Arial" w:cs="Arial"/>
          <w:spacing w:val="-13"/>
          <w:sz w:val="24"/>
          <w:szCs w:val="24"/>
        </w:rPr>
        <w:t xml:space="preserve"> </w:t>
      </w:r>
      <w:r w:rsidRPr="009944F7">
        <w:rPr>
          <w:rFonts w:ascii="Arial" w:hAnsi="Arial" w:cs="Arial"/>
          <w:sz w:val="24"/>
          <w:szCs w:val="24"/>
        </w:rPr>
        <w:t>the</w:t>
      </w:r>
      <w:r w:rsidRPr="009944F7">
        <w:rPr>
          <w:rFonts w:ascii="Arial" w:hAnsi="Arial" w:cs="Arial"/>
          <w:spacing w:val="-11"/>
          <w:sz w:val="24"/>
          <w:szCs w:val="24"/>
        </w:rPr>
        <w:t xml:space="preserve"> </w:t>
      </w:r>
      <w:r w:rsidRPr="009944F7">
        <w:rPr>
          <w:rFonts w:ascii="Arial" w:hAnsi="Arial" w:cs="Arial"/>
          <w:sz w:val="24"/>
          <w:szCs w:val="24"/>
        </w:rPr>
        <w:t>final</w:t>
      </w:r>
      <w:r w:rsidRPr="009944F7">
        <w:rPr>
          <w:rFonts w:ascii="Arial" w:hAnsi="Arial" w:cs="Arial"/>
          <w:spacing w:val="-7"/>
          <w:sz w:val="24"/>
          <w:szCs w:val="24"/>
        </w:rPr>
        <w:t xml:space="preserve"> </w:t>
      </w:r>
      <w:r w:rsidRPr="009944F7">
        <w:rPr>
          <w:rFonts w:ascii="Arial" w:hAnsi="Arial" w:cs="Arial"/>
          <w:sz w:val="24"/>
          <w:szCs w:val="24"/>
        </w:rPr>
        <w:t>investigation</w:t>
      </w:r>
      <w:r w:rsidRPr="009944F7">
        <w:rPr>
          <w:rFonts w:ascii="Arial" w:hAnsi="Arial" w:cs="Arial"/>
          <w:spacing w:val="-9"/>
          <w:sz w:val="24"/>
          <w:szCs w:val="24"/>
        </w:rPr>
        <w:t xml:space="preserve"> </w:t>
      </w:r>
      <w:r w:rsidRPr="009944F7">
        <w:rPr>
          <w:rFonts w:ascii="Arial" w:hAnsi="Arial" w:cs="Arial"/>
          <w:sz w:val="24"/>
          <w:szCs w:val="24"/>
        </w:rPr>
        <w:t>report</w:t>
      </w:r>
      <w:r w:rsidRPr="009944F7">
        <w:rPr>
          <w:rFonts w:ascii="Arial" w:hAnsi="Arial" w:cs="Arial"/>
          <w:spacing w:val="-9"/>
          <w:sz w:val="24"/>
          <w:szCs w:val="24"/>
        </w:rPr>
        <w:t xml:space="preserve"> </w:t>
      </w:r>
      <w:r w:rsidRPr="009944F7">
        <w:rPr>
          <w:rFonts w:ascii="Arial" w:hAnsi="Arial" w:cs="Arial"/>
          <w:sz w:val="24"/>
          <w:szCs w:val="24"/>
        </w:rPr>
        <w:t>with</w:t>
      </w:r>
      <w:r w:rsidRPr="009944F7">
        <w:rPr>
          <w:rFonts w:ascii="Arial" w:hAnsi="Arial" w:cs="Arial"/>
          <w:spacing w:val="-7"/>
          <w:sz w:val="24"/>
          <w:szCs w:val="24"/>
        </w:rPr>
        <w:t xml:space="preserve"> </w:t>
      </w:r>
      <w:r w:rsidRPr="009944F7">
        <w:rPr>
          <w:rFonts w:ascii="Arial" w:hAnsi="Arial" w:cs="Arial"/>
          <w:sz w:val="24"/>
          <w:szCs w:val="24"/>
        </w:rPr>
        <w:t>all</w:t>
      </w:r>
      <w:r w:rsidRPr="009944F7">
        <w:rPr>
          <w:rFonts w:ascii="Arial" w:hAnsi="Arial" w:cs="Arial"/>
          <w:spacing w:val="-9"/>
          <w:sz w:val="24"/>
          <w:szCs w:val="24"/>
        </w:rPr>
        <w:t xml:space="preserve"> </w:t>
      </w:r>
      <w:r w:rsidRPr="009944F7">
        <w:rPr>
          <w:rFonts w:ascii="Arial" w:hAnsi="Arial" w:cs="Arial"/>
          <w:sz w:val="24"/>
          <w:szCs w:val="24"/>
        </w:rPr>
        <w:t>attachments, a statement of whether the institution accepts the findings of the report, a statement of whether the institution found research misconduct, and if so, who committed it, and a description</w:t>
      </w:r>
      <w:r w:rsidRPr="009944F7">
        <w:rPr>
          <w:rFonts w:ascii="Arial" w:hAnsi="Arial" w:cs="Arial"/>
          <w:spacing w:val="-11"/>
          <w:sz w:val="24"/>
          <w:szCs w:val="24"/>
        </w:rPr>
        <w:t xml:space="preserve"> </w:t>
      </w:r>
      <w:r w:rsidRPr="009944F7">
        <w:rPr>
          <w:rFonts w:ascii="Arial" w:hAnsi="Arial" w:cs="Arial"/>
          <w:sz w:val="24"/>
          <w:szCs w:val="24"/>
        </w:rPr>
        <w:t>of</w:t>
      </w:r>
      <w:r w:rsidRPr="009944F7">
        <w:rPr>
          <w:rFonts w:ascii="Arial" w:hAnsi="Arial" w:cs="Arial"/>
          <w:spacing w:val="-11"/>
          <w:sz w:val="24"/>
          <w:szCs w:val="24"/>
        </w:rPr>
        <w:t xml:space="preserve"> </w:t>
      </w:r>
      <w:r w:rsidRPr="009944F7">
        <w:rPr>
          <w:rFonts w:ascii="Arial" w:hAnsi="Arial" w:cs="Arial"/>
          <w:sz w:val="24"/>
          <w:szCs w:val="24"/>
        </w:rPr>
        <w:t>any</w:t>
      </w:r>
      <w:r w:rsidRPr="009944F7">
        <w:rPr>
          <w:rFonts w:ascii="Arial" w:hAnsi="Arial" w:cs="Arial"/>
          <w:spacing w:val="-11"/>
          <w:sz w:val="24"/>
          <w:szCs w:val="24"/>
        </w:rPr>
        <w:t xml:space="preserve"> </w:t>
      </w:r>
      <w:r w:rsidRPr="009944F7">
        <w:rPr>
          <w:rFonts w:ascii="Arial" w:hAnsi="Arial" w:cs="Arial"/>
          <w:sz w:val="24"/>
          <w:szCs w:val="24"/>
        </w:rPr>
        <w:t>pending</w:t>
      </w:r>
      <w:r w:rsidRPr="009944F7">
        <w:rPr>
          <w:rFonts w:ascii="Arial" w:hAnsi="Arial" w:cs="Arial"/>
          <w:spacing w:val="-11"/>
          <w:sz w:val="24"/>
          <w:szCs w:val="24"/>
        </w:rPr>
        <w:t xml:space="preserve"> </w:t>
      </w:r>
      <w:r w:rsidRPr="009944F7">
        <w:rPr>
          <w:rFonts w:ascii="Arial" w:hAnsi="Arial" w:cs="Arial"/>
          <w:sz w:val="24"/>
          <w:szCs w:val="24"/>
        </w:rPr>
        <w:t>or</w:t>
      </w:r>
      <w:r w:rsidRPr="009944F7">
        <w:rPr>
          <w:rFonts w:ascii="Arial" w:hAnsi="Arial" w:cs="Arial"/>
          <w:spacing w:val="-14"/>
          <w:sz w:val="24"/>
          <w:szCs w:val="24"/>
        </w:rPr>
        <w:t xml:space="preserve"> </w:t>
      </w:r>
      <w:r w:rsidRPr="009944F7">
        <w:rPr>
          <w:rFonts w:ascii="Arial" w:hAnsi="Arial" w:cs="Arial"/>
          <w:sz w:val="24"/>
          <w:szCs w:val="24"/>
        </w:rPr>
        <w:t>completed</w:t>
      </w:r>
      <w:r w:rsidRPr="009944F7">
        <w:rPr>
          <w:rFonts w:ascii="Arial" w:hAnsi="Arial" w:cs="Arial"/>
          <w:spacing w:val="-11"/>
          <w:sz w:val="24"/>
          <w:szCs w:val="24"/>
        </w:rPr>
        <w:t xml:space="preserve"> </w:t>
      </w:r>
      <w:r w:rsidRPr="009944F7">
        <w:rPr>
          <w:rFonts w:ascii="Arial" w:hAnsi="Arial" w:cs="Arial"/>
          <w:sz w:val="24"/>
          <w:szCs w:val="24"/>
        </w:rPr>
        <w:t>administrative</w:t>
      </w:r>
      <w:r w:rsidRPr="009944F7">
        <w:rPr>
          <w:rFonts w:ascii="Arial" w:hAnsi="Arial" w:cs="Arial"/>
          <w:spacing w:val="-11"/>
          <w:sz w:val="24"/>
          <w:szCs w:val="24"/>
        </w:rPr>
        <w:t xml:space="preserve"> </w:t>
      </w:r>
      <w:r w:rsidRPr="009944F7">
        <w:rPr>
          <w:rFonts w:ascii="Arial" w:hAnsi="Arial" w:cs="Arial"/>
          <w:sz w:val="24"/>
          <w:szCs w:val="24"/>
        </w:rPr>
        <w:t>actions</w:t>
      </w:r>
      <w:r w:rsidRPr="009944F7">
        <w:rPr>
          <w:rFonts w:ascii="Arial" w:hAnsi="Arial" w:cs="Arial"/>
          <w:spacing w:val="-10"/>
          <w:sz w:val="24"/>
          <w:szCs w:val="24"/>
        </w:rPr>
        <w:t xml:space="preserve"> </w:t>
      </w:r>
      <w:r w:rsidRPr="009944F7">
        <w:rPr>
          <w:rFonts w:ascii="Arial" w:hAnsi="Arial" w:cs="Arial"/>
          <w:sz w:val="24"/>
          <w:szCs w:val="24"/>
        </w:rPr>
        <w:t>against</w:t>
      </w:r>
      <w:r w:rsidRPr="009944F7">
        <w:rPr>
          <w:rFonts w:ascii="Arial" w:hAnsi="Arial" w:cs="Arial"/>
          <w:spacing w:val="-10"/>
          <w:sz w:val="24"/>
          <w:szCs w:val="24"/>
        </w:rPr>
        <w:t xml:space="preserve"> </w:t>
      </w:r>
      <w:r w:rsidRPr="009944F7">
        <w:rPr>
          <w:rFonts w:ascii="Arial" w:hAnsi="Arial" w:cs="Arial"/>
          <w:sz w:val="24"/>
          <w:szCs w:val="24"/>
        </w:rPr>
        <w:t>the</w:t>
      </w:r>
      <w:r w:rsidRPr="009944F7">
        <w:rPr>
          <w:rFonts w:ascii="Arial" w:hAnsi="Arial" w:cs="Arial"/>
          <w:spacing w:val="-14"/>
          <w:sz w:val="24"/>
          <w:szCs w:val="24"/>
        </w:rPr>
        <w:t xml:space="preserve"> </w:t>
      </w:r>
      <w:r w:rsidRPr="009944F7">
        <w:rPr>
          <w:rFonts w:ascii="Arial" w:hAnsi="Arial" w:cs="Arial"/>
          <w:sz w:val="24"/>
          <w:szCs w:val="24"/>
        </w:rPr>
        <w:t>respondent;</w:t>
      </w:r>
      <w:r w:rsidRPr="009944F7">
        <w:rPr>
          <w:rFonts w:ascii="Arial" w:hAnsi="Arial" w:cs="Arial"/>
          <w:spacing w:val="-10"/>
          <w:sz w:val="24"/>
          <w:szCs w:val="24"/>
        </w:rPr>
        <w:t xml:space="preserve"> </w:t>
      </w:r>
      <w:r w:rsidRPr="009944F7">
        <w:rPr>
          <w:rFonts w:ascii="Arial" w:hAnsi="Arial" w:cs="Arial"/>
          <w:sz w:val="24"/>
          <w:szCs w:val="24"/>
        </w:rPr>
        <w:t>or</w:t>
      </w:r>
      <w:r w:rsidR="009944F7" w:rsidRPr="009944F7">
        <w:rPr>
          <w:rFonts w:ascii="Arial" w:hAnsi="Arial" w:cs="Arial"/>
          <w:sz w:val="24"/>
          <w:szCs w:val="24"/>
        </w:rPr>
        <w:t xml:space="preserve"> </w:t>
      </w:r>
      <w:r w:rsidRPr="009944F7">
        <w:rPr>
          <w:rFonts w:ascii="Arial" w:hAnsi="Arial" w:cs="Arial"/>
          <w:sz w:val="24"/>
          <w:szCs w:val="24"/>
        </w:rPr>
        <w:t>(3)</w:t>
      </w:r>
      <w:r w:rsidRPr="009944F7">
        <w:rPr>
          <w:rFonts w:ascii="Arial" w:hAnsi="Arial" w:cs="Arial"/>
          <w:spacing w:val="-3"/>
          <w:sz w:val="24"/>
          <w:szCs w:val="24"/>
        </w:rPr>
        <w:t xml:space="preserve"> </w:t>
      </w:r>
      <w:r w:rsidRPr="009944F7">
        <w:rPr>
          <w:rFonts w:ascii="Arial" w:hAnsi="Arial" w:cs="Arial"/>
          <w:sz w:val="24"/>
          <w:szCs w:val="24"/>
        </w:rPr>
        <w:t xml:space="preserve">if the institution provides for an appeal by the respondent that could result in a modification </w:t>
      </w:r>
      <w:r w:rsidRPr="009944F7">
        <w:rPr>
          <w:rFonts w:ascii="Arial" w:hAnsi="Arial" w:cs="Arial"/>
          <w:sz w:val="24"/>
          <w:szCs w:val="24"/>
        </w:rPr>
        <w:lastRenderedPageBreak/>
        <w:t>or reversal of the DO’s finding of research misconduct, ensuring that the appeal is completed within 120 days of its filing, or seeking an extension from ORI in writing (with an explanation of the need for the extension) and, upon completion of the appeal,</w:t>
      </w:r>
      <w:r w:rsidRPr="009944F7">
        <w:rPr>
          <w:rFonts w:ascii="Arial" w:hAnsi="Arial" w:cs="Arial"/>
          <w:spacing w:val="-8"/>
          <w:sz w:val="24"/>
          <w:szCs w:val="24"/>
        </w:rPr>
        <w:t xml:space="preserve"> </w:t>
      </w:r>
      <w:r w:rsidRPr="009944F7">
        <w:rPr>
          <w:rFonts w:ascii="Arial" w:hAnsi="Arial" w:cs="Arial"/>
          <w:sz w:val="24"/>
          <w:szCs w:val="24"/>
        </w:rPr>
        <w:t>transmitting</w:t>
      </w:r>
      <w:r w:rsidRPr="009944F7">
        <w:rPr>
          <w:rFonts w:ascii="Arial" w:hAnsi="Arial" w:cs="Arial"/>
          <w:spacing w:val="-8"/>
          <w:sz w:val="24"/>
          <w:szCs w:val="24"/>
        </w:rPr>
        <w:t xml:space="preserve"> </w:t>
      </w:r>
      <w:r w:rsidRPr="009944F7">
        <w:rPr>
          <w:rFonts w:ascii="Arial" w:hAnsi="Arial" w:cs="Arial"/>
          <w:sz w:val="24"/>
          <w:szCs w:val="24"/>
        </w:rPr>
        <w:t>to</w:t>
      </w:r>
      <w:r w:rsidRPr="009944F7">
        <w:rPr>
          <w:rFonts w:ascii="Arial" w:hAnsi="Arial" w:cs="Arial"/>
          <w:spacing w:val="-8"/>
          <w:sz w:val="24"/>
          <w:szCs w:val="24"/>
        </w:rPr>
        <w:t xml:space="preserve"> </w:t>
      </w:r>
      <w:r w:rsidRPr="009944F7">
        <w:rPr>
          <w:rFonts w:ascii="Arial" w:hAnsi="Arial" w:cs="Arial"/>
          <w:sz w:val="24"/>
          <w:szCs w:val="24"/>
        </w:rPr>
        <w:t>ORI</w:t>
      </w:r>
      <w:r w:rsidRPr="009944F7">
        <w:rPr>
          <w:rFonts w:ascii="Arial" w:hAnsi="Arial" w:cs="Arial"/>
          <w:spacing w:val="-15"/>
          <w:sz w:val="24"/>
          <w:szCs w:val="24"/>
        </w:rPr>
        <w:t xml:space="preserve"> </w:t>
      </w:r>
      <w:r w:rsidRPr="009944F7">
        <w:rPr>
          <w:rFonts w:ascii="Arial" w:hAnsi="Arial" w:cs="Arial"/>
          <w:sz w:val="24"/>
          <w:szCs w:val="24"/>
        </w:rPr>
        <w:t>a</w:t>
      </w:r>
      <w:r w:rsidRPr="009944F7">
        <w:rPr>
          <w:rFonts w:ascii="Arial" w:hAnsi="Arial" w:cs="Arial"/>
          <w:spacing w:val="-12"/>
          <w:sz w:val="24"/>
          <w:szCs w:val="24"/>
        </w:rPr>
        <w:t xml:space="preserve"> </w:t>
      </w:r>
      <w:r w:rsidRPr="009944F7">
        <w:rPr>
          <w:rFonts w:ascii="Arial" w:hAnsi="Arial" w:cs="Arial"/>
          <w:sz w:val="24"/>
          <w:szCs w:val="24"/>
        </w:rPr>
        <w:t>copy</w:t>
      </w:r>
      <w:r w:rsidRPr="009944F7">
        <w:rPr>
          <w:rFonts w:ascii="Arial" w:hAnsi="Arial" w:cs="Arial"/>
          <w:spacing w:val="-8"/>
          <w:sz w:val="24"/>
          <w:szCs w:val="24"/>
        </w:rPr>
        <w:t xml:space="preserve"> </w:t>
      </w:r>
      <w:r w:rsidRPr="009944F7">
        <w:rPr>
          <w:rFonts w:ascii="Arial" w:hAnsi="Arial" w:cs="Arial"/>
          <w:sz w:val="24"/>
          <w:szCs w:val="24"/>
        </w:rPr>
        <w:t>of</w:t>
      </w:r>
      <w:r w:rsidRPr="009944F7">
        <w:rPr>
          <w:rFonts w:ascii="Arial" w:hAnsi="Arial" w:cs="Arial"/>
          <w:spacing w:val="-13"/>
          <w:sz w:val="24"/>
          <w:szCs w:val="24"/>
        </w:rPr>
        <w:t xml:space="preserve"> </w:t>
      </w:r>
      <w:r w:rsidRPr="009944F7">
        <w:rPr>
          <w:rFonts w:ascii="Arial" w:hAnsi="Arial" w:cs="Arial"/>
          <w:sz w:val="24"/>
          <w:szCs w:val="24"/>
        </w:rPr>
        <w:t>the</w:t>
      </w:r>
      <w:r w:rsidRPr="009944F7">
        <w:rPr>
          <w:rFonts w:ascii="Arial" w:hAnsi="Arial" w:cs="Arial"/>
          <w:spacing w:val="-12"/>
          <w:sz w:val="24"/>
          <w:szCs w:val="24"/>
        </w:rPr>
        <w:t xml:space="preserve"> </w:t>
      </w:r>
      <w:r w:rsidRPr="009944F7">
        <w:rPr>
          <w:rFonts w:ascii="Arial" w:hAnsi="Arial" w:cs="Arial"/>
          <w:sz w:val="24"/>
          <w:szCs w:val="24"/>
        </w:rPr>
        <w:t>investigation</w:t>
      </w:r>
      <w:r w:rsidRPr="009944F7">
        <w:rPr>
          <w:rFonts w:ascii="Arial" w:hAnsi="Arial" w:cs="Arial"/>
          <w:spacing w:val="-8"/>
          <w:sz w:val="24"/>
          <w:szCs w:val="24"/>
        </w:rPr>
        <w:t xml:space="preserve"> </w:t>
      </w:r>
      <w:r w:rsidRPr="009944F7">
        <w:rPr>
          <w:rFonts w:ascii="Arial" w:hAnsi="Arial" w:cs="Arial"/>
          <w:sz w:val="24"/>
          <w:szCs w:val="24"/>
        </w:rPr>
        <w:t>report</w:t>
      </w:r>
      <w:r w:rsidRPr="009944F7">
        <w:rPr>
          <w:rFonts w:ascii="Arial" w:hAnsi="Arial" w:cs="Arial"/>
          <w:spacing w:val="-10"/>
          <w:sz w:val="24"/>
          <w:szCs w:val="24"/>
        </w:rPr>
        <w:t xml:space="preserve"> </w:t>
      </w:r>
      <w:r w:rsidRPr="009944F7">
        <w:rPr>
          <w:rFonts w:ascii="Arial" w:hAnsi="Arial" w:cs="Arial"/>
          <w:sz w:val="24"/>
          <w:szCs w:val="24"/>
        </w:rPr>
        <w:t>with</w:t>
      </w:r>
      <w:r w:rsidRPr="009944F7">
        <w:rPr>
          <w:rFonts w:ascii="Arial" w:hAnsi="Arial" w:cs="Arial"/>
          <w:spacing w:val="-8"/>
          <w:sz w:val="24"/>
          <w:szCs w:val="24"/>
        </w:rPr>
        <w:t xml:space="preserve"> </w:t>
      </w:r>
      <w:r w:rsidRPr="009944F7">
        <w:rPr>
          <w:rFonts w:ascii="Arial" w:hAnsi="Arial" w:cs="Arial"/>
          <w:sz w:val="24"/>
          <w:szCs w:val="24"/>
        </w:rPr>
        <w:t>all</w:t>
      </w:r>
      <w:r w:rsidRPr="009944F7">
        <w:rPr>
          <w:rFonts w:ascii="Arial" w:hAnsi="Arial" w:cs="Arial"/>
          <w:spacing w:val="-8"/>
          <w:sz w:val="24"/>
          <w:szCs w:val="24"/>
        </w:rPr>
        <w:t xml:space="preserve"> </w:t>
      </w:r>
      <w:r w:rsidRPr="009944F7">
        <w:rPr>
          <w:rFonts w:ascii="Arial" w:hAnsi="Arial" w:cs="Arial"/>
          <w:sz w:val="24"/>
          <w:szCs w:val="24"/>
        </w:rPr>
        <w:t>attachments,</w:t>
      </w:r>
      <w:r w:rsidRPr="009944F7">
        <w:rPr>
          <w:rFonts w:ascii="Arial" w:hAnsi="Arial" w:cs="Arial"/>
          <w:spacing w:val="-8"/>
          <w:sz w:val="24"/>
          <w:szCs w:val="24"/>
        </w:rPr>
        <w:t xml:space="preserve"> </w:t>
      </w:r>
      <w:r w:rsidRPr="009944F7">
        <w:rPr>
          <w:rFonts w:ascii="Arial" w:hAnsi="Arial" w:cs="Arial"/>
          <w:sz w:val="24"/>
          <w:szCs w:val="24"/>
        </w:rPr>
        <w:t>a</w:t>
      </w:r>
      <w:r w:rsidRPr="009944F7">
        <w:rPr>
          <w:rFonts w:ascii="Arial" w:hAnsi="Arial" w:cs="Arial"/>
          <w:spacing w:val="-13"/>
          <w:sz w:val="24"/>
          <w:szCs w:val="24"/>
        </w:rPr>
        <w:t xml:space="preserve"> </w:t>
      </w:r>
      <w:r w:rsidRPr="009944F7">
        <w:rPr>
          <w:rFonts w:ascii="Arial" w:hAnsi="Arial" w:cs="Arial"/>
          <w:sz w:val="24"/>
          <w:szCs w:val="24"/>
        </w:rPr>
        <w:t>copy of the appeal proceedings, a statement of whether the institution accepts the findings of the</w:t>
      </w:r>
      <w:r w:rsidRPr="009944F7">
        <w:rPr>
          <w:rFonts w:ascii="Arial" w:hAnsi="Arial" w:cs="Arial"/>
          <w:spacing w:val="-3"/>
          <w:sz w:val="24"/>
          <w:szCs w:val="24"/>
        </w:rPr>
        <w:t xml:space="preserve"> </w:t>
      </w:r>
      <w:r w:rsidRPr="009944F7">
        <w:rPr>
          <w:rFonts w:ascii="Arial" w:hAnsi="Arial" w:cs="Arial"/>
          <w:sz w:val="24"/>
          <w:szCs w:val="24"/>
        </w:rPr>
        <w:t>appeal</w:t>
      </w:r>
      <w:r w:rsidRPr="009944F7">
        <w:rPr>
          <w:rFonts w:ascii="Arial" w:hAnsi="Arial" w:cs="Arial"/>
          <w:spacing w:val="-2"/>
          <w:sz w:val="24"/>
          <w:szCs w:val="24"/>
        </w:rPr>
        <w:t xml:space="preserve"> </w:t>
      </w:r>
      <w:r w:rsidRPr="009944F7">
        <w:rPr>
          <w:rFonts w:ascii="Arial" w:hAnsi="Arial" w:cs="Arial"/>
          <w:sz w:val="24"/>
          <w:szCs w:val="24"/>
        </w:rPr>
        <w:t>proceeding,</w:t>
      </w:r>
      <w:r w:rsidRPr="009944F7">
        <w:rPr>
          <w:rFonts w:ascii="Arial" w:hAnsi="Arial" w:cs="Arial"/>
          <w:spacing w:val="-2"/>
          <w:sz w:val="24"/>
          <w:szCs w:val="24"/>
        </w:rPr>
        <w:t xml:space="preserve"> </w:t>
      </w:r>
      <w:r w:rsidRPr="009944F7">
        <w:rPr>
          <w:rFonts w:ascii="Arial" w:hAnsi="Arial" w:cs="Arial"/>
          <w:sz w:val="24"/>
          <w:szCs w:val="24"/>
        </w:rPr>
        <w:t>a</w:t>
      </w:r>
      <w:r w:rsidRPr="009944F7">
        <w:rPr>
          <w:rFonts w:ascii="Arial" w:hAnsi="Arial" w:cs="Arial"/>
          <w:spacing w:val="-1"/>
          <w:sz w:val="24"/>
          <w:szCs w:val="24"/>
        </w:rPr>
        <w:t xml:space="preserve"> </w:t>
      </w:r>
      <w:r w:rsidRPr="009944F7">
        <w:rPr>
          <w:rFonts w:ascii="Arial" w:hAnsi="Arial" w:cs="Arial"/>
          <w:sz w:val="24"/>
          <w:szCs w:val="24"/>
        </w:rPr>
        <w:t>statement</w:t>
      </w:r>
      <w:r w:rsidRPr="009944F7">
        <w:rPr>
          <w:rFonts w:ascii="Arial" w:hAnsi="Arial" w:cs="Arial"/>
          <w:spacing w:val="-2"/>
          <w:sz w:val="24"/>
          <w:szCs w:val="24"/>
        </w:rPr>
        <w:t xml:space="preserve"> </w:t>
      </w:r>
      <w:r w:rsidRPr="009944F7">
        <w:rPr>
          <w:rFonts w:ascii="Arial" w:hAnsi="Arial" w:cs="Arial"/>
          <w:sz w:val="24"/>
          <w:szCs w:val="24"/>
        </w:rPr>
        <w:t>of</w:t>
      </w:r>
      <w:r w:rsidRPr="009944F7">
        <w:rPr>
          <w:rFonts w:ascii="Arial" w:hAnsi="Arial" w:cs="Arial"/>
          <w:spacing w:val="-3"/>
          <w:sz w:val="24"/>
          <w:szCs w:val="24"/>
        </w:rPr>
        <w:t xml:space="preserve"> </w:t>
      </w:r>
      <w:r w:rsidRPr="009944F7">
        <w:rPr>
          <w:rFonts w:ascii="Arial" w:hAnsi="Arial" w:cs="Arial"/>
          <w:sz w:val="24"/>
          <w:szCs w:val="24"/>
        </w:rPr>
        <w:t>whether</w:t>
      </w:r>
      <w:r w:rsidRPr="009944F7">
        <w:rPr>
          <w:rFonts w:ascii="Arial" w:hAnsi="Arial" w:cs="Arial"/>
          <w:spacing w:val="-3"/>
          <w:sz w:val="24"/>
          <w:szCs w:val="24"/>
        </w:rPr>
        <w:t xml:space="preserve"> </w:t>
      </w:r>
      <w:r w:rsidRPr="009944F7">
        <w:rPr>
          <w:rFonts w:ascii="Arial" w:hAnsi="Arial" w:cs="Arial"/>
          <w:sz w:val="24"/>
          <w:szCs w:val="24"/>
        </w:rPr>
        <w:t>the</w:t>
      </w:r>
      <w:r w:rsidRPr="009944F7">
        <w:rPr>
          <w:rFonts w:ascii="Arial" w:hAnsi="Arial" w:cs="Arial"/>
          <w:spacing w:val="-1"/>
          <w:sz w:val="24"/>
          <w:szCs w:val="24"/>
        </w:rPr>
        <w:t xml:space="preserve"> </w:t>
      </w:r>
      <w:r w:rsidRPr="009944F7">
        <w:rPr>
          <w:rFonts w:ascii="Arial" w:hAnsi="Arial" w:cs="Arial"/>
          <w:sz w:val="24"/>
          <w:szCs w:val="24"/>
        </w:rPr>
        <w:t>institution</w:t>
      </w:r>
      <w:r w:rsidRPr="009944F7">
        <w:rPr>
          <w:rFonts w:ascii="Arial" w:hAnsi="Arial" w:cs="Arial"/>
          <w:spacing w:val="-2"/>
          <w:sz w:val="24"/>
          <w:szCs w:val="24"/>
        </w:rPr>
        <w:t xml:space="preserve"> </w:t>
      </w:r>
      <w:r w:rsidRPr="009944F7">
        <w:rPr>
          <w:rFonts w:ascii="Arial" w:hAnsi="Arial" w:cs="Arial"/>
          <w:sz w:val="24"/>
          <w:szCs w:val="24"/>
        </w:rPr>
        <w:t>found</w:t>
      </w:r>
      <w:r w:rsidRPr="009944F7">
        <w:rPr>
          <w:rFonts w:ascii="Arial" w:hAnsi="Arial" w:cs="Arial"/>
          <w:spacing w:val="-2"/>
          <w:sz w:val="24"/>
          <w:szCs w:val="24"/>
        </w:rPr>
        <w:t xml:space="preserve"> </w:t>
      </w:r>
      <w:r w:rsidRPr="009944F7">
        <w:rPr>
          <w:rFonts w:ascii="Arial" w:hAnsi="Arial" w:cs="Arial"/>
          <w:sz w:val="24"/>
          <w:szCs w:val="24"/>
        </w:rPr>
        <w:t>research misconduct, and if so, who committed it, and a description of any pending or completed administrative actions against the respondent.</w:t>
      </w:r>
    </w:p>
    <w:p w14:paraId="779C88A2" w14:textId="77777777" w:rsidR="004568A6" w:rsidRPr="009944F7" w:rsidRDefault="00CF5234" w:rsidP="000954AF">
      <w:pPr>
        <w:pStyle w:val="ListParagraph"/>
        <w:numPr>
          <w:ilvl w:val="1"/>
          <w:numId w:val="1"/>
        </w:numPr>
        <w:tabs>
          <w:tab w:val="left" w:pos="1439"/>
        </w:tabs>
        <w:spacing w:after="240" w:line="276" w:lineRule="auto"/>
        <w:ind w:left="1081" w:right="666"/>
        <w:rPr>
          <w:rFonts w:ascii="Arial" w:hAnsi="Arial" w:cs="Arial"/>
          <w:sz w:val="24"/>
          <w:szCs w:val="24"/>
        </w:rPr>
      </w:pPr>
      <w:r w:rsidRPr="009944F7">
        <w:rPr>
          <w:rFonts w:ascii="Arial" w:hAnsi="Arial" w:cs="Arial"/>
          <w:sz w:val="24"/>
          <w:szCs w:val="24"/>
        </w:rPr>
        <w:t>When a final decision on the case is reached, the RIO will normally notify both the respondent</w:t>
      </w:r>
      <w:r w:rsidRPr="009944F7">
        <w:rPr>
          <w:rFonts w:ascii="Arial" w:hAnsi="Arial" w:cs="Arial"/>
          <w:spacing w:val="-8"/>
          <w:sz w:val="24"/>
          <w:szCs w:val="24"/>
        </w:rPr>
        <w:t xml:space="preserve"> </w:t>
      </w:r>
      <w:r w:rsidRPr="009944F7">
        <w:rPr>
          <w:rFonts w:ascii="Arial" w:hAnsi="Arial" w:cs="Arial"/>
          <w:sz w:val="24"/>
          <w:szCs w:val="24"/>
        </w:rPr>
        <w:t>and</w:t>
      </w:r>
      <w:r w:rsidRPr="009944F7">
        <w:rPr>
          <w:rFonts w:ascii="Arial" w:hAnsi="Arial" w:cs="Arial"/>
          <w:spacing w:val="-13"/>
          <w:sz w:val="24"/>
          <w:szCs w:val="24"/>
        </w:rPr>
        <w:t xml:space="preserve"> </w:t>
      </w:r>
      <w:r w:rsidRPr="009944F7">
        <w:rPr>
          <w:rFonts w:ascii="Arial" w:hAnsi="Arial" w:cs="Arial"/>
          <w:sz w:val="24"/>
          <w:szCs w:val="24"/>
        </w:rPr>
        <w:t>the</w:t>
      </w:r>
      <w:r w:rsidRPr="009944F7">
        <w:rPr>
          <w:rFonts w:ascii="Arial" w:hAnsi="Arial" w:cs="Arial"/>
          <w:spacing w:val="-9"/>
          <w:sz w:val="24"/>
          <w:szCs w:val="24"/>
        </w:rPr>
        <w:t xml:space="preserve"> </w:t>
      </w:r>
      <w:r w:rsidRPr="009944F7">
        <w:rPr>
          <w:rFonts w:ascii="Arial" w:hAnsi="Arial" w:cs="Arial"/>
          <w:sz w:val="24"/>
          <w:szCs w:val="24"/>
        </w:rPr>
        <w:t>complainant</w:t>
      </w:r>
      <w:r w:rsidRPr="009944F7">
        <w:rPr>
          <w:rFonts w:ascii="Arial" w:hAnsi="Arial" w:cs="Arial"/>
          <w:spacing w:val="-10"/>
          <w:sz w:val="24"/>
          <w:szCs w:val="24"/>
        </w:rPr>
        <w:t xml:space="preserve"> </w:t>
      </w:r>
      <w:r w:rsidRPr="009944F7">
        <w:rPr>
          <w:rFonts w:ascii="Arial" w:hAnsi="Arial" w:cs="Arial"/>
          <w:sz w:val="24"/>
          <w:szCs w:val="24"/>
        </w:rPr>
        <w:t>in</w:t>
      </w:r>
      <w:r w:rsidRPr="009944F7">
        <w:rPr>
          <w:rFonts w:ascii="Arial" w:hAnsi="Arial" w:cs="Arial"/>
          <w:spacing w:val="-13"/>
          <w:sz w:val="24"/>
          <w:szCs w:val="24"/>
        </w:rPr>
        <w:t xml:space="preserve"> </w:t>
      </w:r>
      <w:r w:rsidRPr="009944F7">
        <w:rPr>
          <w:rFonts w:ascii="Arial" w:hAnsi="Arial" w:cs="Arial"/>
          <w:sz w:val="24"/>
          <w:szCs w:val="24"/>
        </w:rPr>
        <w:t>writing</w:t>
      </w:r>
      <w:r w:rsidRPr="009944F7">
        <w:rPr>
          <w:rFonts w:ascii="Arial" w:hAnsi="Arial" w:cs="Arial"/>
          <w:spacing w:val="-11"/>
          <w:sz w:val="24"/>
          <w:szCs w:val="24"/>
        </w:rPr>
        <w:t xml:space="preserve"> </w:t>
      </w:r>
      <w:r w:rsidRPr="009944F7">
        <w:rPr>
          <w:rFonts w:ascii="Arial" w:hAnsi="Arial" w:cs="Arial"/>
          <w:sz w:val="24"/>
          <w:szCs w:val="24"/>
        </w:rPr>
        <w:t>and</w:t>
      </w:r>
      <w:r w:rsidRPr="009944F7">
        <w:rPr>
          <w:rFonts w:ascii="Arial" w:hAnsi="Arial" w:cs="Arial"/>
          <w:spacing w:val="-11"/>
          <w:sz w:val="24"/>
          <w:szCs w:val="24"/>
        </w:rPr>
        <w:t xml:space="preserve"> </w:t>
      </w:r>
      <w:r w:rsidRPr="009944F7">
        <w:rPr>
          <w:rFonts w:ascii="Arial" w:hAnsi="Arial" w:cs="Arial"/>
          <w:sz w:val="24"/>
          <w:szCs w:val="24"/>
        </w:rPr>
        <w:t>will</w:t>
      </w:r>
      <w:r w:rsidRPr="009944F7">
        <w:rPr>
          <w:rFonts w:ascii="Arial" w:hAnsi="Arial" w:cs="Arial"/>
          <w:spacing w:val="-13"/>
          <w:sz w:val="24"/>
          <w:szCs w:val="24"/>
        </w:rPr>
        <w:t xml:space="preserve"> </w:t>
      </w:r>
      <w:r w:rsidRPr="009944F7">
        <w:rPr>
          <w:rFonts w:ascii="Arial" w:hAnsi="Arial" w:cs="Arial"/>
          <w:sz w:val="24"/>
          <w:szCs w:val="24"/>
        </w:rPr>
        <w:t>determine</w:t>
      </w:r>
      <w:r w:rsidRPr="009944F7">
        <w:rPr>
          <w:rFonts w:ascii="Arial" w:hAnsi="Arial" w:cs="Arial"/>
          <w:spacing w:val="-14"/>
          <w:sz w:val="24"/>
          <w:szCs w:val="24"/>
        </w:rPr>
        <w:t xml:space="preserve"> </w:t>
      </w:r>
      <w:r w:rsidRPr="009944F7">
        <w:rPr>
          <w:rFonts w:ascii="Arial" w:hAnsi="Arial" w:cs="Arial"/>
          <w:sz w:val="24"/>
          <w:szCs w:val="24"/>
        </w:rPr>
        <w:t>whether</w:t>
      </w:r>
      <w:r w:rsidRPr="009944F7">
        <w:rPr>
          <w:rFonts w:ascii="Arial" w:hAnsi="Arial" w:cs="Arial"/>
          <w:spacing w:val="-14"/>
          <w:sz w:val="24"/>
          <w:szCs w:val="24"/>
        </w:rPr>
        <w:t xml:space="preserve"> </w:t>
      </w:r>
      <w:r w:rsidRPr="009944F7">
        <w:rPr>
          <w:rFonts w:ascii="Arial" w:hAnsi="Arial" w:cs="Arial"/>
          <w:sz w:val="24"/>
          <w:szCs w:val="24"/>
        </w:rPr>
        <w:t>law</w:t>
      </w:r>
      <w:r w:rsidRPr="009944F7">
        <w:rPr>
          <w:rFonts w:ascii="Arial" w:hAnsi="Arial" w:cs="Arial"/>
          <w:spacing w:val="-11"/>
          <w:sz w:val="24"/>
          <w:szCs w:val="24"/>
        </w:rPr>
        <w:t xml:space="preserve"> </w:t>
      </w:r>
      <w:r w:rsidRPr="009944F7">
        <w:rPr>
          <w:rFonts w:ascii="Arial" w:hAnsi="Arial" w:cs="Arial"/>
          <w:sz w:val="24"/>
          <w:szCs w:val="24"/>
        </w:rPr>
        <w:t>enforcement agencies, professional societies, professional licensing boards, editors of involved journals,</w:t>
      </w:r>
      <w:r w:rsidRPr="009944F7">
        <w:rPr>
          <w:rFonts w:ascii="Arial" w:hAnsi="Arial" w:cs="Arial"/>
          <w:spacing w:val="-3"/>
          <w:sz w:val="24"/>
          <w:szCs w:val="24"/>
        </w:rPr>
        <w:t xml:space="preserve"> </w:t>
      </w:r>
      <w:r w:rsidRPr="009944F7">
        <w:rPr>
          <w:rFonts w:ascii="Arial" w:hAnsi="Arial" w:cs="Arial"/>
          <w:sz w:val="24"/>
          <w:szCs w:val="24"/>
        </w:rPr>
        <w:t>collaborators</w:t>
      </w:r>
      <w:r w:rsidRPr="009944F7">
        <w:rPr>
          <w:rFonts w:ascii="Arial" w:hAnsi="Arial" w:cs="Arial"/>
          <w:spacing w:val="-3"/>
          <w:sz w:val="24"/>
          <w:szCs w:val="24"/>
        </w:rPr>
        <w:t xml:space="preserve"> </w:t>
      </w:r>
      <w:r w:rsidRPr="009944F7">
        <w:rPr>
          <w:rFonts w:ascii="Arial" w:hAnsi="Arial" w:cs="Arial"/>
          <w:sz w:val="24"/>
          <w:szCs w:val="24"/>
        </w:rPr>
        <w:t>of</w:t>
      </w:r>
      <w:r w:rsidRPr="009944F7">
        <w:rPr>
          <w:rFonts w:ascii="Arial" w:hAnsi="Arial" w:cs="Arial"/>
          <w:spacing w:val="-2"/>
          <w:sz w:val="24"/>
          <w:szCs w:val="24"/>
        </w:rPr>
        <w:t xml:space="preserve"> </w:t>
      </w:r>
      <w:r w:rsidRPr="009944F7">
        <w:rPr>
          <w:rFonts w:ascii="Arial" w:hAnsi="Arial" w:cs="Arial"/>
          <w:sz w:val="24"/>
          <w:szCs w:val="24"/>
        </w:rPr>
        <w:t>the</w:t>
      </w:r>
      <w:r w:rsidRPr="009944F7">
        <w:rPr>
          <w:rFonts w:ascii="Arial" w:hAnsi="Arial" w:cs="Arial"/>
          <w:spacing w:val="-4"/>
          <w:sz w:val="24"/>
          <w:szCs w:val="24"/>
        </w:rPr>
        <w:t xml:space="preserve"> </w:t>
      </w:r>
      <w:r w:rsidRPr="009944F7">
        <w:rPr>
          <w:rFonts w:ascii="Arial" w:hAnsi="Arial" w:cs="Arial"/>
          <w:sz w:val="24"/>
          <w:szCs w:val="24"/>
        </w:rPr>
        <w:t>respondent,</w:t>
      </w:r>
      <w:r w:rsidRPr="009944F7">
        <w:rPr>
          <w:rFonts w:ascii="Arial" w:hAnsi="Arial" w:cs="Arial"/>
          <w:spacing w:val="-3"/>
          <w:sz w:val="24"/>
          <w:szCs w:val="24"/>
        </w:rPr>
        <w:t xml:space="preserve"> </w:t>
      </w:r>
      <w:r w:rsidRPr="009944F7">
        <w:rPr>
          <w:rFonts w:ascii="Arial" w:hAnsi="Arial" w:cs="Arial"/>
          <w:sz w:val="24"/>
          <w:szCs w:val="24"/>
        </w:rPr>
        <w:t>or</w:t>
      </w:r>
      <w:r w:rsidRPr="009944F7">
        <w:rPr>
          <w:rFonts w:ascii="Arial" w:hAnsi="Arial" w:cs="Arial"/>
          <w:spacing w:val="-4"/>
          <w:sz w:val="24"/>
          <w:szCs w:val="24"/>
        </w:rPr>
        <w:t xml:space="preserve"> </w:t>
      </w:r>
      <w:r w:rsidRPr="009944F7">
        <w:rPr>
          <w:rFonts w:ascii="Arial" w:hAnsi="Arial" w:cs="Arial"/>
          <w:sz w:val="24"/>
          <w:szCs w:val="24"/>
        </w:rPr>
        <w:t>other</w:t>
      </w:r>
      <w:r w:rsidRPr="009944F7">
        <w:rPr>
          <w:rFonts w:ascii="Arial" w:hAnsi="Arial" w:cs="Arial"/>
          <w:spacing w:val="-2"/>
          <w:sz w:val="24"/>
          <w:szCs w:val="24"/>
        </w:rPr>
        <w:t xml:space="preserve"> </w:t>
      </w:r>
      <w:r w:rsidRPr="009944F7">
        <w:rPr>
          <w:rFonts w:ascii="Arial" w:hAnsi="Arial" w:cs="Arial"/>
          <w:sz w:val="24"/>
          <w:szCs w:val="24"/>
        </w:rPr>
        <w:t>relevant</w:t>
      </w:r>
      <w:r w:rsidRPr="009944F7">
        <w:rPr>
          <w:rFonts w:ascii="Arial" w:hAnsi="Arial" w:cs="Arial"/>
          <w:spacing w:val="-3"/>
          <w:sz w:val="24"/>
          <w:szCs w:val="24"/>
        </w:rPr>
        <w:t xml:space="preserve"> </w:t>
      </w:r>
      <w:r w:rsidRPr="009944F7">
        <w:rPr>
          <w:rFonts w:ascii="Arial" w:hAnsi="Arial" w:cs="Arial"/>
          <w:sz w:val="24"/>
          <w:szCs w:val="24"/>
        </w:rPr>
        <w:t>parties</w:t>
      </w:r>
      <w:r w:rsidRPr="009944F7">
        <w:rPr>
          <w:rFonts w:ascii="Arial" w:hAnsi="Arial" w:cs="Arial"/>
          <w:spacing w:val="-3"/>
          <w:sz w:val="24"/>
          <w:szCs w:val="24"/>
        </w:rPr>
        <w:t xml:space="preserve"> </w:t>
      </w:r>
      <w:r w:rsidRPr="009944F7">
        <w:rPr>
          <w:rFonts w:ascii="Arial" w:hAnsi="Arial" w:cs="Arial"/>
          <w:sz w:val="24"/>
          <w:szCs w:val="24"/>
        </w:rPr>
        <w:t>should</w:t>
      </w:r>
      <w:r w:rsidRPr="009944F7">
        <w:rPr>
          <w:rFonts w:ascii="Arial" w:hAnsi="Arial" w:cs="Arial"/>
          <w:spacing w:val="-3"/>
          <w:sz w:val="24"/>
          <w:szCs w:val="24"/>
        </w:rPr>
        <w:t xml:space="preserve"> </w:t>
      </w:r>
      <w:r w:rsidRPr="009944F7">
        <w:rPr>
          <w:rFonts w:ascii="Arial" w:hAnsi="Arial" w:cs="Arial"/>
          <w:sz w:val="24"/>
          <w:szCs w:val="24"/>
        </w:rPr>
        <w:t>be</w:t>
      </w:r>
      <w:r w:rsidRPr="009944F7">
        <w:rPr>
          <w:rFonts w:ascii="Arial" w:hAnsi="Arial" w:cs="Arial"/>
          <w:spacing w:val="-5"/>
          <w:sz w:val="24"/>
          <w:szCs w:val="24"/>
        </w:rPr>
        <w:t xml:space="preserve"> </w:t>
      </w:r>
      <w:r w:rsidRPr="009944F7">
        <w:rPr>
          <w:rFonts w:ascii="Arial" w:hAnsi="Arial" w:cs="Arial"/>
          <w:sz w:val="24"/>
          <w:szCs w:val="24"/>
        </w:rPr>
        <w:t>notified</w:t>
      </w:r>
      <w:r w:rsidRPr="009944F7">
        <w:rPr>
          <w:rFonts w:ascii="Arial" w:hAnsi="Arial" w:cs="Arial"/>
          <w:spacing w:val="-3"/>
          <w:sz w:val="24"/>
          <w:szCs w:val="24"/>
        </w:rPr>
        <w:t xml:space="preserve"> </w:t>
      </w:r>
      <w:r w:rsidRPr="009944F7">
        <w:rPr>
          <w:rFonts w:ascii="Arial" w:hAnsi="Arial" w:cs="Arial"/>
          <w:sz w:val="24"/>
          <w:szCs w:val="24"/>
        </w:rPr>
        <w:t>of the outcome of the case.</w:t>
      </w:r>
    </w:p>
    <w:p w14:paraId="1B9A474A" w14:textId="2328E652" w:rsidR="00AC089C" w:rsidRPr="00811509" w:rsidRDefault="00CF5234" w:rsidP="00811509">
      <w:pPr>
        <w:pStyle w:val="ListParagraph"/>
        <w:numPr>
          <w:ilvl w:val="1"/>
          <w:numId w:val="1"/>
        </w:numPr>
        <w:tabs>
          <w:tab w:val="left" w:pos="1439"/>
        </w:tabs>
        <w:spacing w:after="240" w:line="276" w:lineRule="auto"/>
        <w:ind w:left="1081" w:right="666"/>
        <w:rPr>
          <w:rFonts w:ascii="Arial" w:hAnsi="Arial" w:cs="Arial"/>
          <w:sz w:val="24"/>
          <w:szCs w:val="24"/>
        </w:rPr>
      </w:pPr>
      <w:r w:rsidRPr="009944F7">
        <w:rPr>
          <w:rFonts w:ascii="Arial" w:hAnsi="Arial" w:cs="Arial"/>
          <w:sz w:val="24"/>
          <w:szCs w:val="24"/>
        </w:rPr>
        <w:t>Maintaining and providing to ORI upon request all relevant research records and records of the institution’s research misconduct proceeding, including the results of all interviews and the transcripts or recordings of those interviews.</w:t>
      </w:r>
      <w:r w:rsidRPr="009944F7">
        <w:rPr>
          <w:noProof/>
        </w:rPr>
        <mc:AlternateContent>
          <mc:Choice Requires="wps">
            <w:drawing>
              <wp:anchor distT="0" distB="0" distL="0" distR="0" simplePos="0" relativeHeight="251689472" behindDoc="1" locked="0" layoutInCell="1" allowOverlap="1" wp14:anchorId="1B9A477D" wp14:editId="1B9A477E">
                <wp:simplePos x="0" y="0"/>
                <wp:positionH relativeFrom="page">
                  <wp:posOffset>685800</wp:posOffset>
                </wp:positionH>
                <wp:positionV relativeFrom="paragraph">
                  <wp:posOffset>283940</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3F5AB2" id="Graphic 4" o:spid="_x0000_s1026" style="position:absolute;margin-left:54pt;margin-top:22.35pt;width:2in;height:.6pt;z-index:-2516270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" path="m1828800,l,,,7620r1828800,l1828800,xe" fillcolor="black" stroked="f">
                <v:path arrowok="t"/>
                <w10:wrap type="topAndBottom" anchorx="page"/>
              </v:shape>
            </w:pict>
          </mc:Fallback>
        </mc:AlternateContent>
      </w:r>
    </w:p>
    <w:p w14:paraId="1B9A474B" w14:textId="77777777" w:rsidR="00AC089C" w:rsidRPr="009944F7" w:rsidRDefault="00CF5234" w:rsidP="00690994">
      <w:pPr>
        <w:spacing w:after="120" w:line="276" w:lineRule="auto"/>
        <w:ind w:left="360"/>
        <w:rPr>
          <w:rFonts w:ascii="Arial" w:hAnsi="Arial" w:cs="Arial"/>
          <w:sz w:val="24"/>
          <w:szCs w:val="24"/>
        </w:rPr>
      </w:pPr>
      <w:bookmarkStart w:id="72" w:name="_bookmark56"/>
      <w:bookmarkEnd w:id="72"/>
      <w:proofErr w:type="spellStart"/>
      <w:r w:rsidRPr="009944F7">
        <w:rPr>
          <w:rFonts w:ascii="Arial" w:hAnsi="Arial" w:cs="Arial"/>
          <w:w w:val="90"/>
          <w:sz w:val="24"/>
          <w:szCs w:val="24"/>
          <w:vertAlign w:val="superscript"/>
        </w:rPr>
        <w:t>i</w:t>
      </w:r>
      <w:proofErr w:type="spellEnd"/>
      <w:r w:rsidRPr="009944F7">
        <w:rPr>
          <w:rFonts w:ascii="Arial" w:hAnsi="Arial" w:cs="Arial"/>
          <w:spacing w:val="-5"/>
          <w:w w:val="90"/>
          <w:sz w:val="24"/>
          <w:szCs w:val="24"/>
        </w:rPr>
        <w:t xml:space="preserve"> </w:t>
      </w:r>
      <w:r w:rsidRPr="009944F7">
        <w:rPr>
          <w:rFonts w:ascii="Arial" w:hAnsi="Arial" w:cs="Arial"/>
          <w:w w:val="90"/>
          <w:sz w:val="24"/>
          <w:szCs w:val="24"/>
        </w:rPr>
        <w:t>§§</w:t>
      </w:r>
      <w:r w:rsidRPr="009944F7">
        <w:rPr>
          <w:rFonts w:ascii="Arial" w:hAnsi="Arial" w:cs="Arial"/>
          <w:spacing w:val="-4"/>
          <w:w w:val="90"/>
          <w:sz w:val="24"/>
          <w:szCs w:val="24"/>
        </w:rPr>
        <w:t xml:space="preserve"> </w:t>
      </w:r>
      <w:r w:rsidRPr="009944F7">
        <w:rPr>
          <w:rFonts w:ascii="Arial" w:hAnsi="Arial" w:cs="Arial"/>
          <w:w w:val="90"/>
          <w:sz w:val="24"/>
          <w:szCs w:val="24"/>
        </w:rPr>
        <w:t>93.104(b)(1)</w:t>
      </w:r>
      <w:r w:rsidRPr="009944F7">
        <w:rPr>
          <w:rFonts w:ascii="Arial" w:hAnsi="Arial" w:cs="Arial"/>
          <w:spacing w:val="-4"/>
          <w:w w:val="90"/>
          <w:sz w:val="24"/>
          <w:szCs w:val="24"/>
        </w:rPr>
        <w:t xml:space="preserve"> </w:t>
      </w:r>
      <w:r w:rsidRPr="009944F7">
        <w:rPr>
          <w:rFonts w:ascii="Arial" w:hAnsi="Arial" w:cs="Arial"/>
          <w:w w:val="90"/>
          <w:sz w:val="24"/>
          <w:szCs w:val="24"/>
        </w:rPr>
        <w:t>and</w:t>
      </w:r>
      <w:r w:rsidRPr="009944F7">
        <w:rPr>
          <w:rFonts w:ascii="Arial" w:hAnsi="Arial" w:cs="Arial"/>
          <w:spacing w:val="-3"/>
          <w:w w:val="90"/>
          <w:sz w:val="24"/>
          <w:szCs w:val="24"/>
        </w:rPr>
        <w:t xml:space="preserve"> </w:t>
      </w:r>
      <w:r w:rsidRPr="009944F7">
        <w:rPr>
          <w:rFonts w:ascii="Arial" w:hAnsi="Arial" w:cs="Arial"/>
          <w:spacing w:val="-2"/>
          <w:w w:val="90"/>
          <w:sz w:val="24"/>
          <w:szCs w:val="24"/>
        </w:rPr>
        <w:t>93.318.</w:t>
      </w:r>
    </w:p>
    <w:p w14:paraId="1B9A474C" w14:textId="77777777" w:rsidR="00AC089C" w:rsidRPr="009944F7" w:rsidRDefault="00CF5234" w:rsidP="00690994">
      <w:pPr>
        <w:spacing w:after="120" w:line="276" w:lineRule="auto"/>
        <w:ind w:left="360"/>
        <w:rPr>
          <w:rFonts w:ascii="Arial" w:hAnsi="Arial" w:cs="Arial"/>
          <w:sz w:val="24"/>
          <w:szCs w:val="24"/>
        </w:rPr>
      </w:pPr>
      <w:bookmarkStart w:id="73" w:name="_bookmark57"/>
      <w:bookmarkEnd w:id="73"/>
      <w:r w:rsidRPr="009944F7">
        <w:rPr>
          <w:rFonts w:ascii="Arial" w:hAnsi="Arial" w:cs="Arial"/>
          <w:spacing w:val="-6"/>
          <w:sz w:val="24"/>
          <w:szCs w:val="24"/>
          <w:vertAlign w:val="superscript"/>
        </w:rPr>
        <w:t>ii</w:t>
      </w:r>
      <w:r w:rsidRPr="009944F7">
        <w:rPr>
          <w:rFonts w:ascii="Arial" w:hAnsi="Arial" w:cs="Arial"/>
          <w:spacing w:val="-9"/>
          <w:sz w:val="24"/>
          <w:szCs w:val="24"/>
        </w:rPr>
        <w:t xml:space="preserve"> </w:t>
      </w:r>
      <w:r w:rsidRPr="009944F7">
        <w:rPr>
          <w:rFonts w:ascii="Arial" w:hAnsi="Arial" w:cs="Arial"/>
          <w:spacing w:val="-6"/>
          <w:sz w:val="24"/>
          <w:szCs w:val="24"/>
        </w:rPr>
        <w:t>§</w:t>
      </w:r>
      <w:r w:rsidRPr="009944F7">
        <w:rPr>
          <w:rFonts w:ascii="Arial" w:hAnsi="Arial" w:cs="Arial"/>
          <w:spacing w:val="-8"/>
          <w:sz w:val="24"/>
          <w:szCs w:val="24"/>
        </w:rPr>
        <w:t xml:space="preserve"> </w:t>
      </w:r>
      <w:r w:rsidRPr="009944F7">
        <w:rPr>
          <w:rFonts w:ascii="Arial" w:hAnsi="Arial" w:cs="Arial"/>
          <w:spacing w:val="-6"/>
          <w:sz w:val="24"/>
          <w:szCs w:val="24"/>
        </w:rPr>
        <w:t>93.104(b)(2).</w:t>
      </w:r>
    </w:p>
    <w:p w14:paraId="1B9A474D" w14:textId="77777777" w:rsidR="00AC089C" w:rsidRPr="009944F7" w:rsidRDefault="00CF5234" w:rsidP="00690994">
      <w:pPr>
        <w:spacing w:after="120" w:line="276" w:lineRule="auto"/>
        <w:ind w:left="360"/>
        <w:rPr>
          <w:rFonts w:ascii="Arial" w:hAnsi="Arial" w:cs="Arial"/>
          <w:sz w:val="24"/>
          <w:szCs w:val="24"/>
        </w:rPr>
      </w:pPr>
      <w:bookmarkStart w:id="74" w:name="_bookmark58"/>
      <w:bookmarkEnd w:id="74"/>
      <w:r w:rsidRPr="009944F7">
        <w:rPr>
          <w:rFonts w:ascii="Arial" w:hAnsi="Arial" w:cs="Arial"/>
          <w:spacing w:val="-4"/>
          <w:sz w:val="24"/>
          <w:szCs w:val="24"/>
          <w:vertAlign w:val="superscript"/>
        </w:rPr>
        <w:t>iii</w:t>
      </w:r>
      <w:r w:rsidRPr="009944F7">
        <w:rPr>
          <w:rFonts w:ascii="Arial" w:hAnsi="Arial" w:cs="Arial"/>
          <w:spacing w:val="-10"/>
          <w:sz w:val="24"/>
          <w:szCs w:val="24"/>
        </w:rPr>
        <w:t xml:space="preserve"> </w:t>
      </w:r>
      <w:r w:rsidRPr="009944F7">
        <w:rPr>
          <w:rFonts w:ascii="Arial" w:hAnsi="Arial" w:cs="Arial"/>
          <w:spacing w:val="-4"/>
          <w:sz w:val="24"/>
          <w:szCs w:val="24"/>
        </w:rPr>
        <w:t>§</w:t>
      </w:r>
      <w:r w:rsidRPr="009944F7">
        <w:rPr>
          <w:rFonts w:ascii="Arial" w:hAnsi="Arial" w:cs="Arial"/>
          <w:spacing w:val="-9"/>
          <w:sz w:val="24"/>
          <w:szCs w:val="24"/>
        </w:rPr>
        <w:t xml:space="preserve"> </w:t>
      </w:r>
      <w:r w:rsidRPr="009944F7">
        <w:rPr>
          <w:rFonts w:ascii="Arial" w:hAnsi="Arial" w:cs="Arial"/>
          <w:spacing w:val="-4"/>
          <w:sz w:val="24"/>
          <w:szCs w:val="24"/>
        </w:rPr>
        <w:t>93.102(c).</w:t>
      </w:r>
    </w:p>
    <w:p w14:paraId="1B9A474E" w14:textId="77777777" w:rsidR="00AC089C" w:rsidRPr="009944F7" w:rsidRDefault="00CF5234" w:rsidP="00690994">
      <w:pPr>
        <w:spacing w:after="120" w:line="276" w:lineRule="auto"/>
        <w:ind w:left="360"/>
        <w:rPr>
          <w:rFonts w:ascii="Arial" w:hAnsi="Arial" w:cs="Arial"/>
          <w:sz w:val="24"/>
          <w:szCs w:val="24"/>
        </w:rPr>
      </w:pPr>
      <w:bookmarkStart w:id="75" w:name="_bookmark59"/>
      <w:bookmarkEnd w:id="75"/>
      <w:r w:rsidRPr="009944F7">
        <w:rPr>
          <w:rFonts w:ascii="Arial" w:hAnsi="Arial" w:cs="Arial"/>
          <w:w w:val="90"/>
          <w:sz w:val="24"/>
          <w:szCs w:val="24"/>
          <w:vertAlign w:val="superscript"/>
        </w:rPr>
        <w:t>iv</w:t>
      </w:r>
      <w:r w:rsidRPr="009944F7">
        <w:rPr>
          <w:rFonts w:ascii="Arial" w:hAnsi="Arial" w:cs="Arial"/>
          <w:spacing w:val="-6"/>
          <w:w w:val="90"/>
          <w:sz w:val="24"/>
          <w:szCs w:val="24"/>
        </w:rPr>
        <w:t xml:space="preserve"> </w:t>
      </w:r>
      <w:r w:rsidRPr="009944F7">
        <w:rPr>
          <w:rFonts w:ascii="Arial" w:hAnsi="Arial" w:cs="Arial"/>
          <w:w w:val="90"/>
          <w:sz w:val="24"/>
          <w:szCs w:val="24"/>
        </w:rPr>
        <w:t>§</w:t>
      </w:r>
      <w:r w:rsidRPr="009944F7">
        <w:rPr>
          <w:rFonts w:ascii="Arial" w:hAnsi="Arial" w:cs="Arial"/>
          <w:spacing w:val="-5"/>
          <w:w w:val="90"/>
          <w:sz w:val="24"/>
          <w:szCs w:val="24"/>
        </w:rPr>
        <w:t xml:space="preserve"> </w:t>
      </w:r>
      <w:r w:rsidRPr="009944F7">
        <w:rPr>
          <w:rFonts w:ascii="Arial" w:hAnsi="Arial" w:cs="Arial"/>
          <w:spacing w:val="-2"/>
          <w:w w:val="90"/>
          <w:sz w:val="24"/>
          <w:szCs w:val="24"/>
        </w:rPr>
        <w:t>93.102(c).</w:t>
      </w:r>
    </w:p>
    <w:p w14:paraId="1B9A474F" w14:textId="77777777" w:rsidR="00AC089C" w:rsidRPr="009944F7" w:rsidRDefault="00CF5234" w:rsidP="00690994">
      <w:pPr>
        <w:spacing w:after="120" w:line="276" w:lineRule="auto"/>
        <w:ind w:left="360"/>
        <w:rPr>
          <w:rFonts w:ascii="Arial" w:hAnsi="Arial" w:cs="Arial"/>
          <w:sz w:val="24"/>
          <w:szCs w:val="24"/>
        </w:rPr>
      </w:pPr>
      <w:bookmarkStart w:id="76" w:name="_bookmark60"/>
      <w:bookmarkEnd w:id="76"/>
      <w:r w:rsidRPr="009944F7">
        <w:rPr>
          <w:rFonts w:ascii="Arial" w:hAnsi="Arial" w:cs="Arial"/>
          <w:w w:val="90"/>
          <w:sz w:val="24"/>
          <w:szCs w:val="24"/>
          <w:vertAlign w:val="superscript"/>
        </w:rPr>
        <w:t>v</w:t>
      </w:r>
      <w:r w:rsidRPr="009944F7">
        <w:rPr>
          <w:rFonts w:ascii="Arial" w:hAnsi="Arial" w:cs="Arial"/>
          <w:spacing w:val="-7"/>
          <w:w w:val="90"/>
          <w:sz w:val="24"/>
          <w:szCs w:val="24"/>
        </w:rPr>
        <w:t xml:space="preserve"> </w:t>
      </w:r>
      <w:r w:rsidRPr="009944F7">
        <w:rPr>
          <w:rFonts w:ascii="Arial" w:hAnsi="Arial" w:cs="Arial"/>
          <w:w w:val="90"/>
          <w:sz w:val="24"/>
          <w:szCs w:val="24"/>
        </w:rPr>
        <w:t>§</w:t>
      </w:r>
      <w:r w:rsidRPr="009944F7">
        <w:rPr>
          <w:rFonts w:ascii="Arial" w:hAnsi="Arial" w:cs="Arial"/>
          <w:spacing w:val="-6"/>
          <w:w w:val="90"/>
          <w:sz w:val="24"/>
          <w:szCs w:val="24"/>
        </w:rPr>
        <w:t xml:space="preserve"> </w:t>
      </w:r>
      <w:r w:rsidRPr="009944F7">
        <w:rPr>
          <w:rFonts w:ascii="Arial" w:hAnsi="Arial" w:cs="Arial"/>
          <w:spacing w:val="-2"/>
          <w:w w:val="90"/>
          <w:sz w:val="24"/>
          <w:szCs w:val="24"/>
        </w:rPr>
        <w:t>93.200.</w:t>
      </w:r>
    </w:p>
    <w:p w14:paraId="1B9A4750" w14:textId="77777777" w:rsidR="00AC089C" w:rsidRPr="009944F7" w:rsidRDefault="00CF5234" w:rsidP="00690994">
      <w:pPr>
        <w:spacing w:after="120" w:line="276" w:lineRule="auto"/>
        <w:ind w:left="360"/>
        <w:rPr>
          <w:rFonts w:ascii="Arial" w:hAnsi="Arial" w:cs="Arial"/>
          <w:sz w:val="24"/>
          <w:szCs w:val="24"/>
        </w:rPr>
      </w:pPr>
      <w:bookmarkStart w:id="77" w:name="_bookmark61"/>
      <w:bookmarkEnd w:id="77"/>
      <w:r w:rsidRPr="009944F7">
        <w:rPr>
          <w:rFonts w:ascii="Arial" w:hAnsi="Arial" w:cs="Arial"/>
          <w:w w:val="90"/>
          <w:sz w:val="24"/>
          <w:szCs w:val="24"/>
          <w:vertAlign w:val="superscript"/>
        </w:rPr>
        <w:t>vi</w:t>
      </w:r>
      <w:r w:rsidRPr="009944F7">
        <w:rPr>
          <w:rFonts w:ascii="Arial" w:hAnsi="Arial" w:cs="Arial"/>
          <w:spacing w:val="-6"/>
          <w:w w:val="90"/>
          <w:sz w:val="24"/>
          <w:szCs w:val="24"/>
        </w:rPr>
        <w:t xml:space="preserve"> </w:t>
      </w:r>
      <w:r w:rsidRPr="009944F7">
        <w:rPr>
          <w:rFonts w:ascii="Arial" w:hAnsi="Arial" w:cs="Arial"/>
          <w:w w:val="90"/>
          <w:sz w:val="24"/>
          <w:szCs w:val="24"/>
        </w:rPr>
        <w:t>§</w:t>
      </w:r>
      <w:r w:rsidRPr="009944F7">
        <w:rPr>
          <w:rFonts w:ascii="Arial" w:hAnsi="Arial" w:cs="Arial"/>
          <w:spacing w:val="-5"/>
          <w:w w:val="90"/>
          <w:sz w:val="24"/>
          <w:szCs w:val="24"/>
        </w:rPr>
        <w:t xml:space="preserve"> </w:t>
      </w:r>
      <w:r w:rsidRPr="009944F7">
        <w:rPr>
          <w:rFonts w:ascii="Arial" w:hAnsi="Arial" w:cs="Arial"/>
          <w:spacing w:val="-2"/>
          <w:w w:val="90"/>
          <w:sz w:val="24"/>
          <w:szCs w:val="24"/>
        </w:rPr>
        <w:t>93.202.</w:t>
      </w:r>
    </w:p>
    <w:p w14:paraId="1B9A4751" w14:textId="77777777" w:rsidR="00AC089C" w:rsidRPr="009944F7" w:rsidRDefault="00CF5234" w:rsidP="00690994">
      <w:pPr>
        <w:spacing w:after="120" w:line="276" w:lineRule="auto"/>
        <w:ind w:left="360"/>
        <w:rPr>
          <w:rFonts w:ascii="Arial" w:hAnsi="Arial" w:cs="Arial"/>
          <w:sz w:val="24"/>
          <w:szCs w:val="24"/>
        </w:rPr>
      </w:pPr>
      <w:bookmarkStart w:id="78" w:name="_bookmark62"/>
      <w:bookmarkEnd w:id="78"/>
      <w:r w:rsidRPr="009944F7">
        <w:rPr>
          <w:rFonts w:ascii="Arial" w:hAnsi="Arial" w:cs="Arial"/>
          <w:w w:val="90"/>
          <w:sz w:val="24"/>
          <w:szCs w:val="24"/>
          <w:vertAlign w:val="superscript"/>
        </w:rPr>
        <w:t>vii</w:t>
      </w:r>
      <w:r w:rsidRPr="009944F7">
        <w:rPr>
          <w:rFonts w:ascii="Arial" w:hAnsi="Arial" w:cs="Arial"/>
          <w:spacing w:val="-4"/>
          <w:w w:val="90"/>
          <w:sz w:val="24"/>
          <w:szCs w:val="24"/>
        </w:rPr>
        <w:t xml:space="preserve"> </w:t>
      </w:r>
      <w:r w:rsidRPr="009944F7">
        <w:rPr>
          <w:rFonts w:ascii="Arial" w:hAnsi="Arial" w:cs="Arial"/>
          <w:w w:val="90"/>
          <w:sz w:val="24"/>
          <w:szCs w:val="24"/>
        </w:rPr>
        <w:t>§</w:t>
      </w:r>
      <w:r w:rsidRPr="009944F7">
        <w:rPr>
          <w:rFonts w:ascii="Arial" w:hAnsi="Arial" w:cs="Arial"/>
          <w:spacing w:val="-4"/>
          <w:w w:val="90"/>
          <w:sz w:val="24"/>
          <w:szCs w:val="24"/>
        </w:rPr>
        <w:t xml:space="preserve"> </w:t>
      </w:r>
      <w:r w:rsidRPr="009944F7">
        <w:rPr>
          <w:rFonts w:ascii="Arial" w:hAnsi="Arial" w:cs="Arial"/>
          <w:spacing w:val="-2"/>
          <w:w w:val="90"/>
          <w:sz w:val="24"/>
          <w:szCs w:val="24"/>
        </w:rPr>
        <w:t>93.204.</w:t>
      </w:r>
    </w:p>
    <w:p w14:paraId="1B9A4752" w14:textId="77777777" w:rsidR="00AC089C" w:rsidRPr="009944F7" w:rsidRDefault="00CF5234" w:rsidP="00690994">
      <w:pPr>
        <w:spacing w:after="120" w:line="276" w:lineRule="auto"/>
        <w:ind w:left="360"/>
        <w:rPr>
          <w:rFonts w:ascii="Arial" w:hAnsi="Arial" w:cs="Arial"/>
          <w:sz w:val="24"/>
          <w:szCs w:val="24"/>
        </w:rPr>
      </w:pPr>
      <w:bookmarkStart w:id="79" w:name="_bookmark63"/>
      <w:bookmarkEnd w:id="79"/>
      <w:r w:rsidRPr="009944F7">
        <w:rPr>
          <w:rFonts w:ascii="Arial" w:hAnsi="Arial" w:cs="Arial"/>
          <w:spacing w:val="-6"/>
          <w:sz w:val="24"/>
          <w:szCs w:val="24"/>
          <w:vertAlign w:val="superscript"/>
        </w:rPr>
        <w:t>viii</w:t>
      </w:r>
      <w:r w:rsidRPr="009944F7">
        <w:rPr>
          <w:rFonts w:ascii="Arial" w:hAnsi="Arial" w:cs="Arial"/>
          <w:spacing w:val="-7"/>
          <w:sz w:val="24"/>
          <w:szCs w:val="24"/>
        </w:rPr>
        <w:t xml:space="preserve"> </w:t>
      </w:r>
      <w:bookmarkStart w:id="80" w:name="_bookmark64"/>
      <w:bookmarkEnd w:id="80"/>
      <w:r w:rsidRPr="009944F7">
        <w:rPr>
          <w:rFonts w:ascii="Arial" w:hAnsi="Arial" w:cs="Arial"/>
          <w:spacing w:val="-6"/>
          <w:sz w:val="24"/>
          <w:szCs w:val="24"/>
        </w:rPr>
        <w:t>§ 93.211.</w:t>
      </w:r>
    </w:p>
    <w:p w14:paraId="1B9A4753" w14:textId="77777777" w:rsidR="00AC089C" w:rsidRPr="009944F7" w:rsidRDefault="00CF5234" w:rsidP="00690994">
      <w:pPr>
        <w:spacing w:after="120" w:line="276" w:lineRule="auto"/>
        <w:ind w:left="360"/>
        <w:rPr>
          <w:rFonts w:ascii="Arial" w:hAnsi="Arial" w:cs="Arial"/>
          <w:sz w:val="24"/>
          <w:szCs w:val="24"/>
        </w:rPr>
      </w:pPr>
      <w:r w:rsidRPr="009944F7">
        <w:rPr>
          <w:rFonts w:ascii="Arial" w:hAnsi="Arial" w:cs="Arial"/>
          <w:w w:val="90"/>
          <w:sz w:val="24"/>
          <w:szCs w:val="24"/>
          <w:vertAlign w:val="superscript"/>
        </w:rPr>
        <w:t>ix</w:t>
      </w:r>
      <w:r w:rsidRPr="009944F7">
        <w:rPr>
          <w:rFonts w:ascii="Arial" w:hAnsi="Arial" w:cs="Arial"/>
          <w:spacing w:val="-7"/>
          <w:w w:val="90"/>
          <w:sz w:val="24"/>
          <w:szCs w:val="24"/>
        </w:rPr>
        <w:t xml:space="preserve"> </w:t>
      </w:r>
      <w:r w:rsidRPr="009944F7">
        <w:rPr>
          <w:rFonts w:ascii="Arial" w:hAnsi="Arial" w:cs="Arial"/>
          <w:w w:val="90"/>
          <w:sz w:val="24"/>
          <w:szCs w:val="24"/>
        </w:rPr>
        <w:t>§</w:t>
      </w:r>
      <w:r w:rsidRPr="009944F7">
        <w:rPr>
          <w:rFonts w:ascii="Arial" w:hAnsi="Arial" w:cs="Arial"/>
          <w:spacing w:val="-6"/>
          <w:w w:val="90"/>
          <w:sz w:val="24"/>
          <w:szCs w:val="24"/>
        </w:rPr>
        <w:t xml:space="preserve"> </w:t>
      </w:r>
      <w:r w:rsidRPr="009944F7">
        <w:rPr>
          <w:rFonts w:ascii="Arial" w:hAnsi="Arial" w:cs="Arial"/>
          <w:spacing w:val="-2"/>
          <w:w w:val="90"/>
          <w:sz w:val="24"/>
          <w:szCs w:val="24"/>
        </w:rPr>
        <w:t>93.212.</w:t>
      </w:r>
    </w:p>
    <w:p w14:paraId="1B9A4754" w14:textId="77777777" w:rsidR="00AC089C" w:rsidRPr="009944F7" w:rsidRDefault="00CF5234" w:rsidP="00690994">
      <w:pPr>
        <w:spacing w:after="120" w:line="276" w:lineRule="auto"/>
        <w:ind w:left="360"/>
        <w:rPr>
          <w:rFonts w:ascii="Arial" w:hAnsi="Arial" w:cs="Arial"/>
          <w:sz w:val="24"/>
          <w:szCs w:val="24"/>
        </w:rPr>
      </w:pPr>
      <w:bookmarkStart w:id="81" w:name="_bookmark65"/>
      <w:bookmarkEnd w:id="81"/>
      <w:r w:rsidRPr="009944F7">
        <w:rPr>
          <w:rFonts w:ascii="Arial" w:hAnsi="Arial" w:cs="Arial"/>
          <w:w w:val="90"/>
          <w:sz w:val="24"/>
          <w:szCs w:val="24"/>
          <w:vertAlign w:val="superscript"/>
        </w:rPr>
        <w:t>x</w:t>
      </w:r>
      <w:r w:rsidRPr="009944F7">
        <w:rPr>
          <w:rFonts w:ascii="Arial" w:hAnsi="Arial" w:cs="Arial"/>
          <w:spacing w:val="-8"/>
          <w:w w:val="90"/>
          <w:sz w:val="24"/>
          <w:szCs w:val="24"/>
        </w:rPr>
        <w:t xml:space="preserve"> </w:t>
      </w:r>
      <w:r w:rsidRPr="009944F7">
        <w:rPr>
          <w:rFonts w:ascii="Arial" w:hAnsi="Arial" w:cs="Arial"/>
          <w:w w:val="90"/>
          <w:sz w:val="24"/>
          <w:szCs w:val="24"/>
        </w:rPr>
        <w:t>§</w:t>
      </w:r>
      <w:r w:rsidRPr="009944F7">
        <w:rPr>
          <w:rFonts w:ascii="Arial" w:hAnsi="Arial" w:cs="Arial"/>
          <w:spacing w:val="-7"/>
          <w:w w:val="90"/>
          <w:sz w:val="24"/>
          <w:szCs w:val="24"/>
        </w:rPr>
        <w:t xml:space="preserve"> </w:t>
      </w:r>
      <w:r w:rsidRPr="009944F7">
        <w:rPr>
          <w:rFonts w:ascii="Arial" w:hAnsi="Arial" w:cs="Arial"/>
          <w:spacing w:val="-2"/>
          <w:w w:val="90"/>
          <w:sz w:val="24"/>
          <w:szCs w:val="24"/>
        </w:rPr>
        <w:t>93.216.</w:t>
      </w:r>
    </w:p>
    <w:p w14:paraId="1B9A4755" w14:textId="77777777" w:rsidR="00AC089C" w:rsidRPr="009944F7" w:rsidRDefault="00CF5234" w:rsidP="00690994">
      <w:pPr>
        <w:spacing w:after="120" w:line="276" w:lineRule="auto"/>
        <w:ind w:left="360"/>
        <w:rPr>
          <w:rFonts w:ascii="Arial" w:hAnsi="Arial" w:cs="Arial"/>
          <w:sz w:val="24"/>
          <w:szCs w:val="24"/>
        </w:rPr>
      </w:pPr>
      <w:bookmarkStart w:id="82" w:name="_bookmark66"/>
      <w:bookmarkEnd w:id="82"/>
      <w:r w:rsidRPr="009944F7">
        <w:rPr>
          <w:rFonts w:ascii="Arial" w:hAnsi="Arial" w:cs="Arial"/>
          <w:w w:val="90"/>
          <w:sz w:val="24"/>
          <w:szCs w:val="24"/>
          <w:vertAlign w:val="superscript"/>
        </w:rPr>
        <w:t>xi</w:t>
      </w:r>
      <w:r w:rsidRPr="009944F7">
        <w:rPr>
          <w:rFonts w:ascii="Arial" w:hAnsi="Arial" w:cs="Arial"/>
          <w:spacing w:val="-7"/>
          <w:w w:val="90"/>
          <w:sz w:val="24"/>
          <w:szCs w:val="24"/>
        </w:rPr>
        <w:t xml:space="preserve"> </w:t>
      </w:r>
      <w:r w:rsidRPr="009944F7">
        <w:rPr>
          <w:rFonts w:ascii="Arial" w:hAnsi="Arial" w:cs="Arial"/>
          <w:w w:val="90"/>
          <w:sz w:val="24"/>
          <w:szCs w:val="24"/>
        </w:rPr>
        <w:t>§</w:t>
      </w:r>
      <w:r w:rsidRPr="009944F7">
        <w:rPr>
          <w:rFonts w:ascii="Arial" w:hAnsi="Arial" w:cs="Arial"/>
          <w:spacing w:val="-6"/>
          <w:w w:val="90"/>
          <w:sz w:val="24"/>
          <w:szCs w:val="24"/>
        </w:rPr>
        <w:t xml:space="preserve"> </w:t>
      </w:r>
      <w:r w:rsidRPr="009944F7">
        <w:rPr>
          <w:rFonts w:ascii="Arial" w:hAnsi="Arial" w:cs="Arial"/>
          <w:spacing w:val="-2"/>
          <w:w w:val="90"/>
          <w:sz w:val="24"/>
          <w:szCs w:val="24"/>
        </w:rPr>
        <w:t>93.221.</w:t>
      </w:r>
    </w:p>
    <w:p w14:paraId="1B9A4756" w14:textId="77777777" w:rsidR="00AC089C" w:rsidRPr="009944F7" w:rsidRDefault="00CF5234" w:rsidP="00690994">
      <w:pPr>
        <w:spacing w:after="120" w:line="276" w:lineRule="auto"/>
        <w:ind w:left="360"/>
        <w:rPr>
          <w:rFonts w:ascii="Arial" w:hAnsi="Arial" w:cs="Arial"/>
          <w:sz w:val="24"/>
          <w:szCs w:val="24"/>
        </w:rPr>
      </w:pPr>
      <w:bookmarkStart w:id="83" w:name="_bookmark67"/>
      <w:bookmarkEnd w:id="83"/>
      <w:r w:rsidRPr="009944F7">
        <w:rPr>
          <w:rFonts w:ascii="Arial" w:hAnsi="Arial" w:cs="Arial"/>
          <w:w w:val="90"/>
          <w:sz w:val="24"/>
          <w:szCs w:val="24"/>
          <w:vertAlign w:val="superscript"/>
        </w:rPr>
        <w:t>xii</w:t>
      </w:r>
      <w:r w:rsidRPr="009944F7">
        <w:rPr>
          <w:rFonts w:ascii="Arial" w:hAnsi="Arial" w:cs="Arial"/>
          <w:spacing w:val="-6"/>
          <w:w w:val="90"/>
          <w:sz w:val="24"/>
          <w:szCs w:val="24"/>
        </w:rPr>
        <w:t xml:space="preserve"> </w:t>
      </w:r>
      <w:r w:rsidRPr="009944F7">
        <w:rPr>
          <w:rFonts w:ascii="Arial" w:hAnsi="Arial" w:cs="Arial"/>
          <w:w w:val="90"/>
          <w:sz w:val="24"/>
          <w:szCs w:val="24"/>
        </w:rPr>
        <w:t>§</w:t>
      </w:r>
      <w:r w:rsidRPr="009944F7">
        <w:rPr>
          <w:rFonts w:ascii="Arial" w:hAnsi="Arial" w:cs="Arial"/>
          <w:spacing w:val="-5"/>
          <w:w w:val="90"/>
          <w:sz w:val="24"/>
          <w:szCs w:val="24"/>
        </w:rPr>
        <w:t xml:space="preserve"> </w:t>
      </w:r>
      <w:r w:rsidRPr="009944F7">
        <w:rPr>
          <w:rFonts w:ascii="Arial" w:hAnsi="Arial" w:cs="Arial"/>
          <w:spacing w:val="-2"/>
          <w:w w:val="90"/>
          <w:sz w:val="24"/>
          <w:szCs w:val="24"/>
        </w:rPr>
        <w:t>93.216.</w:t>
      </w:r>
    </w:p>
    <w:p w14:paraId="1B9A4757" w14:textId="77777777" w:rsidR="00AC089C" w:rsidRPr="009944F7" w:rsidRDefault="00CF5234" w:rsidP="00690994">
      <w:pPr>
        <w:spacing w:after="120" w:line="276" w:lineRule="auto"/>
        <w:ind w:left="360"/>
        <w:rPr>
          <w:rFonts w:ascii="Arial" w:hAnsi="Arial" w:cs="Arial"/>
          <w:sz w:val="24"/>
          <w:szCs w:val="24"/>
        </w:rPr>
      </w:pPr>
      <w:bookmarkStart w:id="84" w:name="_bookmark68"/>
      <w:bookmarkEnd w:id="84"/>
      <w:r w:rsidRPr="009944F7">
        <w:rPr>
          <w:rFonts w:ascii="Arial" w:hAnsi="Arial" w:cs="Arial"/>
          <w:w w:val="90"/>
          <w:sz w:val="24"/>
          <w:szCs w:val="24"/>
          <w:vertAlign w:val="superscript"/>
        </w:rPr>
        <w:t>xiii</w:t>
      </w:r>
      <w:r w:rsidRPr="009944F7">
        <w:rPr>
          <w:rFonts w:ascii="Arial" w:hAnsi="Arial" w:cs="Arial"/>
          <w:spacing w:val="-4"/>
          <w:w w:val="90"/>
          <w:sz w:val="24"/>
          <w:szCs w:val="24"/>
        </w:rPr>
        <w:t xml:space="preserve"> </w:t>
      </w:r>
      <w:r w:rsidRPr="009944F7">
        <w:rPr>
          <w:rFonts w:ascii="Arial" w:hAnsi="Arial" w:cs="Arial"/>
          <w:w w:val="90"/>
          <w:sz w:val="24"/>
          <w:szCs w:val="24"/>
        </w:rPr>
        <w:t>§</w:t>
      </w:r>
      <w:r w:rsidRPr="009944F7">
        <w:rPr>
          <w:rFonts w:ascii="Arial" w:hAnsi="Arial" w:cs="Arial"/>
          <w:spacing w:val="-4"/>
          <w:w w:val="90"/>
          <w:sz w:val="24"/>
          <w:szCs w:val="24"/>
        </w:rPr>
        <w:t xml:space="preserve"> </w:t>
      </w:r>
      <w:r w:rsidRPr="009944F7">
        <w:rPr>
          <w:rFonts w:ascii="Arial" w:hAnsi="Arial" w:cs="Arial"/>
          <w:spacing w:val="-2"/>
          <w:w w:val="90"/>
          <w:sz w:val="24"/>
          <w:szCs w:val="24"/>
        </w:rPr>
        <w:t>93.223.</w:t>
      </w:r>
    </w:p>
    <w:p w14:paraId="1B9A4758" w14:textId="77777777" w:rsidR="00AC089C" w:rsidRPr="009944F7" w:rsidRDefault="00CF5234" w:rsidP="00690994">
      <w:pPr>
        <w:spacing w:after="120" w:line="276" w:lineRule="auto"/>
        <w:ind w:left="360"/>
        <w:rPr>
          <w:rFonts w:ascii="Arial" w:hAnsi="Arial" w:cs="Arial"/>
          <w:sz w:val="24"/>
          <w:szCs w:val="24"/>
        </w:rPr>
      </w:pPr>
      <w:bookmarkStart w:id="85" w:name="_bookmark69"/>
      <w:bookmarkEnd w:id="85"/>
      <w:r w:rsidRPr="009944F7">
        <w:rPr>
          <w:rFonts w:ascii="Arial" w:hAnsi="Arial" w:cs="Arial"/>
          <w:w w:val="90"/>
          <w:sz w:val="24"/>
          <w:szCs w:val="24"/>
          <w:vertAlign w:val="superscript"/>
        </w:rPr>
        <w:t>xiv</w:t>
      </w:r>
      <w:r w:rsidRPr="009944F7">
        <w:rPr>
          <w:rFonts w:ascii="Arial" w:hAnsi="Arial" w:cs="Arial"/>
          <w:spacing w:val="-8"/>
          <w:w w:val="90"/>
          <w:sz w:val="24"/>
          <w:szCs w:val="24"/>
        </w:rPr>
        <w:t xml:space="preserve"> </w:t>
      </w:r>
      <w:r w:rsidRPr="009944F7">
        <w:rPr>
          <w:rFonts w:ascii="Arial" w:hAnsi="Arial" w:cs="Arial"/>
          <w:w w:val="90"/>
          <w:sz w:val="24"/>
          <w:szCs w:val="24"/>
        </w:rPr>
        <w:t>§</w:t>
      </w:r>
      <w:r w:rsidRPr="009944F7">
        <w:rPr>
          <w:rFonts w:ascii="Arial" w:hAnsi="Arial" w:cs="Arial"/>
          <w:spacing w:val="-7"/>
          <w:w w:val="90"/>
          <w:sz w:val="24"/>
          <w:szCs w:val="24"/>
        </w:rPr>
        <w:t xml:space="preserve"> </w:t>
      </w:r>
      <w:r w:rsidRPr="009944F7">
        <w:rPr>
          <w:rFonts w:ascii="Arial" w:hAnsi="Arial" w:cs="Arial"/>
          <w:spacing w:val="-2"/>
          <w:w w:val="90"/>
          <w:sz w:val="24"/>
          <w:szCs w:val="24"/>
        </w:rPr>
        <w:t>93.230.</w:t>
      </w:r>
    </w:p>
    <w:p w14:paraId="1B9A4759" w14:textId="77777777" w:rsidR="00AC089C" w:rsidRPr="009944F7" w:rsidRDefault="00CF5234" w:rsidP="00690994">
      <w:pPr>
        <w:spacing w:after="120" w:line="276" w:lineRule="auto"/>
        <w:ind w:left="360"/>
        <w:rPr>
          <w:rFonts w:ascii="Arial" w:hAnsi="Arial" w:cs="Arial"/>
          <w:sz w:val="24"/>
          <w:szCs w:val="24"/>
        </w:rPr>
      </w:pPr>
      <w:bookmarkStart w:id="86" w:name="_bookmark70"/>
      <w:bookmarkEnd w:id="86"/>
      <w:r w:rsidRPr="009944F7">
        <w:rPr>
          <w:rFonts w:ascii="Arial" w:hAnsi="Arial" w:cs="Arial"/>
          <w:spacing w:val="-2"/>
          <w:w w:val="90"/>
          <w:sz w:val="24"/>
          <w:szCs w:val="24"/>
          <w:vertAlign w:val="superscript"/>
        </w:rPr>
        <w:lastRenderedPageBreak/>
        <w:t>xv</w:t>
      </w:r>
      <w:r w:rsidRPr="009944F7">
        <w:rPr>
          <w:rFonts w:ascii="Arial" w:hAnsi="Arial" w:cs="Arial"/>
          <w:spacing w:val="-6"/>
          <w:w w:val="90"/>
          <w:sz w:val="24"/>
          <w:szCs w:val="24"/>
        </w:rPr>
        <w:t xml:space="preserve"> </w:t>
      </w:r>
      <w:r w:rsidRPr="009944F7">
        <w:rPr>
          <w:rFonts w:ascii="Arial" w:hAnsi="Arial" w:cs="Arial"/>
          <w:spacing w:val="-2"/>
          <w:w w:val="90"/>
          <w:sz w:val="24"/>
          <w:szCs w:val="24"/>
        </w:rPr>
        <w:t>§</w:t>
      </w:r>
      <w:r w:rsidRPr="009944F7">
        <w:rPr>
          <w:rFonts w:ascii="Arial" w:hAnsi="Arial" w:cs="Arial"/>
          <w:spacing w:val="-5"/>
          <w:w w:val="90"/>
          <w:sz w:val="24"/>
          <w:szCs w:val="24"/>
        </w:rPr>
        <w:t xml:space="preserve"> </w:t>
      </w:r>
      <w:r w:rsidRPr="009944F7">
        <w:rPr>
          <w:rFonts w:ascii="Arial" w:hAnsi="Arial" w:cs="Arial"/>
          <w:spacing w:val="-2"/>
          <w:w w:val="90"/>
          <w:sz w:val="24"/>
          <w:szCs w:val="24"/>
        </w:rPr>
        <w:t>93.231.</w:t>
      </w:r>
    </w:p>
    <w:p w14:paraId="1B9A475A" w14:textId="77777777" w:rsidR="00AC089C" w:rsidRPr="009944F7" w:rsidRDefault="00CF5234" w:rsidP="00690994">
      <w:pPr>
        <w:spacing w:after="120" w:line="276" w:lineRule="auto"/>
        <w:ind w:left="360"/>
        <w:rPr>
          <w:rFonts w:ascii="Arial" w:hAnsi="Arial" w:cs="Arial"/>
          <w:sz w:val="24"/>
          <w:szCs w:val="24"/>
        </w:rPr>
      </w:pPr>
      <w:bookmarkStart w:id="87" w:name="_bookmark71"/>
      <w:bookmarkEnd w:id="87"/>
      <w:r w:rsidRPr="009944F7">
        <w:rPr>
          <w:rFonts w:ascii="Arial" w:hAnsi="Arial" w:cs="Arial"/>
          <w:w w:val="90"/>
          <w:sz w:val="24"/>
          <w:szCs w:val="24"/>
          <w:vertAlign w:val="superscript"/>
        </w:rPr>
        <w:t>xvi</w:t>
      </w:r>
      <w:r w:rsidRPr="009944F7">
        <w:rPr>
          <w:rFonts w:ascii="Arial" w:hAnsi="Arial" w:cs="Arial"/>
          <w:spacing w:val="-8"/>
          <w:w w:val="90"/>
          <w:sz w:val="24"/>
          <w:szCs w:val="24"/>
        </w:rPr>
        <w:t xml:space="preserve"> </w:t>
      </w:r>
      <w:r w:rsidRPr="009944F7">
        <w:rPr>
          <w:rFonts w:ascii="Arial" w:hAnsi="Arial" w:cs="Arial"/>
          <w:w w:val="90"/>
          <w:sz w:val="24"/>
          <w:szCs w:val="24"/>
        </w:rPr>
        <w:t>§</w:t>
      </w:r>
      <w:r w:rsidRPr="009944F7">
        <w:rPr>
          <w:rFonts w:ascii="Arial" w:hAnsi="Arial" w:cs="Arial"/>
          <w:spacing w:val="-7"/>
          <w:w w:val="90"/>
          <w:sz w:val="24"/>
          <w:szCs w:val="24"/>
        </w:rPr>
        <w:t xml:space="preserve"> </w:t>
      </w:r>
      <w:r w:rsidRPr="009944F7">
        <w:rPr>
          <w:rFonts w:ascii="Arial" w:hAnsi="Arial" w:cs="Arial"/>
          <w:spacing w:val="-2"/>
          <w:w w:val="90"/>
          <w:sz w:val="24"/>
          <w:szCs w:val="24"/>
        </w:rPr>
        <w:t>93.241.</w:t>
      </w:r>
    </w:p>
    <w:p w14:paraId="1B9A475B" w14:textId="77777777" w:rsidR="00AC089C" w:rsidRPr="009944F7" w:rsidRDefault="00CF5234" w:rsidP="00690994">
      <w:pPr>
        <w:spacing w:after="120" w:line="276" w:lineRule="auto"/>
        <w:ind w:left="360"/>
        <w:rPr>
          <w:rFonts w:ascii="Arial" w:hAnsi="Arial" w:cs="Arial"/>
          <w:sz w:val="24"/>
          <w:szCs w:val="24"/>
        </w:rPr>
      </w:pPr>
      <w:bookmarkStart w:id="88" w:name="_bookmark72"/>
      <w:bookmarkEnd w:id="88"/>
      <w:r w:rsidRPr="009944F7">
        <w:rPr>
          <w:rFonts w:ascii="Arial" w:hAnsi="Arial" w:cs="Arial"/>
          <w:w w:val="90"/>
          <w:sz w:val="24"/>
          <w:szCs w:val="24"/>
          <w:vertAlign w:val="superscript"/>
        </w:rPr>
        <w:t>xvii</w:t>
      </w:r>
      <w:r w:rsidRPr="009944F7">
        <w:rPr>
          <w:rFonts w:ascii="Arial" w:hAnsi="Arial" w:cs="Arial"/>
          <w:spacing w:val="-6"/>
          <w:w w:val="90"/>
          <w:sz w:val="24"/>
          <w:szCs w:val="24"/>
        </w:rPr>
        <w:t xml:space="preserve"> </w:t>
      </w:r>
      <w:r w:rsidRPr="009944F7">
        <w:rPr>
          <w:rFonts w:ascii="Arial" w:hAnsi="Arial" w:cs="Arial"/>
          <w:w w:val="90"/>
          <w:sz w:val="24"/>
          <w:szCs w:val="24"/>
        </w:rPr>
        <w:t>§</w:t>
      </w:r>
      <w:r w:rsidRPr="009944F7">
        <w:rPr>
          <w:rFonts w:ascii="Arial" w:hAnsi="Arial" w:cs="Arial"/>
          <w:spacing w:val="-6"/>
          <w:w w:val="90"/>
          <w:sz w:val="24"/>
          <w:szCs w:val="24"/>
        </w:rPr>
        <w:t xml:space="preserve"> </w:t>
      </w:r>
      <w:r w:rsidRPr="009944F7">
        <w:rPr>
          <w:rFonts w:ascii="Arial" w:hAnsi="Arial" w:cs="Arial"/>
          <w:spacing w:val="-2"/>
          <w:w w:val="90"/>
          <w:sz w:val="24"/>
          <w:szCs w:val="24"/>
        </w:rPr>
        <w:t>93.310(g)(5).</w:t>
      </w:r>
    </w:p>
    <w:p w14:paraId="1B9A475C" w14:textId="77777777" w:rsidR="00AC089C" w:rsidRPr="009944F7" w:rsidRDefault="00CF5234" w:rsidP="00690994">
      <w:pPr>
        <w:spacing w:after="120" w:line="276" w:lineRule="auto"/>
        <w:ind w:left="360"/>
        <w:rPr>
          <w:rFonts w:ascii="Arial" w:hAnsi="Arial" w:cs="Arial"/>
          <w:sz w:val="24"/>
          <w:szCs w:val="24"/>
        </w:rPr>
      </w:pPr>
      <w:bookmarkStart w:id="89" w:name="_bookmark73"/>
      <w:bookmarkEnd w:id="89"/>
      <w:r w:rsidRPr="009944F7">
        <w:rPr>
          <w:rFonts w:ascii="Arial" w:hAnsi="Arial" w:cs="Arial"/>
          <w:w w:val="90"/>
          <w:sz w:val="24"/>
          <w:szCs w:val="24"/>
          <w:vertAlign w:val="superscript"/>
        </w:rPr>
        <w:t>xviii</w:t>
      </w:r>
      <w:r w:rsidRPr="009944F7">
        <w:rPr>
          <w:rFonts w:ascii="Arial" w:hAnsi="Arial" w:cs="Arial"/>
          <w:spacing w:val="-5"/>
          <w:w w:val="90"/>
          <w:sz w:val="24"/>
          <w:szCs w:val="24"/>
        </w:rPr>
        <w:t xml:space="preserve"> </w:t>
      </w:r>
      <w:bookmarkStart w:id="90" w:name="_bookmark74"/>
      <w:bookmarkEnd w:id="90"/>
      <w:r w:rsidRPr="009944F7">
        <w:rPr>
          <w:rFonts w:ascii="Arial" w:hAnsi="Arial" w:cs="Arial"/>
          <w:w w:val="90"/>
          <w:sz w:val="24"/>
          <w:szCs w:val="24"/>
        </w:rPr>
        <w:t>§</w:t>
      </w:r>
      <w:r w:rsidRPr="009944F7">
        <w:rPr>
          <w:rFonts w:ascii="Arial" w:hAnsi="Arial" w:cs="Arial"/>
          <w:spacing w:val="-5"/>
          <w:w w:val="90"/>
          <w:sz w:val="24"/>
          <w:szCs w:val="24"/>
        </w:rPr>
        <w:t xml:space="preserve"> </w:t>
      </w:r>
      <w:r w:rsidRPr="009944F7">
        <w:rPr>
          <w:rFonts w:ascii="Arial" w:hAnsi="Arial" w:cs="Arial"/>
          <w:spacing w:val="-2"/>
          <w:w w:val="90"/>
          <w:sz w:val="24"/>
          <w:szCs w:val="24"/>
        </w:rPr>
        <w:t>93.305(b).</w:t>
      </w:r>
    </w:p>
    <w:p w14:paraId="1B9A475D" w14:textId="77777777" w:rsidR="00AC089C" w:rsidRPr="009944F7" w:rsidRDefault="00CF5234" w:rsidP="00690994">
      <w:pPr>
        <w:spacing w:after="120" w:line="276" w:lineRule="auto"/>
        <w:ind w:left="360"/>
        <w:rPr>
          <w:rFonts w:ascii="Arial" w:hAnsi="Arial" w:cs="Arial"/>
          <w:sz w:val="24"/>
          <w:szCs w:val="24"/>
        </w:rPr>
      </w:pPr>
      <w:r w:rsidRPr="009944F7">
        <w:rPr>
          <w:rFonts w:ascii="Arial" w:hAnsi="Arial" w:cs="Arial"/>
          <w:w w:val="90"/>
          <w:sz w:val="24"/>
          <w:szCs w:val="24"/>
          <w:vertAlign w:val="superscript"/>
        </w:rPr>
        <w:t>xix</w:t>
      </w:r>
      <w:r w:rsidRPr="009944F7">
        <w:rPr>
          <w:rFonts w:ascii="Arial" w:hAnsi="Arial" w:cs="Arial"/>
          <w:spacing w:val="-7"/>
          <w:w w:val="90"/>
          <w:sz w:val="24"/>
          <w:szCs w:val="24"/>
        </w:rPr>
        <w:t xml:space="preserve"> </w:t>
      </w:r>
      <w:r w:rsidRPr="009944F7">
        <w:rPr>
          <w:rFonts w:ascii="Arial" w:hAnsi="Arial" w:cs="Arial"/>
          <w:w w:val="90"/>
          <w:sz w:val="24"/>
          <w:szCs w:val="24"/>
        </w:rPr>
        <w:t>§§</w:t>
      </w:r>
      <w:r w:rsidRPr="009944F7">
        <w:rPr>
          <w:rFonts w:ascii="Arial" w:hAnsi="Arial" w:cs="Arial"/>
          <w:spacing w:val="-7"/>
          <w:w w:val="90"/>
          <w:sz w:val="24"/>
          <w:szCs w:val="24"/>
        </w:rPr>
        <w:t xml:space="preserve"> </w:t>
      </w:r>
      <w:r w:rsidRPr="009944F7">
        <w:rPr>
          <w:rFonts w:ascii="Arial" w:hAnsi="Arial" w:cs="Arial"/>
          <w:w w:val="90"/>
          <w:sz w:val="24"/>
          <w:szCs w:val="24"/>
        </w:rPr>
        <w:t>93.103</w:t>
      </w:r>
      <w:r w:rsidRPr="009944F7">
        <w:rPr>
          <w:rFonts w:ascii="Arial" w:hAnsi="Arial" w:cs="Arial"/>
          <w:spacing w:val="-6"/>
          <w:w w:val="90"/>
          <w:sz w:val="24"/>
          <w:szCs w:val="24"/>
        </w:rPr>
        <w:t xml:space="preserve"> </w:t>
      </w:r>
      <w:r w:rsidRPr="009944F7">
        <w:rPr>
          <w:rFonts w:ascii="Arial" w:hAnsi="Arial" w:cs="Arial"/>
          <w:w w:val="90"/>
          <w:sz w:val="24"/>
          <w:szCs w:val="24"/>
        </w:rPr>
        <w:t>and</w:t>
      </w:r>
      <w:r w:rsidRPr="009944F7">
        <w:rPr>
          <w:rFonts w:ascii="Arial" w:hAnsi="Arial" w:cs="Arial"/>
          <w:spacing w:val="-6"/>
          <w:w w:val="90"/>
          <w:sz w:val="24"/>
          <w:szCs w:val="24"/>
        </w:rPr>
        <w:t xml:space="preserve"> </w:t>
      </w:r>
      <w:r w:rsidRPr="009944F7">
        <w:rPr>
          <w:rFonts w:ascii="Arial" w:hAnsi="Arial" w:cs="Arial"/>
          <w:spacing w:val="-2"/>
          <w:w w:val="90"/>
          <w:sz w:val="24"/>
          <w:szCs w:val="24"/>
        </w:rPr>
        <w:t>93.317(b).</w:t>
      </w:r>
    </w:p>
    <w:p w14:paraId="1B9A475E" w14:textId="77777777" w:rsidR="00AC089C" w:rsidRPr="009944F7" w:rsidRDefault="00CF5234" w:rsidP="00690994">
      <w:pPr>
        <w:spacing w:after="120" w:line="276" w:lineRule="auto"/>
        <w:ind w:left="360"/>
        <w:rPr>
          <w:rFonts w:ascii="Arial" w:hAnsi="Arial" w:cs="Arial"/>
          <w:sz w:val="24"/>
          <w:szCs w:val="24"/>
        </w:rPr>
      </w:pPr>
      <w:bookmarkStart w:id="91" w:name="_bookmark75"/>
      <w:bookmarkEnd w:id="91"/>
      <w:r w:rsidRPr="009944F7">
        <w:rPr>
          <w:rFonts w:ascii="Arial" w:hAnsi="Arial" w:cs="Arial"/>
          <w:w w:val="85"/>
          <w:sz w:val="24"/>
          <w:szCs w:val="24"/>
          <w:vertAlign w:val="superscript"/>
        </w:rPr>
        <w:t>xx</w:t>
      </w:r>
      <w:r w:rsidRPr="009944F7">
        <w:rPr>
          <w:rFonts w:ascii="Arial" w:hAnsi="Arial" w:cs="Arial"/>
          <w:spacing w:val="-1"/>
          <w:w w:val="85"/>
          <w:sz w:val="24"/>
          <w:szCs w:val="24"/>
        </w:rPr>
        <w:t xml:space="preserve"> </w:t>
      </w:r>
      <w:r w:rsidRPr="009944F7">
        <w:rPr>
          <w:rFonts w:ascii="Arial" w:hAnsi="Arial" w:cs="Arial"/>
          <w:w w:val="85"/>
          <w:sz w:val="24"/>
          <w:szCs w:val="24"/>
        </w:rPr>
        <w:t>§</w:t>
      </w:r>
      <w:r w:rsidRPr="009944F7">
        <w:rPr>
          <w:rFonts w:ascii="Arial" w:hAnsi="Arial" w:cs="Arial"/>
          <w:spacing w:val="-8"/>
          <w:sz w:val="24"/>
          <w:szCs w:val="24"/>
        </w:rPr>
        <w:t xml:space="preserve"> </w:t>
      </w:r>
      <w:r w:rsidRPr="009944F7">
        <w:rPr>
          <w:rFonts w:ascii="Arial" w:hAnsi="Arial" w:cs="Arial"/>
          <w:spacing w:val="-2"/>
          <w:w w:val="85"/>
          <w:sz w:val="24"/>
          <w:szCs w:val="24"/>
        </w:rPr>
        <w:t>93.105(b)(1).</w:t>
      </w:r>
    </w:p>
    <w:p w14:paraId="1B9A475F" w14:textId="77777777" w:rsidR="00AC089C" w:rsidRPr="009944F7" w:rsidRDefault="00CF5234" w:rsidP="00690994">
      <w:pPr>
        <w:spacing w:after="120" w:line="276" w:lineRule="auto"/>
        <w:ind w:left="360"/>
        <w:rPr>
          <w:rFonts w:ascii="Arial" w:hAnsi="Arial" w:cs="Arial"/>
          <w:sz w:val="24"/>
          <w:szCs w:val="24"/>
        </w:rPr>
      </w:pPr>
      <w:bookmarkStart w:id="92" w:name="_bookmark76"/>
      <w:bookmarkEnd w:id="92"/>
      <w:r w:rsidRPr="009944F7">
        <w:rPr>
          <w:rFonts w:ascii="Arial" w:hAnsi="Arial" w:cs="Arial"/>
          <w:w w:val="90"/>
          <w:sz w:val="24"/>
          <w:szCs w:val="24"/>
          <w:vertAlign w:val="superscript"/>
        </w:rPr>
        <w:t>xxi</w:t>
      </w:r>
      <w:r w:rsidRPr="009944F7">
        <w:rPr>
          <w:rFonts w:ascii="Arial" w:hAnsi="Arial" w:cs="Arial"/>
          <w:spacing w:val="-8"/>
          <w:w w:val="90"/>
          <w:sz w:val="24"/>
          <w:szCs w:val="24"/>
        </w:rPr>
        <w:t xml:space="preserve"> </w:t>
      </w:r>
      <w:r w:rsidRPr="009944F7">
        <w:rPr>
          <w:rFonts w:ascii="Arial" w:hAnsi="Arial" w:cs="Arial"/>
          <w:w w:val="90"/>
          <w:sz w:val="24"/>
          <w:szCs w:val="24"/>
        </w:rPr>
        <w:t>§</w:t>
      </w:r>
      <w:r w:rsidRPr="009944F7">
        <w:rPr>
          <w:rFonts w:ascii="Arial" w:hAnsi="Arial" w:cs="Arial"/>
          <w:spacing w:val="-8"/>
          <w:w w:val="90"/>
          <w:sz w:val="24"/>
          <w:szCs w:val="24"/>
        </w:rPr>
        <w:t xml:space="preserve"> </w:t>
      </w:r>
      <w:r w:rsidRPr="009944F7">
        <w:rPr>
          <w:rFonts w:ascii="Arial" w:hAnsi="Arial" w:cs="Arial"/>
          <w:spacing w:val="-2"/>
          <w:w w:val="90"/>
          <w:sz w:val="24"/>
          <w:szCs w:val="24"/>
        </w:rPr>
        <w:t>93.105(b).</w:t>
      </w:r>
    </w:p>
    <w:p w14:paraId="1B9A4760" w14:textId="77777777" w:rsidR="00AC089C" w:rsidRPr="009944F7" w:rsidRDefault="00CF5234" w:rsidP="00690994">
      <w:pPr>
        <w:spacing w:after="120" w:line="276" w:lineRule="auto"/>
        <w:ind w:left="360"/>
        <w:rPr>
          <w:rFonts w:ascii="Arial" w:hAnsi="Arial" w:cs="Arial"/>
          <w:sz w:val="24"/>
          <w:szCs w:val="24"/>
        </w:rPr>
      </w:pPr>
      <w:bookmarkStart w:id="93" w:name="_bookmark77"/>
      <w:bookmarkEnd w:id="93"/>
      <w:r w:rsidRPr="009944F7">
        <w:rPr>
          <w:rFonts w:ascii="Arial" w:hAnsi="Arial" w:cs="Arial"/>
          <w:w w:val="90"/>
          <w:sz w:val="24"/>
          <w:szCs w:val="24"/>
          <w:vertAlign w:val="superscript"/>
        </w:rPr>
        <w:t>xxii</w:t>
      </w:r>
      <w:r w:rsidRPr="009944F7">
        <w:rPr>
          <w:rFonts w:ascii="Arial" w:hAnsi="Arial" w:cs="Arial"/>
          <w:spacing w:val="-7"/>
          <w:w w:val="90"/>
          <w:sz w:val="24"/>
          <w:szCs w:val="24"/>
        </w:rPr>
        <w:t xml:space="preserve"> </w:t>
      </w:r>
      <w:r w:rsidRPr="009944F7">
        <w:rPr>
          <w:rFonts w:ascii="Arial" w:hAnsi="Arial" w:cs="Arial"/>
          <w:w w:val="90"/>
          <w:sz w:val="24"/>
          <w:szCs w:val="24"/>
        </w:rPr>
        <w:t>§</w:t>
      </w:r>
      <w:r w:rsidRPr="009944F7">
        <w:rPr>
          <w:rFonts w:ascii="Arial" w:hAnsi="Arial" w:cs="Arial"/>
          <w:spacing w:val="-7"/>
          <w:w w:val="90"/>
          <w:sz w:val="24"/>
          <w:szCs w:val="24"/>
        </w:rPr>
        <w:t xml:space="preserve"> </w:t>
      </w:r>
      <w:r w:rsidRPr="009944F7">
        <w:rPr>
          <w:rFonts w:ascii="Arial" w:hAnsi="Arial" w:cs="Arial"/>
          <w:spacing w:val="-2"/>
          <w:w w:val="90"/>
          <w:sz w:val="24"/>
          <w:szCs w:val="24"/>
        </w:rPr>
        <w:t>93.306(c)(3).</w:t>
      </w:r>
    </w:p>
    <w:p w14:paraId="1B9A4761" w14:textId="77777777" w:rsidR="00AC089C" w:rsidRPr="009944F7" w:rsidRDefault="00CF5234" w:rsidP="00690994">
      <w:pPr>
        <w:spacing w:after="120" w:line="276" w:lineRule="auto"/>
        <w:ind w:left="360"/>
        <w:rPr>
          <w:rFonts w:ascii="Arial" w:hAnsi="Arial" w:cs="Arial"/>
          <w:sz w:val="24"/>
          <w:szCs w:val="24"/>
        </w:rPr>
      </w:pPr>
      <w:bookmarkStart w:id="94" w:name="_bookmark78"/>
      <w:bookmarkEnd w:id="94"/>
      <w:r w:rsidRPr="009944F7">
        <w:rPr>
          <w:rFonts w:ascii="Arial" w:hAnsi="Arial" w:cs="Arial"/>
          <w:w w:val="90"/>
          <w:sz w:val="24"/>
          <w:szCs w:val="24"/>
          <w:vertAlign w:val="superscript"/>
        </w:rPr>
        <w:t>xxiii</w:t>
      </w:r>
      <w:r w:rsidRPr="009944F7">
        <w:rPr>
          <w:rFonts w:ascii="Arial" w:hAnsi="Arial" w:cs="Arial"/>
          <w:spacing w:val="-6"/>
          <w:w w:val="90"/>
          <w:sz w:val="24"/>
          <w:szCs w:val="24"/>
        </w:rPr>
        <w:t xml:space="preserve"> </w:t>
      </w:r>
      <w:bookmarkStart w:id="95" w:name="_bookmark79"/>
      <w:bookmarkEnd w:id="95"/>
      <w:r w:rsidRPr="009944F7">
        <w:rPr>
          <w:rFonts w:ascii="Arial" w:hAnsi="Arial" w:cs="Arial"/>
          <w:w w:val="90"/>
          <w:sz w:val="24"/>
          <w:szCs w:val="24"/>
        </w:rPr>
        <w:t>§</w:t>
      </w:r>
      <w:r w:rsidRPr="009944F7">
        <w:rPr>
          <w:rFonts w:ascii="Arial" w:hAnsi="Arial" w:cs="Arial"/>
          <w:spacing w:val="-6"/>
          <w:w w:val="90"/>
          <w:sz w:val="24"/>
          <w:szCs w:val="24"/>
        </w:rPr>
        <w:t xml:space="preserve"> </w:t>
      </w:r>
      <w:r w:rsidRPr="009944F7">
        <w:rPr>
          <w:rFonts w:ascii="Arial" w:hAnsi="Arial" w:cs="Arial"/>
          <w:spacing w:val="-2"/>
          <w:w w:val="90"/>
          <w:sz w:val="24"/>
          <w:szCs w:val="24"/>
        </w:rPr>
        <w:t>93.318.</w:t>
      </w:r>
    </w:p>
    <w:p w14:paraId="1B9A4762" w14:textId="77777777" w:rsidR="00AC089C" w:rsidRPr="009944F7" w:rsidRDefault="00CF5234" w:rsidP="00690994">
      <w:pPr>
        <w:spacing w:after="120" w:line="276" w:lineRule="auto"/>
        <w:ind w:left="360"/>
        <w:rPr>
          <w:rFonts w:ascii="Arial" w:hAnsi="Arial" w:cs="Arial"/>
          <w:sz w:val="24"/>
          <w:szCs w:val="24"/>
        </w:rPr>
      </w:pPr>
      <w:r w:rsidRPr="009944F7">
        <w:rPr>
          <w:rFonts w:ascii="Arial" w:hAnsi="Arial" w:cs="Arial"/>
          <w:w w:val="85"/>
          <w:sz w:val="24"/>
          <w:szCs w:val="24"/>
          <w:vertAlign w:val="superscript"/>
        </w:rPr>
        <w:t>xxiv</w:t>
      </w:r>
      <w:r w:rsidRPr="009944F7">
        <w:rPr>
          <w:rFonts w:ascii="Arial" w:hAnsi="Arial" w:cs="Arial"/>
          <w:spacing w:val="15"/>
          <w:sz w:val="24"/>
          <w:szCs w:val="24"/>
        </w:rPr>
        <w:t xml:space="preserve"> </w:t>
      </w:r>
      <w:r w:rsidRPr="009944F7">
        <w:rPr>
          <w:rFonts w:ascii="Arial" w:hAnsi="Arial" w:cs="Arial"/>
          <w:w w:val="85"/>
          <w:sz w:val="24"/>
          <w:szCs w:val="24"/>
        </w:rPr>
        <w:t>§</w:t>
      </w:r>
      <w:r w:rsidRPr="009944F7">
        <w:rPr>
          <w:rFonts w:ascii="Arial" w:hAnsi="Arial" w:cs="Arial"/>
          <w:spacing w:val="17"/>
          <w:sz w:val="24"/>
          <w:szCs w:val="24"/>
        </w:rPr>
        <w:t xml:space="preserve"> </w:t>
      </w:r>
      <w:r w:rsidRPr="009944F7">
        <w:rPr>
          <w:rFonts w:ascii="Arial" w:hAnsi="Arial" w:cs="Arial"/>
          <w:w w:val="85"/>
          <w:sz w:val="24"/>
          <w:szCs w:val="24"/>
        </w:rPr>
        <w:t>93.307(a)(1-</w:t>
      </w:r>
      <w:r w:rsidRPr="009944F7">
        <w:rPr>
          <w:rFonts w:ascii="Arial" w:hAnsi="Arial" w:cs="Arial"/>
          <w:spacing w:val="-5"/>
          <w:w w:val="85"/>
          <w:sz w:val="24"/>
          <w:szCs w:val="24"/>
        </w:rPr>
        <w:t>3).</w:t>
      </w:r>
    </w:p>
    <w:p w14:paraId="1B9A4763" w14:textId="77777777" w:rsidR="00AC089C" w:rsidRPr="009944F7" w:rsidRDefault="00CF5234" w:rsidP="00690994">
      <w:pPr>
        <w:spacing w:after="120" w:line="276" w:lineRule="auto"/>
        <w:ind w:left="360"/>
        <w:rPr>
          <w:rFonts w:ascii="Arial" w:hAnsi="Arial" w:cs="Arial"/>
          <w:sz w:val="24"/>
          <w:szCs w:val="24"/>
        </w:rPr>
      </w:pPr>
      <w:bookmarkStart w:id="96" w:name="_bookmark80"/>
      <w:bookmarkEnd w:id="96"/>
      <w:r w:rsidRPr="009944F7">
        <w:rPr>
          <w:rFonts w:ascii="Arial" w:hAnsi="Arial" w:cs="Arial"/>
          <w:spacing w:val="-2"/>
          <w:w w:val="90"/>
          <w:sz w:val="24"/>
          <w:szCs w:val="24"/>
          <w:vertAlign w:val="superscript"/>
        </w:rPr>
        <w:t>xxv</w:t>
      </w:r>
      <w:r w:rsidRPr="009944F7">
        <w:rPr>
          <w:rFonts w:ascii="Arial" w:hAnsi="Arial" w:cs="Arial"/>
          <w:spacing w:val="-3"/>
          <w:w w:val="90"/>
          <w:sz w:val="24"/>
          <w:szCs w:val="24"/>
        </w:rPr>
        <w:t xml:space="preserve"> </w:t>
      </w:r>
      <w:r w:rsidRPr="009944F7">
        <w:rPr>
          <w:rFonts w:ascii="Arial" w:hAnsi="Arial" w:cs="Arial"/>
          <w:spacing w:val="-2"/>
          <w:w w:val="90"/>
          <w:sz w:val="24"/>
          <w:szCs w:val="24"/>
        </w:rPr>
        <w:t>§§</w:t>
      </w:r>
      <w:r w:rsidRPr="009944F7">
        <w:rPr>
          <w:rFonts w:ascii="Arial" w:hAnsi="Arial" w:cs="Arial"/>
          <w:spacing w:val="-6"/>
          <w:sz w:val="24"/>
          <w:szCs w:val="24"/>
        </w:rPr>
        <w:t xml:space="preserve"> </w:t>
      </w:r>
      <w:r w:rsidRPr="009944F7">
        <w:rPr>
          <w:rFonts w:ascii="Arial" w:hAnsi="Arial" w:cs="Arial"/>
          <w:spacing w:val="-2"/>
          <w:w w:val="90"/>
          <w:sz w:val="24"/>
          <w:szCs w:val="24"/>
        </w:rPr>
        <w:t>93.305(a)</w:t>
      </w:r>
      <w:r w:rsidRPr="009944F7">
        <w:rPr>
          <w:rFonts w:ascii="Arial" w:hAnsi="Arial" w:cs="Arial"/>
          <w:spacing w:val="-7"/>
          <w:sz w:val="24"/>
          <w:szCs w:val="24"/>
        </w:rPr>
        <w:t xml:space="preserve"> </w:t>
      </w:r>
      <w:r w:rsidRPr="009944F7">
        <w:rPr>
          <w:rFonts w:ascii="Arial" w:hAnsi="Arial" w:cs="Arial"/>
          <w:spacing w:val="-2"/>
          <w:w w:val="90"/>
          <w:sz w:val="24"/>
          <w:szCs w:val="24"/>
        </w:rPr>
        <w:t>and</w:t>
      </w:r>
      <w:r w:rsidRPr="009944F7">
        <w:rPr>
          <w:rFonts w:ascii="Arial" w:hAnsi="Arial" w:cs="Arial"/>
          <w:spacing w:val="-4"/>
          <w:sz w:val="24"/>
          <w:szCs w:val="24"/>
        </w:rPr>
        <w:t xml:space="preserve"> </w:t>
      </w:r>
      <w:r w:rsidRPr="009944F7">
        <w:rPr>
          <w:rFonts w:ascii="Arial" w:hAnsi="Arial" w:cs="Arial"/>
          <w:spacing w:val="-2"/>
          <w:w w:val="90"/>
          <w:sz w:val="24"/>
          <w:szCs w:val="24"/>
        </w:rPr>
        <w:t>93.318.</w:t>
      </w:r>
    </w:p>
    <w:p w14:paraId="1B9A4764" w14:textId="77777777" w:rsidR="00AC089C" w:rsidRPr="009944F7" w:rsidRDefault="00CF5234" w:rsidP="00690994">
      <w:pPr>
        <w:spacing w:after="120" w:line="276" w:lineRule="auto"/>
        <w:ind w:left="360"/>
        <w:rPr>
          <w:rFonts w:ascii="Arial" w:hAnsi="Arial" w:cs="Arial"/>
          <w:sz w:val="24"/>
          <w:szCs w:val="24"/>
        </w:rPr>
      </w:pPr>
      <w:bookmarkStart w:id="97" w:name="_bookmark81"/>
      <w:bookmarkEnd w:id="97"/>
      <w:r w:rsidRPr="009944F7">
        <w:rPr>
          <w:rFonts w:ascii="Arial" w:hAnsi="Arial" w:cs="Arial"/>
          <w:spacing w:val="-2"/>
          <w:w w:val="90"/>
          <w:sz w:val="24"/>
          <w:szCs w:val="24"/>
          <w:vertAlign w:val="superscript"/>
        </w:rPr>
        <w:t>xxvi</w:t>
      </w:r>
      <w:r w:rsidRPr="009944F7">
        <w:rPr>
          <w:rFonts w:ascii="Arial" w:hAnsi="Arial" w:cs="Arial"/>
          <w:spacing w:val="-6"/>
          <w:sz w:val="24"/>
          <w:szCs w:val="24"/>
        </w:rPr>
        <w:t xml:space="preserve"> </w:t>
      </w:r>
      <w:r w:rsidRPr="009944F7">
        <w:rPr>
          <w:rFonts w:ascii="Arial" w:hAnsi="Arial" w:cs="Arial"/>
          <w:spacing w:val="-2"/>
          <w:w w:val="90"/>
          <w:sz w:val="24"/>
          <w:szCs w:val="24"/>
        </w:rPr>
        <w:t>§§</w:t>
      </w:r>
      <w:r w:rsidRPr="009944F7">
        <w:rPr>
          <w:rFonts w:ascii="Arial" w:hAnsi="Arial" w:cs="Arial"/>
          <w:spacing w:val="-4"/>
          <w:sz w:val="24"/>
          <w:szCs w:val="24"/>
        </w:rPr>
        <w:t xml:space="preserve"> </w:t>
      </w:r>
      <w:r w:rsidRPr="009944F7">
        <w:rPr>
          <w:rFonts w:ascii="Arial" w:hAnsi="Arial" w:cs="Arial"/>
          <w:spacing w:val="-2"/>
          <w:w w:val="90"/>
          <w:sz w:val="24"/>
          <w:szCs w:val="24"/>
        </w:rPr>
        <w:t>93.305(a)(2)</w:t>
      </w:r>
      <w:r w:rsidRPr="009944F7">
        <w:rPr>
          <w:rFonts w:ascii="Arial" w:hAnsi="Arial" w:cs="Arial"/>
          <w:spacing w:val="-4"/>
          <w:sz w:val="24"/>
          <w:szCs w:val="24"/>
        </w:rPr>
        <w:t xml:space="preserve"> </w:t>
      </w:r>
      <w:r w:rsidRPr="009944F7">
        <w:rPr>
          <w:rFonts w:ascii="Arial" w:hAnsi="Arial" w:cs="Arial"/>
          <w:spacing w:val="-2"/>
          <w:w w:val="90"/>
          <w:sz w:val="24"/>
          <w:szCs w:val="24"/>
        </w:rPr>
        <w:t>and</w:t>
      </w:r>
      <w:r w:rsidRPr="009944F7">
        <w:rPr>
          <w:rFonts w:ascii="Arial" w:hAnsi="Arial" w:cs="Arial"/>
          <w:spacing w:val="-3"/>
          <w:sz w:val="24"/>
          <w:szCs w:val="24"/>
        </w:rPr>
        <w:t xml:space="preserve"> </w:t>
      </w:r>
      <w:r w:rsidRPr="009944F7">
        <w:rPr>
          <w:rFonts w:ascii="Arial" w:hAnsi="Arial" w:cs="Arial"/>
          <w:spacing w:val="-2"/>
          <w:w w:val="90"/>
          <w:sz w:val="24"/>
          <w:szCs w:val="24"/>
        </w:rPr>
        <w:t>93.318.</w:t>
      </w:r>
    </w:p>
    <w:p w14:paraId="1B9A4765" w14:textId="77777777" w:rsidR="00AC089C" w:rsidRPr="009944F7" w:rsidRDefault="00CF5234" w:rsidP="00690994">
      <w:pPr>
        <w:spacing w:after="120" w:line="276" w:lineRule="auto"/>
        <w:ind w:left="360"/>
        <w:rPr>
          <w:rFonts w:ascii="Arial" w:hAnsi="Arial" w:cs="Arial"/>
          <w:sz w:val="24"/>
          <w:szCs w:val="24"/>
        </w:rPr>
      </w:pPr>
      <w:bookmarkStart w:id="98" w:name="_bookmark82"/>
      <w:bookmarkEnd w:id="98"/>
      <w:r w:rsidRPr="009944F7">
        <w:rPr>
          <w:rFonts w:ascii="Arial" w:hAnsi="Arial" w:cs="Arial"/>
          <w:w w:val="90"/>
          <w:sz w:val="24"/>
          <w:szCs w:val="24"/>
          <w:vertAlign w:val="superscript"/>
        </w:rPr>
        <w:t>xxvii</w:t>
      </w:r>
      <w:r w:rsidRPr="009944F7">
        <w:rPr>
          <w:rFonts w:ascii="Arial" w:hAnsi="Arial" w:cs="Arial"/>
          <w:spacing w:val="-8"/>
          <w:w w:val="90"/>
          <w:sz w:val="24"/>
          <w:szCs w:val="24"/>
        </w:rPr>
        <w:t xml:space="preserve"> </w:t>
      </w:r>
      <w:r w:rsidRPr="009944F7">
        <w:rPr>
          <w:rFonts w:ascii="Arial" w:hAnsi="Arial" w:cs="Arial"/>
          <w:w w:val="90"/>
          <w:sz w:val="24"/>
          <w:szCs w:val="24"/>
        </w:rPr>
        <w:t>§</w:t>
      </w:r>
      <w:r w:rsidRPr="009944F7">
        <w:rPr>
          <w:rFonts w:ascii="Arial" w:hAnsi="Arial" w:cs="Arial"/>
          <w:spacing w:val="-7"/>
          <w:w w:val="90"/>
          <w:sz w:val="24"/>
          <w:szCs w:val="24"/>
        </w:rPr>
        <w:t xml:space="preserve"> </w:t>
      </w:r>
      <w:r w:rsidRPr="009944F7">
        <w:rPr>
          <w:rFonts w:ascii="Arial" w:hAnsi="Arial" w:cs="Arial"/>
          <w:spacing w:val="-2"/>
          <w:w w:val="90"/>
          <w:sz w:val="24"/>
          <w:szCs w:val="24"/>
        </w:rPr>
        <w:t>93.307(h).</w:t>
      </w:r>
    </w:p>
    <w:p w14:paraId="1B9A4766" w14:textId="77777777" w:rsidR="00AC089C" w:rsidRPr="009944F7" w:rsidRDefault="00CF5234" w:rsidP="00690994">
      <w:pPr>
        <w:spacing w:after="120" w:line="276" w:lineRule="auto"/>
        <w:ind w:left="360"/>
        <w:rPr>
          <w:rFonts w:ascii="Arial" w:hAnsi="Arial" w:cs="Arial"/>
          <w:sz w:val="24"/>
          <w:szCs w:val="24"/>
        </w:rPr>
      </w:pPr>
      <w:bookmarkStart w:id="99" w:name="_bookmark83"/>
      <w:bookmarkEnd w:id="99"/>
      <w:r w:rsidRPr="009944F7">
        <w:rPr>
          <w:rFonts w:ascii="Arial" w:hAnsi="Arial" w:cs="Arial"/>
          <w:spacing w:val="-2"/>
          <w:w w:val="90"/>
          <w:sz w:val="24"/>
          <w:szCs w:val="24"/>
          <w:vertAlign w:val="superscript"/>
        </w:rPr>
        <w:t>xxviii</w:t>
      </w:r>
      <w:r w:rsidRPr="009944F7">
        <w:rPr>
          <w:rFonts w:ascii="Arial" w:hAnsi="Arial" w:cs="Arial"/>
          <w:spacing w:val="-1"/>
          <w:sz w:val="24"/>
          <w:szCs w:val="24"/>
        </w:rPr>
        <w:t xml:space="preserve"> </w:t>
      </w:r>
      <w:bookmarkStart w:id="100" w:name="_bookmark84"/>
      <w:bookmarkEnd w:id="100"/>
      <w:r w:rsidRPr="009944F7">
        <w:rPr>
          <w:rFonts w:ascii="Arial" w:hAnsi="Arial" w:cs="Arial"/>
          <w:spacing w:val="-2"/>
          <w:w w:val="90"/>
          <w:sz w:val="24"/>
          <w:szCs w:val="24"/>
        </w:rPr>
        <w:t>§</w:t>
      </w:r>
      <w:r w:rsidRPr="009944F7">
        <w:rPr>
          <w:rFonts w:ascii="Arial" w:hAnsi="Arial" w:cs="Arial"/>
          <w:spacing w:val="-1"/>
          <w:sz w:val="24"/>
          <w:szCs w:val="24"/>
        </w:rPr>
        <w:t xml:space="preserve"> </w:t>
      </w:r>
      <w:r w:rsidRPr="009944F7">
        <w:rPr>
          <w:rFonts w:ascii="Arial" w:hAnsi="Arial" w:cs="Arial"/>
          <w:spacing w:val="-2"/>
          <w:w w:val="90"/>
          <w:sz w:val="24"/>
          <w:szCs w:val="24"/>
        </w:rPr>
        <w:t>93.310(a-</w:t>
      </w:r>
      <w:r w:rsidRPr="009944F7">
        <w:rPr>
          <w:rFonts w:ascii="Arial" w:hAnsi="Arial" w:cs="Arial"/>
          <w:spacing w:val="-5"/>
          <w:w w:val="90"/>
          <w:sz w:val="24"/>
          <w:szCs w:val="24"/>
        </w:rPr>
        <w:t>c).</w:t>
      </w:r>
    </w:p>
    <w:p w14:paraId="1B9A4767" w14:textId="77777777" w:rsidR="00AC089C" w:rsidRPr="009944F7" w:rsidRDefault="00CF5234" w:rsidP="00690994">
      <w:pPr>
        <w:spacing w:after="120" w:line="276" w:lineRule="auto"/>
        <w:ind w:left="360"/>
        <w:rPr>
          <w:rFonts w:ascii="Arial" w:hAnsi="Arial" w:cs="Arial"/>
          <w:sz w:val="24"/>
          <w:szCs w:val="24"/>
        </w:rPr>
      </w:pPr>
      <w:r w:rsidRPr="009944F7">
        <w:rPr>
          <w:rFonts w:ascii="Arial" w:hAnsi="Arial" w:cs="Arial"/>
          <w:w w:val="85"/>
          <w:sz w:val="24"/>
          <w:szCs w:val="24"/>
          <w:vertAlign w:val="superscript"/>
        </w:rPr>
        <w:t>xxix</w:t>
      </w:r>
      <w:r w:rsidRPr="009944F7">
        <w:rPr>
          <w:rFonts w:ascii="Arial" w:hAnsi="Arial" w:cs="Arial"/>
          <w:spacing w:val="-7"/>
          <w:sz w:val="24"/>
          <w:szCs w:val="24"/>
        </w:rPr>
        <w:t xml:space="preserve"> </w:t>
      </w:r>
      <w:r w:rsidRPr="009944F7">
        <w:rPr>
          <w:rFonts w:ascii="Arial" w:hAnsi="Arial" w:cs="Arial"/>
          <w:w w:val="85"/>
          <w:sz w:val="24"/>
          <w:szCs w:val="24"/>
        </w:rPr>
        <w:t>§</w:t>
      </w:r>
      <w:r w:rsidRPr="009944F7">
        <w:rPr>
          <w:rFonts w:ascii="Arial" w:hAnsi="Arial" w:cs="Arial"/>
          <w:spacing w:val="-7"/>
          <w:sz w:val="24"/>
          <w:szCs w:val="24"/>
        </w:rPr>
        <w:t xml:space="preserve"> </w:t>
      </w:r>
      <w:r w:rsidRPr="009944F7">
        <w:rPr>
          <w:rFonts w:ascii="Arial" w:hAnsi="Arial" w:cs="Arial"/>
          <w:spacing w:val="-2"/>
          <w:w w:val="85"/>
          <w:sz w:val="24"/>
          <w:szCs w:val="24"/>
        </w:rPr>
        <w:t>93.318.</w:t>
      </w:r>
    </w:p>
    <w:p w14:paraId="1B9A4768" w14:textId="77777777" w:rsidR="00AC089C" w:rsidRPr="009944F7" w:rsidRDefault="00CF5234" w:rsidP="00690994">
      <w:pPr>
        <w:spacing w:after="120" w:line="276" w:lineRule="auto"/>
        <w:ind w:left="360"/>
        <w:rPr>
          <w:rFonts w:ascii="Arial" w:hAnsi="Arial" w:cs="Arial"/>
          <w:sz w:val="24"/>
          <w:szCs w:val="24"/>
        </w:rPr>
      </w:pPr>
      <w:bookmarkStart w:id="101" w:name="_bookmark85"/>
      <w:bookmarkEnd w:id="101"/>
      <w:r w:rsidRPr="009944F7">
        <w:rPr>
          <w:rFonts w:ascii="Arial" w:hAnsi="Arial" w:cs="Arial"/>
          <w:w w:val="85"/>
          <w:sz w:val="24"/>
          <w:szCs w:val="24"/>
          <w:vertAlign w:val="superscript"/>
        </w:rPr>
        <w:t>xxx</w:t>
      </w:r>
      <w:r w:rsidRPr="009944F7">
        <w:rPr>
          <w:rFonts w:ascii="Arial" w:hAnsi="Arial" w:cs="Arial"/>
          <w:spacing w:val="-1"/>
          <w:w w:val="85"/>
          <w:sz w:val="24"/>
          <w:szCs w:val="24"/>
        </w:rPr>
        <w:t xml:space="preserve"> </w:t>
      </w:r>
      <w:r w:rsidRPr="009944F7">
        <w:rPr>
          <w:rFonts w:ascii="Arial" w:hAnsi="Arial" w:cs="Arial"/>
          <w:w w:val="85"/>
          <w:sz w:val="24"/>
          <w:szCs w:val="24"/>
        </w:rPr>
        <w:t>§</w:t>
      </w:r>
      <w:r w:rsidRPr="009944F7">
        <w:rPr>
          <w:rFonts w:ascii="Arial" w:hAnsi="Arial" w:cs="Arial"/>
          <w:spacing w:val="-9"/>
          <w:sz w:val="24"/>
          <w:szCs w:val="24"/>
        </w:rPr>
        <w:t xml:space="preserve"> </w:t>
      </w:r>
      <w:r w:rsidRPr="009944F7">
        <w:rPr>
          <w:rFonts w:ascii="Arial" w:hAnsi="Arial" w:cs="Arial"/>
          <w:spacing w:val="-2"/>
          <w:w w:val="85"/>
          <w:sz w:val="24"/>
          <w:szCs w:val="24"/>
        </w:rPr>
        <w:t>93.313(e).</w:t>
      </w:r>
    </w:p>
    <w:p w14:paraId="1B9A4769" w14:textId="77777777" w:rsidR="00AC089C" w:rsidRPr="009944F7" w:rsidRDefault="00CF5234" w:rsidP="00690994">
      <w:pPr>
        <w:spacing w:after="120" w:line="276" w:lineRule="auto"/>
        <w:ind w:left="360"/>
        <w:rPr>
          <w:rFonts w:ascii="Arial" w:hAnsi="Arial" w:cs="Arial"/>
          <w:sz w:val="24"/>
          <w:szCs w:val="24"/>
        </w:rPr>
      </w:pPr>
      <w:bookmarkStart w:id="102" w:name="_bookmark86"/>
      <w:bookmarkEnd w:id="102"/>
      <w:r w:rsidRPr="009944F7">
        <w:rPr>
          <w:rFonts w:ascii="Arial" w:hAnsi="Arial" w:cs="Arial"/>
          <w:spacing w:val="-2"/>
          <w:w w:val="90"/>
          <w:sz w:val="24"/>
          <w:szCs w:val="24"/>
          <w:vertAlign w:val="superscript"/>
        </w:rPr>
        <w:t>xxxi</w:t>
      </w:r>
      <w:r w:rsidRPr="009944F7">
        <w:rPr>
          <w:rFonts w:ascii="Arial" w:hAnsi="Arial" w:cs="Arial"/>
          <w:spacing w:val="3"/>
          <w:sz w:val="24"/>
          <w:szCs w:val="24"/>
        </w:rPr>
        <w:t xml:space="preserve"> </w:t>
      </w:r>
      <w:r w:rsidRPr="009944F7">
        <w:rPr>
          <w:rFonts w:ascii="Arial" w:hAnsi="Arial" w:cs="Arial"/>
          <w:spacing w:val="-2"/>
          <w:w w:val="90"/>
          <w:sz w:val="24"/>
          <w:szCs w:val="24"/>
        </w:rPr>
        <w:t>§</w:t>
      </w:r>
      <w:r w:rsidRPr="009944F7">
        <w:rPr>
          <w:rFonts w:ascii="Arial" w:hAnsi="Arial" w:cs="Arial"/>
          <w:spacing w:val="4"/>
          <w:sz w:val="24"/>
          <w:szCs w:val="24"/>
        </w:rPr>
        <w:t xml:space="preserve"> </w:t>
      </w:r>
      <w:r w:rsidRPr="009944F7">
        <w:rPr>
          <w:rFonts w:ascii="Arial" w:hAnsi="Arial" w:cs="Arial"/>
          <w:spacing w:val="-2"/>
          <w:w w:val="90"/>
          <w:sz w:val="24"/>
          <w:szCs w:val="24"/>
        </w:rPr>
        <w:t>93.313(k)(1)(</w:t>
      </w:r>
      <w:proofErr w:type="spellStart"/>
      <w:r w:rsidRPr="009944F7">
        <w:rPr>
          <w:rFonts w:ascii="Arial" w:hAnsi="Arial" w:cs="Arial"/>
          <w:spacing w:val="-2"/>
          <w:w w:val="90"/>
          <w:sz w:val="24"/>
          <w:szCs w:val="24"/>
        </w:rPr>
        <w:t>i</w:t>
      </w:r>
      <w:proofErr w:type="spellEnd"/>
      <w:r w:rsidRPr="009944F7">
        <w:rPr>
          <w:rFonts w:ascii="Arial" w:hAnsi="Arial" w:cs="Arial"/>
          <w:spacing w:val="-2"/>
          <w:w w:val="90"/>
          <w:sz w:val="24"/>
          <w:szCs w:val="24"/>
        </w:rPr>
        <w:t>-</w:t>
      </w:r>
      <w:r w:rsidRPr="009944F7">
        <w:rPr>
          <w:rFonts w:ascii="Arial" w:hAnsi="Arial" w:cs="Arial"/>
          <w:spacing w:val="-4"/>
          <w:w w:val="90"/>
          <w:sz w:val="24"/>
          <w:szCs w:val="24"/>
        </w:rPr>
        <w:t>vii).</w:t>
      </w:r>
    </w:p>
    <w:p w14:paraId="1B9A476A" w14:textId="77777777" w:rsidR="00AC089C" w:rsidRPr="009944F7" w:rsidRDefault="00CF5234" w:rsidP="00690994">
      <w:pPr>
        <w:spacing w:after="120" w:line="276" w:lineRule="auto"/>
        <w:ind w:left="360"/>
        <w:rPr>
          <w:rFonts w:ascii="Arial" w:hAnsi="Arial" w:cs="Arial"/>
          <w:sz w:val="24"/>
          <w:szCs w:val="24"/>
        </w:rPr>
      </w:pPr>
      <w:bookmarkStart w:id="103" w:name="_bookmark87"/>
      <w:bookmarkEnd w:id="103"/>
      <w:r w:rsidRPr="009944F7">
        <w:rPr>
          <w:rFonts w:ascii="Arial" w:hAnsi="Arial" w:cs="Arial"/>
          <w:spacing w:val="-2"/>
          <w:w w:val="90"/>
          <w:sz w:val="24"/>
          <w:szCs w:val="24"/>
          <w:vertAlign w:val="superscript"/>
        </w:rPr>
        <w:t>xxxii</w:t>
      </w:r>
      <w:r w:rsidRPr="009944F7">
        <w:rPr>
          <w:rFonts w:ascii="Arial" w:hAnsi="Arial" w:cs="Arial"/>
          <w:spacing w:val="-4"/>
          <w:w w:val="90"/>
          <w:sz w:val="24"/>
          <w:szCs w:val="24"/>
        </w:rPr>
        <w:t xml:space="preserve"> </w:t>
      </w:r>
      <w:r w:rsidRPr="009944F7">
        <w:rPr>
          <w:rFonts w:ascii="Arial" w:hAnsi="Arial" w:cs="Arial"/>
          <w:spacing w:val="-2"/>
          <w:w w:val="90"/>
          <w:sz w:val="24"/>
          <w:szCs w:val="24"/>
        </w:rPr>
        <w:t>§</w:t>
      </w:r>
      <w:r w:rsidRPr="009944F7">
        <w:rPr>
          <w:rFonts w:ascii="Arial" w:hAnsi="Arial" w:cs="Arial"/>
          <w:spacing w:val="-3"/>
          <w:w w:val="90"/>
          <w:sz w:val="24"/>
          <w:szCs w:val="24"/>
        </w:rPr>
        <w:t xml:space="preserve"> </w:t>
      </w:r>
      <w:r w:rsidRPr="009944F7">
        <w:rPr>
          <w:rFonts w:ascii="Arial" w:hAnsi="Arial" w:cs="Arial"/>
          <w:spacing w:val="-2"/>
          <w:w w:val="90"/>
          <w:sz w:val="24"/>
          <w:szCs w:val="24"/>
        </w:rPr>
        <w:t>93.313(k)(2).</w:t>
      </w:r>
    </w:p>
    <w:p w14:paraId="1B9A476B" w14:textId="77777777" w:rsidR="00AC089C" w:rsidRPr="009944F7" w:rsidRDefault="00CF5234" w:rsidP="00690994">
      <w:pPr>
        <w:spacing w:after="120" w:line="276" w:lineRule="auto"/>
        <w:ind w:left="360"/>
        <w:rPr>
          <w:rFonts w:ascii="Arial" w:hAnsi="Arial" w:cs="Arial"/>
          <w:sz w:val="24"/>
          <w:szCs w:val="24"/>
        </w:rPr>
      </w:pPr>
      <w:bookmarkStart w:id="104" w:name="_bookmark88"/>
      <w:bookmarkEnd w:id="104"/>
      <w:r w:rsidRPr="009944F7">
        <w:rPr>
          <w:rFonts w:ascii="Arial" w:hAnsi="Arial" w:cs="Arial"/>
          <w:w w:val="90"/>
          <w:sz w:val="24"/>
          <w:szCs w:val="24"/>
          <w:vertAlign w:val="superscript"/>
        </w:rPr>
        <w:t>xxxiii</w:t>
      </w:r>
      <w:r w:rsidRPr="009944F7">
        <w:rPr>
          <w:rFonts w:ascii="Arial" w:hAnsi="Arial" w:cs="Arial"/>
          <w:spacing w:val="-8"/>
          <w:w w:val="90"/>
          <w:sz w:val="24"/>
          <w:szCs w:val="24"/>
        </w:rPr>
        <w:t xml:space="preserve"> </w:t>
      </w:r>
      <w:r w:rsidRPr="009944F7">
        <w:rPr>
          <w:rFonts w:ascii="Arial" w:hAnsi="Arial" w:cs="Arial"/>
          <w:w w:val="90"/>
          <w:sz w:val="24"/>
          <w:szCs w:val="24"/>
        </w:rPr>
        <w:t>§</w:t>
      </w:r>
      <w:r w:rsidRPr="009944F7">
        <w:rPr>
          <w:rFonts w:ascii="Arial" w:hAnsi="Arial" w:cs="Arial"/>
          <w:spacing w:val="-7"/>
          <w:w w:val="90"/>
          <w:sz w:val="24"/>
          <w:szCs w:val="24"/>
        </w:rPr>
        <w:t xml:space="preserve"> </w:t>
      </w:r>
      <w:r w:rsidRPr="009944F7">
        <w:rPr>
          <w:rFonts w:ascii="Arial" w:hAnsi="Arial" w:cs="Arial"/>
          <w:spacing w:val="-2"/>
          <w:w w:val="90"/>
          <w:sz w:val="24"/>
          <w:szCs w:val="24"/>
        </w:rPr>
        <w:t>93.313(k)(3).</w:t>
      </w:r>
    </w:p>
    <w:p w14:paraId="1B9A476E" w14:textId="77777777" w:rsidR="00AC089C" w:rsidRPr="009944F7" w:rsidRDefault="00AC089C" w:rsidP="00690994">
      <w:pPr>
        <w:pStyle w:val="BodyText"/>
        <w:spacing w:after="120" w:line="276" w:lineRule="auto"/>
        <w:rPr>
          <w:rFonts w:ascii="Arial" w:hAnsi="Arial" w:cs="Arial"/>
        </w:rPr>
      </w:pPr>
    </w:p>
    <w:p w14:paraId="1B9A476F" w14:textId="77777777" w:rsidR="00AC089C" w:rsidRPr="009944F7" w:rsidRDefault="00AC089C" w:rsidP="00690994">
      <w:pPr>
        <w:pStyle w:val="BodyText"/>
        <w:spacing w:after="120" w:line="276" w:lineRule="auto"/>
        <w:rPr>
          <w:rFonts w:ascii="Arial" w:hAnsi="Arial" w:cs="Arial"/>
        </w:rPr>
      </w:pPr>
    </w:p>
    <w:p w14:paraId="1B9A4770" w14:textId="77777777" w:rsidR="00AC089C" w:rsidRPr="009944F7" w:rsidRDefault="00CF5234" w:rsidP="00690994">
      <w:pPr>
        <w:spacing w:after="120" w:line="276" w:lineRule="auto"/>
        <w:ind w:left="360"/>
        <w:rPr>
          <w:rFonts w:ascii="Arial" w:hAnsi="Arial" w:cs="Arial"/>
          <w:sz w:val="24"/>
          <w:szCs w:val="24"/>
        </w:rPr>
      </w:pPr>
      <w:r w:rsidRPr="009944F7">
        <w:rPr>
          <w:rFonts w:ascii="Arial" w:hAnsi="Arial" w:cs="Arial"/>
          <w:noProof/>
          <w:sz w:val="24"/>
          <w:szCs w:val="24"/>
        </w:rPr>
        <mc:AlternateContent>
          <mc:Choice Requires="wps">
            <w:drawing>
              <wp:anchor distT="0" distB="0" distL="0" distR="0" simplePos="0" relativeHeight="251642368" behindDoc="0" locked="0" layoutInCell="1" allowOverlap="1" wp14:anchorId="1B9A477F" wp14:editId="1B9A4780">
                <wp:simplePos x="0" y="0"/>
                <wp:positionH relativeFrom="page">
                  <wp:posOffset>685800</wp:posOffset>
                </wp:positionH>
                <wp:positionV relativeFrom="paragraph">
                  <wp:posOffset>-69673</wp:posOffset>
                </wp:positionV>
                <wp:extent cx="6400800"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
                        </a:xfrm>
                        <a:custGeom>
                          <a:avLst/>
                          <a:gdLst/>
                          <a:ahLst/>
                          <a:cxnLst/>
                          <a:rect l="l" t="t" r="r" b="b"/>
                          <a:pathLst>
                            <a:path w="6400800" h="7620">
                              <a:moveTo>
                                <a:pt x="6400800" y="0"/>
                              </a:moveTo>
                              <a:lnTo>
                                <a:pt x="0" y="0"/>
                              </a:lnTo>
                              <a:lnTo>
                                <a:pt x="0" y="7607"/>
                              </a:lnTo>
                              <a:lnTo>
                                <a:pt x="6400800" y="7607"/>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29752A" id="Graphic 5" o:spid="_x0000_s1026" style="position:absolute;margin-left:54pt;margin-top:-5.5pt;width:7in;height:.6pt;z-index:251642368;visibility:visible;mso-wrap-style:square;mso-wrap-distance-left:0;mso-wrap-distance-top:0;mso-wrap-distance-right:0;mso-wrap-distance-bottom:0;mso-position-horizontal:absolute;mso-position-horizontal-relative:page;mso-position-vertical:absolute;mso-position-vertical-relative:text;v-text-anchor:top" coordsize="640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" path="m6400800,l,,,7607r6400800,l6400800,xe" fillcolor="black" stroked="f">
                <v:path arrowok="t"/>
                <w10:wrap anchorx="page"/>
              </v:shape>
            </w:pict>
          </mc:Fallback>
        </mc:AlternateContent>
      </w:r>
      <w:bookmarkStart w:id="105" w:name="_bookmark89"/>
      <w:bookmarkEnd w:id="105"/>
      <w:r w:rsidRPr="009944F7">
        <w:rPr>
          <w:rFonts w:ascii="Arial" w:hAnsi="Arial" w:cs="Arial"/>
          <w:w w:val="85"/>
          <w:sz w:val="24"/>
          <w:szCs w:val="24"/>
          <w:vertAlign w:val="superscript"/>
        </w:rPr>
        <w:t>xxxiv</w:t>
      </w:r>
      <w:r w:rsidRPr="009944F7">
        <w:rPr>
          <w:rFonts w:ascii="Arial" w:hAnsi="Arial" w:cs="Arial"/>
          <w:spacing w:val="-8"/>
          <w:sz w:val="24"/>
          <w:szCs w:val="24"/>
        </w:rPr>
        <w:t xml:space="preserve"> </w:t>
      </w:r>
      <w:r w:rsidRPr="009944F7">
        <w:rPr>
          <w:rFonts w:ascii="Arial" w:hAnsi="Arial" w:cs="Arial"/>
          <w:w w:val="85"/>
          <w:sz w:val="24"/>
          <w:szCs w:val="24"/>
        </w:rPr>
        <w:t>§</w:t>
      </w:r>
      <w:r w:rsidRPr="009944F7">
        <w:rPr>
          <w:rFonts w:ascii="Arial" w:hAnsi="Arial" w:cs="Arial"/>
          <w:spacing w:val="-6"/>
          <w:sz w:val="24"/>
          <w:szCs w:val="24"/>
        </w:rPr>
        <w:t xml:space="preserve"> </w:t>
      </w:r>
      <w:r w:rsidRPr="009944F7">
        <w:rPr>
          <w:rFonts w:ascii="Arial" w:hAnsi="Arial" w:cs="Arial"/>
          <w:spacing w:val="-2"/>
          <w:w w:val="85"/>
          <w:sz w:val="24"/>
          <w:szCs w:val="24"/>
        </w:rPr>
        <w:t>93.314.</w:t>
      </w:r>
    </w:p>
    <w:p w14:paraId="1B9A4771" w14:textId="77777777" w:rsidR="00AC089C" w:rsidRPr="009944F7" w:rsidRDefault="00CF5234" w:rsidP="00690994">
      <w:pPr>
        <w:spacing w:after="120" w:line="276" w:lineRule="auto"/>
        <w:ind w:left="360"/>
        <w:rPr>
          <w:rFonts w:ascii="Arial" w:hAnsi="Arial" w:cs="Arial"/>
          <w:sz w:val="24"/>
          <w:szCs w:val="24"/>
        </w:rPr>
      </w:pPr>
      <w:bookmarkStart w:id="106" w:name="_bookmark90"/>
      <w:bookmarkEnd w:id="106"/>
      <w:r w:rsidRPr="009944F7">
        <w:rPr>
          <w:rFonts w:ascii="Arial" w:hAnsi="Arial" w:cs="Arial"/>
          <w:w w:val="85"/>
          <w:sz w:val="24"/>
          <w:szCs w:val="24"/>
          <w:vertAlign w:val="superscript"/>
        </w:rPr>
        <w:t>xxxv</w:t>
      </w:r>
      <w:r w:rsidRPr="009944F7">
        <w:rPr>
          <w:rFonts w:ascii="Arial" w:hAnsi="Arial" w:cs="Arial"/>
          <w:spacing w:val="-1"/>
          <w:w w:val="85"/>
          <w:sz w:val="24"/>
          <w:szCs w:val="24"/>
        </w:rPr>
        <w:t xml:space="preserve"> </w:t>
      </w:r>
      <w:r w:rsidRPr="009944F7">
        <w:rPr>
          <w:rFonts w:ascii="Arial" w:hAnsi="Arial" w:cs="Arial"/>
          <w:w w:val="85"/>
          <w:sz w:val="24"/>
          <w:szCs w:val="24"/>
        </w:rPr>
        <w:t>§</w:t>
      </w:r>
      <w:r w:rsidRPr="009944F7">
        <w:rPr>
          <w:rFonts w:ascii="Arial" w:hAnsi="Arial" w:cs="Arial"/>
          <w:spacing w:val="-8"/>
          <w:sz w:val="24"/>
          <w:szCs w:val="24"/>
        </w:rPr>
        <w:t xml:space="preserve"> </w:t>
      </w:r>
      <w:r w:rsidRPr="009944F7">
        <w:rPr>
          <w:rFonts w:ascii="Arial" w:hAnsi="Arial" w:cs="Arial"/>
          <w:spacing w:val="-2"/>
          <w:w w:val="85"/>
          <w:sz w:val="24"/>
          <w:szCs w:val="24"/>
        </w:rPr>
        <w:t>93.220(a)(4).</w:t>
      </w:r>
    </w:p>
    <w:p w14:paraId="1B9A4772" w14:textId="77777777" w:rsidR="00AC089C" w:rsidRPr="009944F7" w:rsidRDefault="00CF5234" w:rsidP="00690994">
      <w:pPr>
        <w:spacing w:after="120" w:line="276" w:lineRule="auto"/>
        <w:ind w:left="360"/>
        <w:rPr>
          <w:rFonts w:ascii="Arial" w:hAnsi="Arial" w:cs="Arial"/>
          <w:sz w:val="24"/>
          <w:szCs w:val="24"/>
        </w:rPr>
      </w:pPr>
      <w:bookmarkStart w:id="107" w:name="_bookmark91"/>
      <w:bookmarkEnd w:id="107"/>
      <w:r w:rsidRPr="009944F7">
        <w:rPr>
          <w:rFonts w:ascii="Arial" w:hAnsi="Arial" w:cs="Arial"/>
          <w:w w:val="85"/>
          <w:sz w:val="24"/>
          <w:szCs w:val="24"/>
          <w:vertAlign w:val="superscript"/>
        </w:rPr>
        <w:t>xxxvi</w:t>
      </w:r>
      <w:r w:rsidRPr="009944F7">
        <w:rPr>
          <w:rFonts w:ascii="Arial" w:hAnsi="Arial" w:cs="Arial"/>
          <w:spacing w:val="-7"/>
          <w:sz w:val="24"/>
          <w:szCs w:val="24"/>
        </w:rPr>
        <w:t xml:space="preserve"> </w:t>
      </w:r>
      <w:r w:rsidRPr="009944F7">
        <w:rPr>
          <w:rFonts w:ascii="Arial" w:hAnsi="Arial" w:cs="Arial"/>
          <w:w w:val="85"/>
          <w:sz w:val="24"/>
          <w:szCs w:val="24"/>
        </w:rPr>
        <w:t>§</w:t>
      </w:r>
      <w:r w:rsidRPr="009944F7">
        <w:rPr>
          <w:rFonts w:ascii="Arial" w:hAnsi="Arial" w:cs="Arial"/>
          <w:spacing w:val="-6"/>
          <w:sz w:val="24"/>
          <w:szCs w:val="24"/>
        </w:rPr>
        <w:t xml:space="preserve"> </w:t>
      </w:r>
      <w:r w:rsidRPr="009944F7">
        <w:rPr>
          <w:rFonts w:ascii="Arial" w:hAnsi="Arial" w:cs="Arial"/>
          <w:spacing w:val="-2"/>
          <w:w w:val="85"/>
          <w:sz w:val="24"/>
          <w:szCs w:val="24"/>
        </w:rPr>
        <w:t>93.305(e).</w:t>
      </w:r>
    </w:p>
    <w:p w14:paraId="1B9A4773" w14:textId="77777777" w:rsidR="00AC089C" w:rsidRPr="009944F7" w:rsidRDefault="00CF5234" w:rsidP="00690994">
      <w:pPr>
        <w:spacing w:after="120" w:line="276" w:lineRule="auto"/>
        <w:ind w:left="360"/>
        <w:rPr>
          <w:rFonts w:ascii="Arial" w:hAnsi="Arial" w:cs="Arial"/>
          <w:position w:val="-6"/>
          <w:sz w:val="24"/>
          <w:szCs w:val="24"/>
        </w:rPr>
      </w:pPr>
      <w:bookmarkStart w:id="108" w:name="_bookmark92"/>
      <w:bookmarkEnd w:id="108"/>
      <w:r w:rsidRPr="009944F7">
        <w:rPr>
          <w:rFonts w:ascii="Arial" w:hAnsi="Arial" w:cs="Arial"/>
          <w:w w:val="90"/>
          <w:sz w:val="24"/>
          <w:szCs w:val="24"/>
        </w:rPr>
        <w:t>xxxvii</w:t>
      </w:r>
      <w:r w:rsidRPr="009944F7">
        <w:rPr>
          <w:rFonts w:ascii="Arial" w:hAnsi="Arial" w:cs="Arial"/>
          <w:spacing w:val="2"/>
          <w:sz w:val="24"/>
          <w:szCs w:val="24"/>
        </w:rPr>
        <w:t xml:space="preserve"> </w:t>
      </w:r>
      <w:r w:rsidRPr="009944F7">
        <w:rPr>
          <w:rFonts w:ascii="Arial" w:hAnsi="Arial" w:cs="Arial"/>
          <w:spacing w:val="-5"/>
          <w:position w:val="-6"/>
          <w:sz w:val="24"/>
          <w:szCs w:val="24"/>
        </w:rPr>
        <w:t>Id.</w:t>
      </w:r>
    </w:p>
    <w:p w14:paraId="1B9A4774" w14:textId="77777777" w:rsidR="00AC089C" w:rsidRPr="009944F7" w:rsidRDefault="00CF5234" w:rsidP="00690994">
      <w:pPr>
        <w:spacing w:after="120" w:line="276" w:lineRule="auto"/>
        <w:ind w:left="360"/>
        <w:rPr>
          <w:rFonts w:ascii="Arial" w:hAnsi="Arial" w:cs="Arial"/>
          <w:position w:val="-6"/>
          <w:sz w:val="24"/>
          <w:szCs w:val="24"/>
        </w:rPr>
      </w:pPr>
      <w:bookmarkStart w:id="109" w:name="_bookmark93"/>
      <w:bookmarkEnd w:id="109"/>
      <w:r w:rsidRPr="009944F7">
        <w:rPr>
          <w:rFonts w:ascii="Arial" w:hAnsi="Arial" w:cs="Arial"/>
          <w:spacing w:val="-5"/>
          <w:sz w:val="24"/>
          <w:szCs w:val="24"/>
        </w:rPr>
        <w:t>xxxviii</w:t>
      </w:r>
      <w:r w:rsidRPr="009944F7">
        <w:rPr>
          <w:rFonts w:ascii="Arial" w:hAnsi="Arial" w:cs="Arial"/>
          <w:spacing w:val="4"/>
          <w:sz w:val="24"/>
          <w:szCs w:val="24"/>
        </w:rPr>
        <w:t xml:space="preserve"> </w:t>
      </w:r>
      <w:r w:rsidRPr="009944F7">
        <w:rPr>
          <w:rFonts w:ascii="Arial" w:hAnsi="Arial" w:cs="Arial"/>
          <w:spacing w:val="-5"/>
          <w:position w:val="-6"/>
          <w:sz w:val="24"/>
          <w:szCs w:val="24"/>
        </w:rPr>
        <w:t>Id.</w:t>
      </w:r>
    </w:p>
    <w:p w14:paraId="1B9A4775" w14:textId="77777777" w:rsidR="00AC089C" w:rsidRPr="009944F7" w:rsidRDefault="00CF5234" w:rsidP="00690994">
      <w:pPr>
        <w:spacing w:after="120" w:line="276" w:lineRule="auto"/>
        <w:ind w:left="360"/>
        <w:rPr>
          <w:rFonts w:ascii="Arial" w:hAnsi="Arial" w:cs="Arial"/>
          <w:position w:val="-6"/>
          <w:sz w:val="24"/>
          <w:szCs w:val="24"/>
        </w:rPr>
      </w:pPr>
      <w:bookmarkStart w:id="110" w:name="_bookmark94"/>
      <w:bookmarkEnd w:id="110"/>
      <w:r w:rsidRPr="009944F7">
        <w:rPr>
          <w:rFonts w:ascii="Arial" w:hAnsi="Arial" w:cs="Arial"/>
          <w:w w:val="90"/>
          <w:sz w:val="24"/>
          <w:szCs w:val="24"/>
        </w:rPr>
        <w:t>xxxix</w:t>
      </w:r>
      <w:r w:rsidRPr="009944F7">
        <w:rPr>
          <w:rFonts w:ascii="Arial" w:hAnsi="Arial" w:cs="Arial"/>
          <w:spacing w:val="-2"/>
          <w:sz w:val="24"/>
          <w:szCs w:val="24"/>
        </w:rPr>
        <w:t xml:space="preserve"> </w:t>
      </w:r>
      <w:r w:rsidRPr="009944F7">
        <w:rPr>
          <w:rFonts w:ascii="Arial" w:hAnsi="Arial" w:cs="Arial"/>
          <w:spacing w:val="-5"/>
          <w:w w:val="95"/>
          <w:position w:val="-6"/>
          <w:sz w:val="24"/>
          <w:szCs w:val="24"/>
        </w:rPr>
        <w:t>Id.</w:t>
      </w:r>
    </w:p>
    <w:p w14:paraId="1B9A4776" w14:textId="77777777" w:rsidR="00AC089C" w:rsidRPr="009944F7" w:rsidRDefault="00CF5234" w:rsidP="00690994">
      <w:pPr>
        <w:spacing w:after="120" w:line="276" w:lineRule="auto"/>
        <w:ind w:left="360"/>
        <w:rPr>
          <w:rFonts w:ascii="Arial" w:hAnsi="Arial" w:cs="Arial"/>
          <w:sz w:val="24"/>
          <w:szCs w:val="24"/>
        </w:rPr>
      </w:pPr>
      <w:bookmarkStart w:id="111" w:name="_bookmark95"/>
      <w:bookmarkEnd w:id="111"/>
      <w:r w:rsidRPr="009944F7">
        <w:rPr>
          <w:rFonts w:ascii="Arial" w:hAnsi="Arial" w:cs="Arial"/>
          <w:w w:val="90"/>
          <w:sz w:val="24"/>
          <w:szCs w:val="24"/>
          <w:vertAlign w:val="superscript"/>
        </w:rPr>
        <w:t>xl</w:t>
      </w:r>
      <w:r w:rsidRPr="009944F7">
        <w:rPr>
          <w:rFonts w:ascii="Arial" w:hAnsi="Arial" w:cs="Arial"/>
          <w:spacing w:val="-7"/>
          <w:w w:val="90"/>
          <w:sz w:val="24"/>
          <w:szCs w:val="24"/>
        </w:rPr>
        <w:t xml:space="preserve"> </w:t>
      </w:r>
      <w:r w:rsidRPr="009944F7">
        <w:rPr>
          <w:rFonts w:ascii="Arial" w:hAnsi="Arial" w:cs="Arial"/>
          <w:w w:val="90"/>
          <w:sz w:val="24"/>
          <w:szCs w:val="24"/>
        </w:rPr>
        <w:t>§</w:t>
      </w:r>
      <w:r w:rsidRPr="009944F7">
        <w:rPr>
          <w:rFonts w:ascii="Arial" w:hAnsi="Arial" w:cs="Arial"/>
          <w:spacing w:val="-6"/>
          <w:w w:val="90"/>
          <w:sz w:val="24"/>
          <w:szCs w:val="24"/>
        </w:rPr>
        <w:t xml:space="preserve"> </w:t>
      </w:r>
      <w:r w:rsidRPr="009944F7">
        <w:rPr>
          <w:rFonts w:ascii="Arial" w:hAnsi="Arial" w:cs="Arial"/>
          <w:spacing w:val="-2"/>
          <w:w w:val="90"/>
          <w:sz w:val="24"/>
          <w:szCs w:val="24"/>
        </w:rPr>
        <w:t>93.305(d).</w:t>
      </w:r>
    </w:p>
    <w:p w14:paraId="1B9A4777" w14:textId="77777777" w:rsidR="00AC089C" w:rsidRPr="009944F7" w:rsidRDefault="00CF5234" w:rsidP="00690994">
      <w:pPr>
        <w:spacing w:after="120" w:line="276" w:lineRule="auto"/>
        <w:ind w:left="360"/>
        <w:rPr>
          <w:rFonts w:ascii="Arial" w:hAnsi="Arial" w:cs="Arial"/>
          <w:position w:val="-6"/>
          <w:sz w:val="24"/>
          <w:szCs w:val="24"/>
        </w:rPr>
      </w:pPr>
      <w:bookmarkStart w:id="112" w:name="_bookmark96"/>
      <w:bookmarkEnd w:id="112"/>
      <w:r w:rsidRPr="009944F7">
        <w:rPr>
          <w:rFonts w:ascii="Arial" w:hAnsi="Arial" w:cs="Arial"/>
          <w:sz w:val="24"/>
          <w:szCs w:val="24"/>
        </w:rPr>
        <w:t>xli</w:t>
      </w:r>
      <w:r w:rsidRPr="009944F7">
        <w:rPr>
          <w:rFonts w:ascii="Arial" w:hAnsi="Arial" w:cs="Arial"/>
          <w:spacing w:val="-2"/>
          <w:sz w:val="24"/>
          <w:szCs w:val="24"/>
        </w:rPr>
        <w:t xml:space="preserve"> </w:t>
      </w:r>
      <w:r w:rsidRPr="009944F7">
        <w:rPr>
          <w:rFonts w:ascii="Arial" w:hAnsi="Arial" w:cs="Arial"/>
          <w:spacing w:val="-5"/>
          <w:position w:val="-6"/>
          <w:sz w:val="24"/>
          <w:szCs w:val="24"/>
        </w:rPr>
        <w:t>Id.</w:t>
      </w:r>
    </w:p>
    <w:p w14:paraId="1B9A4778" w14:textId="77777777" w:rsidR="00AC089C" w:rsidRPr="009944F7" w:rsidRDefault="00CF5234" w:rsidP="00690994">
      <w:pPr>
        <w:spacing w:after="120" w:line="276" w:lineRule="auto"/>
        <w:ind w:left="360"/>
        <w:rPr>
          <w:rFonts w:ascii="Arial" w:hAnsi="Arial" w:cs="Arial"/>
          <w:sz w:val="24"/>
          <w:szCs w:val="24"/>
        </w:rPr>
      </w:pPr>
      <w:bookmarkStart w:id="113" w:name="_bookmark97"/>
      <w:bookmarkEnd w:id="113"/>
      <w:r w:rsidRPr="009944F7">
        <w:rPr>
          <w:rFonts w:ascii="Arial" w:hAnsi="Arial" w:cs="Arial"/>
          <w:spacing w:val="-2"/>
          <w:w w:val="90"/>
          <w:sz w:val="24"/>
          <w:szCs w:val="24"/>
          <w:vertAlign w:val="superscript"/>
        </w:rPr>
        <w:t>xlii</w:t>
      </w:r>
      <w:r w:rsidRPr="009944F7">
        <w:rPr>
          <w:rFonts w:ascii="Arial" w:hAnsi="Arial" w:cs="Arial"/>
          <w:spacing w:val="2"/>
          <w:sz w:val="24"/>
          <w:szCs w:val="24"/>
        </w:rPr>
        <w:t xml:space="preserve"> </w:t>
      </w:r>
      <w:r w:rsidRPr="009944F7">
        <w:rPr>
          <w:rFonts w:ascii="Arial" w:hAnsi="Arial" w:cs="Arial"/>
          <w:spacing w:val="-2"/>
          <w:w w:val="90"/>
          <w:sz w:val="24"/>
          <w:szCs w:val="24"/>
        </w:rPr>
        <w:t>§</w:t>
      </w:r>
      <w:r w:rsidRPr="009944F7">
        <w:rPr>
          <w:rFonts w:ascii="Arial" w:hAnsi="Arial" w:cs="Arial"/>
          <w:spacing w:val="3"/>
          <w:sz w:val="24"/>
          <w:szCs w:val="24"/>
        </w:rPr>
        <w:t xml:space="preserve"> </w:t>
      </w:r>
      <w:r w:rsidRPr="009944F7">
        <w:rPr>
          <w:rFonts w:ascii="Arial" w:hAnsi="Arial" w:cs="Arial"/>
          <w:spacing w:val="-2"/>
          <w:w w:val="90"/>
          <w:sz w:val="24"/>
          <w:szCs w:val="24"/>
        </w:rPr>
        <w:t>93.305(g)(1-</w:t>
      </w:r>
      <w:r w:rsidRPr="009944F7">
        <w:rPr>
          <w:rFonts w:ascii="Arial" w:hAnsi="Arial" w:cs="Arial"/>
          <w:spacing w:val="-5"/>
          <w:w w:val="90"/>
          <w:sz w:val="24"/>
          <w:szCs w:val="24"/>
        </w:rPr>
        <w:t>6).</w:t>
      </w:r>
    </w:p>
    <w:sectPr w:rsidR="00AC089C" w:rsidRPr="009944F7" w:rsidSect="00F91A85">
      <w:footerReference w:type="default" r:id="rId9"/>
      <w:pgSz w:w="12240" w:h="15840"/>
      <w:pgMar w:top="1440" w:right="1296" w:bottom="1152" w:left="1296"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57A7" w14:textId="77777777" w:rsidR="00BB2724" w:rsidRDefault="00BB2724">
      <w:r>
        <w:separator/>
      </w:r>
    </w:p>
  </w:endnote>
  <w:endnote w:type="continuationSeparator" w:id="0">
    <w:p w14:paraId="14A67730" w14:textId="77777777" w:rsidR="00BB2724" w:rsidRDefault="00BB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37619"/>
      <w:docPartObj>
        <w:docPartGallery w:val="Page Numbers (Bottom of Page)"/>
        <w:docPartUnique/>
      </w:docPartObj>
    </w:sdtPr>
    <w:sdtEndPr>
      <w:rPr>
        <w:noProof/>
      </w:rPr>
    </w:sdtEndPr>
    <w:sdtContent>
      <w:p w14:paraId="3F712191" w14:textId="1721A61D" w:rsidR="00E8044E" w:rsidRDefault="00E804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9A4781" w14:textId="4B30C5C0" w:rsidR="00AC089C" w:rsidRDefault="00AC089C">
    <w:pPr>
      <w:pStyle w:val="BodyText"/>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BF94" w14:textId="77777777" w:rsidR="00BB2724" w:rsidRDefault="00BB2724">
      <w:r>
        <w:separator/>
      </w:r>
    </w:p>
  </w:footnote>
  <w:footnote w:type="continuationSeparator" w:id="0">
    <w:p w14:paraId="1D045A32" w14:textId="77777777" w:rsidR="00BB2724" w:rsidRDefault="00BB2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A773" w14:textId="18E0AFD9" w:rsidR="002515FE" w:rsidRDefault="002515FE">
    <w:pPr>
      <w:pStyle w:val="Header"/>
    </w:pPr>
    <w:r w:rsidRPr="002515FE">
      <w:rPr>
        <w:rFonts w:ascii="Arial" w:eastAsia="Aptos" w:hAnsi="Arial" w:cs="Arial"/>
        <w:noProof/>
        <w:kern w:val="2"/>
        <w:sz w:val="24"/>
        <w:szCs w:val="24"/>
        <w14:ligatures w14:val="standardContextual"/>
      </w:rPr>
      <w:drawing>
        <wp:anchor distT="0" distB="0" distL="114300" distR="114300" simplePos="0" relativeHeight="251687936" behindDoc="0" locked="0" layoutInCell="1" allowOverlap="1" wp14:anchorId="7EC6E754" wp14:editId="1CA30615">
          <wp:simplePos x="0" y="0"/>
          <wp:positionH relativeFrom="column">
            <wp:posOffset>995819</wp:posOffset>
          </wp:positionH>
          <wp:positionV relativeFrom="page">
            <wp:posOffset>475989</wp:posOffset>
          </wp:positionV>
          <wp:extent cx="4648200" cy="514985"/>
          <wp:effectExtent l="0" t="0" r="0" b="0"/>
          <wp:wrapNone/>
          <wp:docPr id="15535327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48200" cy="514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D2C0" w14:textId="4054636D" w:rsidR="00D4348E" w:rsidRPr="007F7288" w:rsidRDefault="00D4348E" w:rsidP="007F7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22B55"/>
    <w:multiLevelType w:val="hybridMultilevel"/>
    <w:tmpl w:val="42565842"/>
    <w:lvl w:ilvl="0" w:tplc="686670AE">
      <w:numFmt w:val="bullet"/>
      <w:lvlText w:val="•"/>
      <w:lvlJc w:val="left"/>
      <w:pPr>
        <w:ind w:left="2349" w:hanging="358"/>
      </w:pPr>
      <w:rPr>
        <w:rFonts w:ascii="Arial" w:eastAsia="Arial" w:hAnsi="Arial" w:cs="Arial" w:hint="default"/>
        <w:b w:val="0"/>
        <w:bCs w:val="0"/>
        <w:i w:val="0"/>
        <w:iCs w:val="0"/>
        <w:spacing w:val="0"/>
        <w:w w:val="131"/>
        <w:sz w:val="24"/>
        <w:szCs w:val="24"/>
        <w:lang w:val="en-US" w:eastAsia="en-US" w:bidi="ar-SA"/>
      </w:rPr>
    </w:lvl>
    <w:lvl w:ilvl="1" w:tplc="52085F44">
      <w:numFmt w:val="bullet"/>
      <w:lvlText w:val="•"/>
      <w:lvlJc w:val="left"/>
      <w:pPr>
        <w:ind w:left="3150" w:hanging="358"/>
      </w:pPr>
      <w:rPr>
        <w:rFonts w:hint="default"/>
        <w:lang w:val="en-US" w:eastAsia="en-US" w:bidi="ar-SA"/>
      </w:rPr>
    </w:lvl>
    <w:lvl w:ilvl="2" w:tplc="33CA2D72">
      <w:numFmt w:val="bullet"/>
      <w:lvlText w:val="•"/>
      <w:lvlJc w:val="left"/>
      <w:pPr>
        <w:ind w:left="3960" w:hanging="358"/>
      </w:pPr>
      <w:rPr>
        <w:rFonts w:hint="default"/>
        <w:lang w:val="en-US" w:eastAsia="en-US" w:bidi="ar-SA"/>
      </w:rPr>
    </w:lvl>
    <w:lvl w:ilvl="3" w:tplc="EEFAAE1E">
      <w:numFmt w:val="bullet"/>
      <w:lvlText w:val="•"/>
      <w:lvlJc w:val="left"/>
      <w:pPr>
        <w:ind w:left="4770" w:hanging="358"/>
      </w:pPr>
      <w:rPr>
        <w:rFonts w:hint="default"/>
        <w:lang w:val="en-US" w:eastAsia="en-US" w:bidi="ar-SA"/>
      </w:rPr>
    </w:lvl>
    <w:lvl w:ilvl="4" w:tplc="4C70F9B4">
      <w:numFmt w:val="bullet"/>
      <w:lvlText w:val="•"/>
      <w:lvlJc w:val="left"/>
      <w:pPr>
        <w:ind w:left="5580" w:hanging="358"/>
      </w:pPr>
      <w:rPr>
        <w:rFonts w:hint="default"/>
        <w:lang w:val="en-US" w:eastAsia="en-US" w:bidi="ar-SA"/>
      </w:rPr>
    </w:lvl>
    <w:lvl w:ilvl="5" w:tplc="337EE436">
      <w:numFmt w:val="bullet"/>
      <w:lvlText w:val="•"/>
      <w:lvlJc w:val="left"/>
      <w:pPr>
        <w:ind w:left="6390" w:hanging="358"/>
      </w:pPr>
      <w:rPr>
        <w:rFonts w:hint="default"/>
        <w:lang w:val="en-US" w:eastAsia="en-US" w:bidi="ar-SA"/>
      </w:rPr>
    </w:lvl>
    <w:lvl w:ilvl="6" w:tplc="7CA2B7B0">
      <w:numFmt w:val="bullet"/>
      <w:lvlText w:val="•"/>
      <w:lvlJc w:val="left"/>
      <w:pPr>
        <w:ind w:left="7200" w:hanging="358"/>
      </w:pPr>
      <w:rPr>
        <w:rFonts w:hint="default"/>
        <w:lang w:val="en-US" w:eastAsia="en-US" w:bidi="ar-SA"/>
      </w:rPr>
    </w:lvl>
    <w:lvl w:ilvl="7" w:tplc="5FFA7780">
      <w:numFmt w:val="bullet"/>
      <w:lvlText w:val="•"/>
      <w:lvlJc w:val="left"/>
      <w:pPr>
        <w:ind w:left="8010" w:hanging="358"/>
      </w:pPr>
      <w:rPr>
        <w:rFonts w:hint="default"/>
        <w:lang w:val="en-US" w:eastAsia="en-US" w:bidi="ar-SA"/>
      </w:rPr>
    </w:lvl>
    <w:lvl w:ilvl="8" w:tplc="F96C625C">
      <w:numFmt w:val="bullet"/>
      <w:lvlText w:val="•"/>
      <w:lvlJc w:val="left"/>
      <w:pPr>
        <w:ind w:left="8820" w:hanging="358"/>
      </w:pPr>
      <w:rPr>
        <w:rFonts w:hint="default"/>
        <w:lang w:val="en-US" w:eastAsia="en-US" w:bidi="ar-SA"/>
      </w:rPr>
    </w:lvl>
  </w:abstractNum>
  <w:abstractNum w:abstractNumId="1" w15:restartNumberingAfterBreak="0">
    <w:nsid w:val="083176FD"/>
    <w:multiLevelType w:val="hybridMultilevel"/>
    <w:tmpl w:val="20F4A2D4"/>
    <w:lvl w:ilvl="0" w:tplc="1A440CC4">
      <w:start w:val="1"/>
      <w:numFmt w:val="upperLetter"/>
      <w:lvlText w:val="%1."/>
      <w:lvlJc w:val="left"/>
      <w:pPr>
        <w:ind w:left="1252" w:hanging="356"/>
      </w:pPr>
      <w:rPr>
        <w:rFonts w:ascii="Times New Roman" w:eastAsia="Times New Roman" w:hAnsi="Times New Roman" w:cs="Times New Roman" w:hint="default"/>
        <w:b/>
        <w:bCs/>
        <w:i w:val="0"/>
        <w:iCs w:val="0"/>
        <w:spacing w:val="-2"/>
        <w:w w:val="96"/>
        <w:sz w:val="24"/>
        <w:szCs w:val="24"/>
        <w:lang w:val="en-US" w:eastAsia="en-US" w:bidi="ar-SA"/>
      </w:rPr>
    </w:lvl>
    <w:lvl w:ilvl="1" w:tplc="1A4C5FC6">
      <w:numFmt w:val="bullet"/>
      <w:lvlText w:val="o"/>
      <w:lvlJc w:val="left"/>
      <w:pPr>
        <w:ind w:left="1629" w:hanging="360"/>
      </w:pPr>
      <w:rPr>
        <w:rFonts w:ascii="Courier New" w:eastAsia="Courier New" w:hAnsi="Courier New" w:cs="Courier New" w:hint="default"/>
        <w:b w:val="0"/>
        <w:bCs w:val="0"/>
        <w:i w:val="0"/>
        <w:iCs w:val="0"/>
        <w:spacing w:val="0"/>
        <w:w w:val="100"/>
        <w:sz w:val="24"/>
        <w:szCs w:val="24"/>
        <w:lang w:val="en-US" w:eastAsia="en-US" w:bidi="ar-SA"/>
      </w:rPr>
    </w:lvl>
    <w:lvl w:ilvl="2" w:tplc="B5889920">
      <w:numFmt w:val="bullet"/>
      <w:lvlText w:val="•"/>
      <w:lvlJc w:val="left"/>
      <w:pPr>
        <w:ind w:left="1560" w:hanging="360"/>
      </w:pPr>
      <w:rPr>
        <w:rFonts w:hint="default"/>
        <w:lang w:val="en-US" w:eastAsia="en-US" w:bidi="ar-SA"/>
      </w:rPr>
    </w:lvl>
    <w:lvl w:ilvl="3" w:tplc="DA1E2B3E">
      <w:numFmt w:val="bullet"/>
      <w:lvlText w:val="•"/>
      <w:lvlJc w:val="left"/>
      <w:pPr>
        <w:ind w:left="1620" w:hanging="360"/>
      </w:pPr>
      <w:rPr>
        <w:rFonts w:hint="default"/>
        <w:lang w:val="en-US" w:eastAsia="en-US" w:bidi="ar-SA"/>
      </w:rPr>
    </w:lvl>
    <w:lvl w:ilvl="4" w:tplc="5A782E22">
      <w:numFmt w:val="bullet"/>
      <w:lvlText w:val="•"/>
      <w:lvlJc w:val="left"/>
      <w:pPr>
        <w:ind w:left="2880" w:hanging="360"/>
      </w:pPr>
      <w:rPr>
        <w:rFonts w:hint="default"/>
        <w:lang w:val="en-US" w:eastAsia="en-US" w:bidi="ar-SA"/>
      </w:rPr>
    </w:lvl>
    <w:lvl w:ilvl="5" w:tplc="2A2A050A">
      <w:numFmt w:val="bullet"/>
      <w:lvlText w:val="•"/>
      <w:lvlJc w:val="left"/>
      <w:pPr>
        <w:ind w:left="4140" w:hanging="360"/>
      </w:pPr>
      <w:rPr>
        <w:rFonts w:hint="default"/>
        <w:lang w:val="en-US" w:eastAsia="en-US" w:bidi="ar-SA"/>
      </w:rPr>
    </w:lvl>
    <w:lvl w:ilvl="6" w:tplc="9A5E7FBA">
      <w:numFmt w:val="bullet"/>
      <w:lvlText w:val="•"/>
      <w:lvlJc w:val="left"/>
      <w:pPr>
        <w:ind w:left="5400" w:hanging="360"/>
      </w:pPr>
      <w:rPr>
        <w:rFonts w:hint="default"/>
        <w:lang w:val="en-US" w:eastAsia="en-US" w:bidi="ar-SA"/>
      </w:rPr>
    </w:lvl>
    <w:lvl w:ilvl="7" w:tplc="82989EBA">
      <w:numFmt w:val="bullet"/>
      <w:lvlText w:val="•"/>
      <w:lvlJc w:val="left"/>
      <w:pPr>
        <w:ind w:left="6660" w:hanging="360"/>
      </w:pPr>
      <w:rPr>
        <w:rFonts w:hint="default"/>
        <w:lang w:val="en-US" w:eastAsia="en-US" w:bidi="ar-SA"/>
      </w:rPr>
    </w:lvl>
    <w:lvl w:ilvl="8" w:tplc="F21CBF8C">
      <w:numFmt w:val="bullet"/>
      <w:lvlText w:val="•"/>
      <w:lvlJc w:val="left"/>
      <w:pPr>
        <w:ind w:left="7920" w:hanging="360"/>
      </w:pPr>
      <w:rPr>
        <w:rFonts w:hint="default"/>
        <w:lang w:val="en-US" w:eastAsia="en-US" w:bidi="ar-SA"/>
      </w:rPr>
    </w:lvl>
  </w:abstractNum>
  <w:abstractNum w:abstractNumId="2" w15:restartNumberingAfterBreak="0">
    <w:nsid w:val="098902AF"/>
    <w:multiLevelType w:val="hybridMultilevel"/>
    <w:tmpl w:val="A6A2248A"/>
    <w:lvl w:ilvl="0" w:tplc="04090003">
      <w:start w:val="1"/>
      <w:numFmt w:val="bullet"/>
      <w:lvlText w:val="o"/>
      <w:lvlJc w:val="left"/>
      <w:pPr>
        <w:ind w:left="991" w:hanging="274"/>
      </w:pPr>
      <w:rPr>
        <w:rFonts w:ascii="Courier New" w:hAnsi="Courier New" w:cs="Courier New" w:hint="default"/>
        <w:b/>
        <w:bCs/>
        <w:i w:val="0"/>
        <w:iCs w:val="0"/>
        <w:spacing w:val="-2"/>
        <w:w w:val="96"/>
        <w:sz w:val="24"/>
        <w:szCs w:val="24"/>
        <w:lang w:val="en-US" w:eastAsia="en-US" w:bidi="ar-SA"/>
      </w:rPr>
    </w:lvl>
    <w:lvl w:ilvl="1" w:tplc="C1BE4808">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A9B4FFA0">
      <w:numFmt w:val="bullet"/>
      <w:lvlText w:val="•"/>
      <w:lvlJc w:val="left"/>
      <w:pPr>
        <w:ind w:left="2440" w:hanging="360"/>
      </w:pPr>
      <w:rPr>
        <w:rFonts w:hint="default"/>
        <w:lang w:val="en-US" w:eastAsia="en-US" w:bidi="ar-SA"/>
      </w:rPr>
    </w:lvl>
    <w:lvl w:ilvl="3" w:tplc="2634F8FC">
      <w:numFmt w:val="bullet"/>
      <w:lvlText w:val="•"/>
      <w:lvlJc w:val="left"/>
      <w:pPr>
        <w:ind w:left="3440" w:hanging="360"/>
      </w:pPr>
      <w:rPr>
        <w:rFonts w:hint="default"/>
        <w:lang w:val="en-US" w:eastAsia="en-US" w:bidi="ar-SA"/>
      </w:rPr>
    </w:lvl>
    <w:lvl w:ilvl="4" w:tplc="7AEAE75A">
      <w:numFmt w:val="bullet"/>
      <w:lvlText w:val="•"/>
      <w:lvlJc w:val="left"/>
      <w:pPr>
        <w:ind w:left="4440" w:hanging="360"/>
      </w:pPr>
      <w:rPr>
        <w:rFonts w:hint="default"/>
        <w:lang w:val="en-US" w:eastAsia="en-US" w:bidi="ar-SA"/>
      </w:rPr>
    </w:lvl>
    <w:lvl w:ilvl="5" w:tplc="0A7EBF98">
      <w:numFmt w:val="bullet"/>
      <w:lvlText w:val="•"/>
      <w:lvlJc w:val="left"/>
      <w:pPr>
        <w:ind w:left="5440" w:hanging="360"/>
      </w:pPr>
      <w:rPr>
        <w:rFonts w:hint="default"/>
        <w:lang w:val="en-US" w:eastAsia="en-US" w:bidi="ar-SA"/>
      </w:rPr>
    </w:lvl>
    <w:lvl w:ilvl="6" w:tplc="B3A8A83C">
      <w:numFmt w:val="bullet"/>
      <w:lvlText w:val="•"/>
      <w:lvlJc w:val="left"/>
      <w:pPr>
        <w:ind w:left="6440" w:hanging="360"/>
      </w:pPr>
      <w:rPr>
        <w:rFonts w:hint="default"/>
        <w:lang w:val="en-US" w:eastAsia="en-US" w:bidi="ar-SA"/>
      </w:rPr>
    </w:lvl>
    <w:lvl w:ilvl="7" w:tplc="940628AC">
      <w:numFmt w:val="bullet"/>
      <w:lvlText w:val="•"/>
      <w:lvlJc w:val="left"/>
      <w:pPr>
        <w:ind w:left="7440" w:hanging="360"/>
      </w:pPr>
      <w:rPr>
        <w:rFonts w:hint="default"/>
        <w:lang w:val="en-US" w:eastAsia="en-US" w:bidi="ar-SA"/>
      </w:rPr>
    </w:lvl>
    <w:lvl w:ilvl="8" w:tplc="B514658E">
      <w:numFmt w:val="bullet"/>
      <w:lvlText w:val="•"/>
      <w:lvlJc w:val="left"/>
      <w:pPr>
        <w:ind w:left="8440" w:hanging="360"/>
      </w:pPr>
      <w:rPr>
        <w:rFonts w:hint="default"/>
        <w:lang w:val="en-US" w:eastAsia="en-US" w:bidi="ar-SA"/>
      </w:rPr>
    </w:lvl>
  </w:abstractNum>
  <w:abstractNum w:abstractNumId="3" w15:restartNumberingAfterBreak="0">
    <w:nsid w:val="11AD4B04"/>
    <w:multiLevelType w:val="hybridMultilevel"/>
    <w:tmpl w:val="5C2C6B50"/>
    <w:lvl w:ilvl="0" w:tplc="42647B8E">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0DE7384">
      <w:numFmt w:val="bullet"/>
      <w:lvlText w:val="•"/>
      <w:lvlJc w:val="left"/>
      <w:pPr>
        <w:ind w:left="2988" w:hanging="360"/>
      </w:pPr>
      <w:rPr>
        <w:rFonts w:hint="default"/>
        <w:lang w:val="en-US" w:eastAsia="en-US" w:bidi="ar-SA"/>
      </w:rPr>
    </w:lvl>
    <w:lvl w:ilvl="2" w:tplc="F24CDDD2">
      <w:numFmt w:val="bullet"/>
      <w:lvlText w:val="•"/>
      <w:lvlJc w:val="left"/>
      <w:pPr>
        <w:ind w:left="3816" w:hanging="360"/>
      </w:pPr>
      <w:rPr>
        <w:rFonts w:hint="default"/>
        <w:lang w:val="en-US" w:eastAsia="en-US" w:bidi="ar-SA"/>
      </w:rPr>
    </w:lvl>
    <w:lvl w:ilvl="3" w:tplc="684EE39A">
      <w:numFmt w:val="bullet"/>
      <w:lvlText w:val="•"/>
      <w:lvlJc w:val="left"/>
      <w:pPr>
        <w:ind w:left="4644" w:hanging="360"/>
      </w:pPr>
      <w:rPr>
        <w:rFonts w:hint="default"/>
        <w:lang w:val="en-US" w:eastAsia="en-US" w:bidi="ar-SA"/>
      </w:rPr>
    </w:lvl>
    <w:lvl w:ilvl="4" w:tplc="2922899E">
      <w:numFmt w:val="bullet"/>
      <w:lvlText w:val="•"/>
      <w:lvlJc w:val="left"/>
      <w:pPr>
        <w:ind w:left="5472" w:hanging="360"/>
      </w:pPr>
      <w:rPr>
        <w:rFonts w:hint="default"/>
        <w:lang w:val="en-US" w:eastAsia="en-US" w:bidi="ar-SA"/>
      </w:rPr>
    </w:lvl>
    <w:lvl w:ilvl="5" w:tplc="FDF2E488">
      <w:numFmt w:val="bullet"/>
      <w:lvlText w:val="•"/>
      <w:lvlJc w:val="left"/>
      <w:pPr>
        <w:ind w:left="6300" w:hanging="360"/>
      </w:pPr>
      <w:rPr>
        <w:rFonts w:hint="default"/>
        <w:lang w:val="en-US" w:eastAsia="en-US" w:bidi="ar-SA"/>
      </w:rPr>
    </w:lvl>
    <w:lvl w:ilvl="6" w:tplc="C0EEE4EC">
      <w:numFmt w:val="bullet"/>
      <w:lvlText w:val="•"/>
      <w:lvlJc w:val="left"/>
      <w:pPr>
        <w:ind w:left="7128" w:hanging="360"/>
      </w:pPr>
      <w:rPr>
        <w:rFonts w:hint="default"/>
        <w:lang w:val="en-US" w:eastAsia="en-US" w:bidi="ar-SA"/>
      </w:rPr>
    </w:lvl>
    <w:lvl w:ilvl="7" w:tplc="CAFCDC04">
      <w:numFmt w:val="bullet"/>
      <w:lvlText w:val="•"/>
      <w:lvlJc w:val="left"/>
      <w:pPr>
        <w:ind w:left="7956" w:hanging="360"/>
      </w:pPr>
      <w:rPr>
        <w:rFonts w:hint="default"/>
        <w:lang w:val="en-US" w:eastAsia="en-US" w:bidi="ar-SA"/>
      </w:rPr>
    </w:lvl>
    <w:lvl w:ilvl="8" w:tplc="2E223AA2">
      <w:numFmt w:val="bullet"/>
      <w:lvlText w:val="•"/>
      <w:lvlJc w:val="left"/>
      <w:pPr>
        <w:ind w:left="8784" w:hanging="360"/>
      </w:pPr>
      <w:rPr>
        <w:rFonts w:hint="default"/>
        <w:lang w:val="en-US" w:eastAsia="en-US" w:bidi="ar-SA"/>
      </w:rPr>
    </w:lvl>
  </w:abstractNum>
  <w:abstractNum w:abstractNumId="4" w15:restartNumberingAfterBreak="0">
    <w:nsid w:val="12696B4B"/>
    <w:multiLevelType w:val="hybridMultilevel"/>
    <w:tmpl w:val="C052AF3C"/>
    <w:lvl w:ilvl="0" w:tplc="116A9642">
      <w:start w:val="1"/>
      <w:numFmt w:val="decimal"/>
      <w:lvlText w:val="%1."/>
      <w:lvlJc w:val="left"/>
      <w:pPr>
        <w:ind w:left="2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DB9A4400">
      <w:numFmt w:val="bullet"/>
      <w:lvlText w:val="•"/>
      <w:lvlJc w:val="left"/>
      <w:pPr>
        <w:ind w:left="3636" w:hanging="720"/>
      </w:pPr>
      <w:rPr>
        <w:rFonts w:hint="default"/>
        <w:lang w:val="en-US" w:eastAsia="en-US" w:bidi="ar-SA"/>
      </w:rPr>
    </w:lvl>
    <w:lvl w:ilvl="2" w:tplc="27CE8114">
      <w:numFmt w:val="bullet"/>
      <w:lvlText w:val="•"/>
      <w:lvlJc w:val="left"/>
      <w:pPr>
        <w:ind w:left="4392" w:hanging="720"/>
      </w:pPr>
      <w:rPr>
        <w:rFonts w:hint="default"/>
        <w:lang w:val="en-US" w:eastAsia="en-US" w:bidi="ar-SA"/>
      </w:rPr>
    </w:lvl>
    <w:lvl w:ilvl="3" w:tplc="7138E15E">
      <w:numFmt w:val="bullet"/>
      <w:lvlText w:val="•"/>
      <w:lvlJc w:val="left"/>
      <w:pPr>
        <w:ind w:left="5148" w:hanging="720"/>
      </w:pPr>
      <w:rPr>
        <w:rFonts w:hint="default"/>
        <w:lang w:val="en-US" w:eastAsia="en-US" w:bidi="ar-SA"/>
      </w:rPr>
    </w:lvl>
    <w:lvl w:ilvl="4" w:tplc="8F8C923C">
      <w:numFmt w:val="bullet"/>
      <w:lvlText w:val="•"/>
      <w:lvlJc w:val="left"/>
      <w:pPr>
        <w:ind w:left="5904" w:hanging="720"/>
      </w:pPr>
      <w:rPr>
        <w:rFonts w:hint="default"/>
        <w:lang w:val="en-US" w:eastAsia="en-US" w:bidi="ar-SA"/>
      </w:rPr>
    </w:lvl>
    <w:lvl w:ilvl="5" w:tplc="7932EADA">
      <w:numFmt w:val="bullet"/>
      <w:lvlText w:val="•"/>
      <w:lvlJc w:val="left"/>
      <w:pPr>
        <w:ind w:left="6660" w:hanging="720"/>
      </w:pPr>
      <w:rPr>
        <w:rFonts w:hint="default"/>
        <w:lang w:val="en-US" w:eastAsia="en-US" w:bidi="ar-SA"/>
      </w:rPr>
    </w:lvl>
    <w:lvl w:ilvl="6" w:tplc="532417CE">
      <w:numFmt w:val="bullet"/>
      <w:lvlText w:val="•"/>
      <w:lvlJc w:val="left"/>
      <w:pPr>
        <w:ind w:left="7416" w:hanging="720"/>
      </w:pPr>
      <w:rPr>
        <w:rFonts w:hint="default"/>
        <w:lang w:val="en-US" w:eastAsia="en-US" w:bidi="ar-SA"/>
      </w:rPr>
    </w:lvl>
    <w:lvl w:ilvl="7" w:tplc="A69C2F84">
      <w:numFmt w:val="bullet"/>
      <w:lvlText w:val="•"/>
      <w:lvlJc w:val="left"/>
      <w:pPr>
        <w:ind w:left="8172" w:hanging="720"/>
      </w:pPr>
      <w:rPr>
        <w:rFonts w:hint="default"/>
        <w:lang w:val="en-US" w:eastAsia="en-US" w:bidi="ar-SA"/>
      </w:rPr>
    </w:lvl>
    <w:lvl w:ilvl="8" w:tplc="3A948F4C">
      <w:numFmt w:val="bullet"/>
      <w:lvlText w:val="•"/>
      <w:lvlJc w:val="left"/>
      <w:pPr>
        <w:ind w:left="8928" w:hanging="720"/>
      </w:pPr>
      <w:rPr>
        <w:rFonts w:hint="default"/>
        <w:lang w:val="en-US" w:eastAsia="en-US" w:bidi="ar-SA"/>
      </w:rPr>
    </w:lvl>
  </w:abstractNum>
  <w:abstractNum w:abstractNumId="5" w15:restartNumberingAfterBreak="0">
    <w:nsid w:val="1AD45BA9"/>
    <w:multiLevelType w:val="hybridMultilevel"/>
    <w:tmpl w:val="35C648E8"/>
    <w:lvl w:ilvl="0" w:tplc="6074A598">
      <w:start w:val="2"/>
      <w:numFmt w:val="lowerLetter"/>
      <w:lvlText w:val="(%1)"/>
      <w:lvlJc w:val="left"/>
      <w:pPr>
        <w:ind w:left="14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tplc="493618F2">
      <w:numFmt w:val="bullet"/>
      <w:lvlText w:val="•"/>
      <w:lvlJc w:val="left"/>
      <w:pPr>
        <w:ind w:left="2340" w:hanging="339"/>
      </w:pPr>
      <w:rPr>
        <w:rFonts w:hint="default"/>
        <w:lang w:val="en-US" w:eastAsia="en-US" w:bidi="ar-SA"/>
      </w:rPr>
    </w:lvl>
    <w:lvl w:ilvl="2" w:tplc="3FB69F1C">
      <w:numFmt w:val="bullet"/>
      <w:lvlText w:val="•"/>
      <w:lvlJc w:val="left"/>
      <w:pPr>
        <w:ind w:left="3240" w:hanging="339"/>
      </w:pPr>
      <w:rPr>
        <w:rFonts w:hint="default"/>
        <w:lang w:val="en-US" w:eastAsia="en-US" w:bidi="ar-SA"/>
      </w:rPr>
    </w:lvl>
    <w:lvl w:ilvl="3" w:tplc="5BAAEBB2">
      <w:numFmt w:val="bullet"/>
      <w:lvlText w:val="•"/>
      <w:lvlJc w:val="left"/>
      <w:pPr>
        <w:ind w:left="4140" w:hanging="339"/>
      </w:pPr>
      <w:rPr>
        <w:rFonts w:hint="default"/>
        <w:lang w:val="en-US" w:eastAsia="en-US" w:bidi="ar-SA"/>
      </w:rPr>
    </w:lvl>
    <w:lvl w:ilvl="4" w:tplc="C16E2F40">
      <w:numFmt w:val="bullet"/>
      <w:lvlText w:val="•"/>
      <w:lvlJc w:val="left"/>
      <w:pPr>
        <w:ind w:left="5040" w:hanging="339"/>
      </w:pPr>
      <w:rPr>
        <w:rFonts w:hint="default"/>
        <w:lang w:val="en-US" w:eastAsia="en-US" w:bidi="ar-SA"/>
      </w:rPr>
    </w:lvl>
    <w:lvl w:ilvl="5" w:tplc="0D32B248">
      <w:numFmt w:val="bullet"/>
      <w:lvlText w:val="•"/>
      <w:lvlJc w:val="left"/>
      <w:pPr>
        <w:ind w:left="5940" w:hanging="339"/>
      </w:pPr>
      <w:rPr>
        <w:rFonts w:hint="default"/>
        <w:lang w:val="en-US" w:eastAsia="en-US" w:bidi="ar-SA"/>
      </w:rPr>
    </w:lvl>
    <w:lvl w:ilvl="6" w:tplc="0804E298">
      <w:numFmt w:val="bullet"/>
      <w:lvlText w:val="•"/>
      <w:lvlJc w:val="left"/>
      <w:pPr>
        <w:ind w:left="6840" w:hanging="339"/>
      </w:pPr>
      <w:rPr>
        <w:rFonts w:hint="default"/>
        <w:lang w:val="en-US" w:eastAsia="en-US" w:bidi="ar-SA"/>
      </w:rPr>
    </w:lvl>
    <w:lvl w:ilvl="7" w:tplc="6BB2E4CA">
      <w:numFmt w:val="bullet"/>
      <w:lvlText w:val="•"/>
      <w:lvlJc w:val="left"/>
      <w:pPr>
        <w:ind w:left="7740" w:hanging="339"/>
      </w:pPr>
      <w:rPr>
        <w:rFonts w:hint="default"/>
        <w:lang w:val="en-US" w:eastAsia="en-US" w:bidi="ar-SA"/>
      </w:rPr>
    </w:lvl>
    <w:lvl w:ilvl="8" w:tplc="98661D9E">
      <w:numFmt w:val="bullet"/>
      <w:lvlText w:val="•"/>
      <w:lvlJc w:val="left"/>
      <w:pPr>
        <w:ind w:left="8640" w:hanging="339"/>
      </w:pPr>
      <w:rPr>
        <w:rFonts w:hint="default"/>
        <w:lang w:val="en-US" w:eastAsia="en-US" w:bidi="ar-SA"/>
      </w:rPr>
    </w:lvl>
  </w:abstractNum>
  <w:abstractNum w:abstractNumId="6" w15:restartNumberingAfterBreak="0">
    <w:nsid w:val="217D6EEF"/>
    <w:multiLevelType w:val="hybridMultilevel"/>
    <w:tmpl w:val="39803006"/>
    <w:lvl w:ilvl="0" w:tplc="B3402B0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F7DB0"/>
    <w:multiLevelType w:val="hybridMultilevel"/>
    <w:tmpl w:val="5EA66EC8"/>
    <w:lvl w:ilvl="0" w:tplc="4FA28A84">
      <w:numFmt w:val="bullet"/>
      <w:lvlText w:val=""/>
      <w:lvlJc w:val="left"/>
      <w:pPr>
        <w:ind w:left="2520" w:hanging="360"/>
      </w:pPr>
      <w:rPr>
        <w:rFonts w:ascii="Wingdings" w:eastAsia="Wingdings" w:hAnsi="Wingdings" w:cs="Wingdings" w:hint="default"/>
        <w:b w:val="0"/>
        <w:bCs w:val="0"/>
        <w:i w:val="0"/>
        <w:iCs w:val="0"/>
        <w:spacing w:val="0"/>
        <w:w w:val="100"/>
        <w:sz w:val="24"/>
        <w:szCs w:val="24"/>
        <w:lang w:val="en-US" w:eastAsia="en-US" w:bidi="ar-SA"/>
      </w:rPr>
    </w:lvl>
    <w:lvl w:ilvl="1" w:tplc="54DAC062">
      <w:numFmt w:val="bullet"/>
      <w:lvlText w:val="•"/>
      <w:lvlJc w:val="left"/>
      <w:pPr>
        <w:ind w:left="3312" w:hanging="360"/>
      </w:pPr>
      <w:rPr>
        <w:rFonts w:hint="default"/>
        <w:lang w:val="en-US" w:eastAsia="en-US" w:bidi="ar-SA"/>
      </w:rPr>
    </w:lvl>
    <w:lvl w:ilvl="2" w:tplc="120E296E">
      <w:numFmt w:val="bullet"/>
      <w:lvlText w:val="•"/>
      <w:lvlJc w:val="left"/>
      <w:pPr>
        <w:ind w:left="4104" w:hanging="360"/>
      </w:pPr>
      <w:rPr>
        <w:rFonts w:hint="default"/>
        <w:lang w:val="en-US" w:eastAsia="en-US" w:bidi="ar-SA"/>
      </w:rPr>
    </w:lvl>
    <w:lvl w:ilvl="3" w:tplc="D88C1792">
      <w:numFmt w:val="bullet"/>
      <w:lvlText w:val="•"/>
      <w:lvlJc w:val="left"/>
      <w:pPr>
        <w:ind w:left="4896" w:hanging="360"/>
      </w:pPr>
      <w:rPr>
        <w:rFonts w:hint="default"/>
        <w:lang w:val="en-US" w:eastAsia="en-US" w:bidi="ar-SA"/>
      </w:rPr>
    </w:lvl>
    <w:lvl w:ilvl="4" w:tplc="9530D01C">
      <w:numFmt w:val="bullet"/>
      <w:lvlText w:val="•"/>
      <w:lvlJc w:val="left"/>
      <w:pPr>
        <w:ind w:left="5688" w:hanging="360"/>
      </w:pPr>
      <w:rPr>
        <w:rFonts w:hint="default"/>
        <w:lang w:val="en-US" w:eastAsia="en-US" w:bidi="ar-SA"/>
      </w:rPr>
    </w:lvl>
    <w:lvl w:ilvl="5" w:tplc="66927E66">
      <w:numFmt w:val="bullet"/>
      <w:lvlText w:val="•"/>
      <w:lvlJc w:val="left"/>
      <w:pPr>
        <w:ind w:left="6480" w:hanging="360"/>
      </w:pPr>
      <w:rPr>
        <w:rFonts w:hint="default"/>
        <w:lang w:val="en-US" w:eastAsia="en-US" w:bidi="ar-SA"/>
      </w:rPr>
    </w:lvl>
    <w:lvl w:ilvl="6" w:tplc="921A730E">
      <w:numFmt w:val="bullet"/>
      <w:lvlText w:val="•"/>
      <w:lvlJc w:val="left"/>
      <w:pPr>
        <w:ind w:left="7272" w:hanging="360"/>
      </w:pPr>
      <w:rPr>
        <w:rFonts w:hint="default"/>
        <w:lang w:val="en-US" w:eastAsia="en-US" w:bidi="ar-SA"/>
      </w:rPr>
    </w:lvl>
    <w:lvl w:ilvl="7" w:tplc="79401B54">
      <w:numFmt w:val="bullet"/>
      <w:lvlText w:val="•"/>
      <w:lvlJc w:val="left"/>
      <w:pPr>
        <w:ind w:left="8064" w:hanging="360"/>
      </w:pPr>
      <w:rPr>
        <w:rFonts w:hint="default"/>
        <w:lang w:val="en-US" w:eastAsia="en-US" w:bidi="ar-SA"/>
      </w:rPr>
    </w:lvl>
    <w:lvl w:ilvl="8" w:tplc="C1405FC4">
      <w:numFmt w:val="bullet"/>
      <w:lvlText w:val="•"/>
      <w:lvlJc w:val="left"/>
      <w:pPr>
        <w:ind w:left="8856" w:hanging="360"/>
      </w:pPr>
      <w:rPr>
        <w:rFonts w:hint="default"/>
        <w:lang w:val="en-US" w:eastAsia="en-US" w:bidi="ar-SA"/>
      </w:rPr>
    </w:lvl>
  </w:abstractNum>
  <w:abstractNum w:abstractNumId="8" w15:restartNumberingAfterBreak="0">
    <w:nsid w:val="2D45700D"/>
    <w:multiLevelType w:val="hybridMultilevel"/>
    <w:tmpl w:val="CCD6E9F8"/>
    <w:lvl w:ilvl="0" w:tplc="7772DF20">
      <w:start w:val="1"/>
      <w:numFmt w:val="decimal"/>
      <w:lvlText w:val="%1."/>
      <w:lvlJc w:val="left"/>
      <w:pPr>
        <w:ind w:left="2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679C46C8">
      <w:numFmt w:val="bullet"/>
      <w:lvlText w:val="•"/>
      <w:lvlJc w:val="left"/>
      <w:pPr>
        <w:ind w:left="3636" w:hanging="720"/>
      </w:pPr>
      <w:rPr>
        <w:rFonts w:hint="default"/>
        <w:lang w:val="en-US" w:eastAsia="en-US" w:bidi="ar-SA"/>
      </w:rPr>
    </w:lvl>
    <w:lvl w:ilvl="2" w:tplc="C4162A0C">
      <w:numFmt w:val="bullet"/>
      <w:lvlText w:val="•"/>
      <w:lvlJc w:val="left"/>
      <w:pPr>
        <w:ind w:left="4392" w:hanging="720"/>
      </w:pPr>
      <w:rPr>
        <w:rFonts w:hint="default"/>
        <w:lang w:val="en-US" w:eastAsia="en-US" w:bidi="ar-SA"/>
      </w:rPr>
    </w:lvl>
    <w:lvl w:ilvl="3" w:tplc="6870068A">
      <w:numFmt w:val="bullet"/>
      <w:lvlText w:val="•"/>
      <w:lvlJc w:val="left"/>
      <w:pPr>
        <w:ind w:left="5148" w:hanging="720"/>
      </w:pPr>
      <w:rPr>
        <w:rFonts w:hint="default"/>
        <w:lang w:val="en-US" w:eastAsia="en-US" w:bidi="ar-SA"/>
      </w:rPr>
    </w:lvl>
    <w:lvl w:ilvl="4" w:tplc="5314AB90">
      <w:numFmt w:val="bullet"/>
      <w:lvlText w:val="•"/>
      <w:lvlJc w:val="left"/>
      <w:pPr>
        <w:ind w:left="5904" w:hanging="720"/>
      </w:pPr>
      <w:rPr>
        <w:rFonts w:hint="default"/>
        <w:lang w:val="en-US" w:eastAsia="en-US" w:bidi="ar-SA"/>
      </w:rPr>
    </w:lvl>
    <w:lvl w:ilvl="5" w:tplc="1EBED572">
      <w:numFmt w:val="bullet"/>
      <w:lvlText w:val="•"/>
      <w:lvlJc w:val="left"/>
      <w:pPr>
        <w:ind w:left="6660" w:hanging="720"/>
      </w:pPr>
      <w:rPr>
        <w:rFonts w:hint="default"/>
        <w:lang w:val="en-US" w:eastAsia="en-US" w:bidi="ar-SA"/>
      </w:rPr>
    </w:lvl>
    <w:lvl w:ilvl="6" w:tplc="2144898C">
      <w:numFmt w:val="bullet"/>
      <w:lvlText w:val="•"/>
      <w:lvlJc w:val="left"/>
      <w:pPr>
        <w:ind w:left="7416" w:hanging="720"/>
      </w:pPr>
      <w:rPr>
        <w:rFonts w:hint="default"/>
        <w:lang w:val="en-US" w:eastAsia="en-US" w:bidi="ar-SA"/>
      </w:rPr>
    </w:lvl>
    <w:lvl w:ilvl="7" w:tplc="5512F4F8">
      <w:numFmt w:val="bullet"/>
      <w:lvlText w:val="•"/>
      <w:lvlJc w:val="left"/>
      <w:pPr>
        <w:ind w:left="8172" w:hanging="720"/>
      </w:pPr>
      <w:rPr>
        <w:rFonts w:hint="default"/>
        <w:lang w:val="en-US" w:eastAsia="en-US" w:bidi="ar-SA"/>
      </w:rPr>
    </w:lvl>
    <w:lvl w:ilvl="8" w:tplc="93BC20C4">
      <w:numFmt w:val="bullet"/>
      <w:lvlText w:val="•"/>
      <w:lvlJc w:val="left"/>
      <w:pPr>
        <w:ind w:left="8928" w:hanging="720"/>
      </w:pPr>
      <w:rPr>
        <w:rFonts w:hint="default"/>
        <w:lang w:val="en-US" w:eastAsia="en-US" w:bidi="ar-SA"/>
      </w:rPr>
    </w:lvl>
  </w:abstractNum>
  <w:abstractNum w:abstractNumId="9" w15:restartNumberingAfterBreak="0">
    <w:nsid w:val="2F254C37"/>
    <w:multiLevelType w:val="hybridMultilevel"/>
    <w:tmpl w:val="13B41F8C"/>
    <w:lvl w:ilvl="0" w:tplc="B2AE6F66">
      <w:start w:val="1"/>
      <w:numFmt w:val="upperLetter"/>
      <w:pStyle w:val="Heading2"/>
      <w:lvlText w:val="%1."/>
      <w:lvlJc w:val="left"/>
      <w:pPr>
        <w:ind w:left="360" w:hanging="360"/>
      </w:pPr>
    </w:lvl>
    <w:lvl w:ilvl="1" w:tplc="04090019">
      <w:start w:val="1"/>
      <w:numFmt w:val="lowerLetter"/>
      <w:lvlText w:val="%2."/>
      <w:lvlJc w:val="left"/>
      <w:pPr>
        <w:ind w:left="1080" w:hanging="360"/>
      </w:pPr>
    </w:lvl>
    <w:lvl w:ilvl="2" w:tplc="8C2E4E38">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996ACB"/>
    <w:multiLevelType w:val="hybridMultilevel"/>
    <w:tmpl w:val="6D4C57CC"/>
    <w:lvl w:ilvl="0" w:tplc="B3705324">
      <w:numFmt w:val="bullet"/>
      <w:lvlText w:val=""/>
      <w:lvlJc w:val="left"/>
      <w:pPr>
        <w:ind w:left="2880" w:hanging="360"/>
      </w:pPr>
      <w:rPr>
        <w:rFonts w:ascii="Wingdings" w:eastAsia="Wingdings" w:hAnsi="Wingdings" w:cs="Wingdings" w:hint="default"/>
        <w:b w:val="0"/>
        <w:bCs w:val="0"/>
        <w:i w:val="0"/>
        <w:iCs w:val="0"/>
        <w:spacing w:val="0"/>
        <w:w w:val="100"/>
        <w:sz w:val="24"/>
        <w:szCs w:val="24"/>
        <w:lang w:val="en-US" w:eastAsia="en-US" w:bidi="ar-SA"/>
      </w:rPr>
    </w:lvl>
    <w:lvl w:ilvl="1" w:tplc="FBDA8248">
      <w:numFmt w:val="bullet"/>
      <w:lvlText w:val="•"/>
      <w:lvlJc w:val="left"/>
      <w:pPr>
        <w:ind w:left="3636" w:hanging="360"/>
      </w:pPr>
      <w:rPr>
        <w:rFonts w:hint="default"/>
        <w:lang w:val="en-US" w:eastAsia="en-US" w:bidi="ar-SA"/>
      </w:rPr>
    </w:lvl>
    <w:lvl w:ilvl="2" w:tplc="6A4C7C6E">
      <w:numFmt w:val="bullet"/>
      <w:lvlText w:val="•"/>
      <w:lvlJc w:val="left"/>
      <w:pPr>
        <w:ind w:left="4392" w:hanging="360"/>
      </w:pPr>
      <w:rPr>
        <w:rFonts w:hint="default"/>
        <w:lang w:val="en-US" w:eastAsia="en-US" w:bidi="ar-SA"/>
      </w:rPr>
    </w:lvl>
    <w:lvl w:ilvl="3" w:tplc="FACE5DCC">
      <w:numFmt w:val="bullet"/>
      <w:lvlText w:val="•"/>
      <w:lvlJc w:val="left"/>
      <w:pPr>
        <w:ind w:left="5148" w:hanging="360"/>
      </w:pPr>
      <w:rPr>
        <w:rFonts w:hint="default"/>
        <w:lang w:val="en-US" w:eastAsia="en-US" w:bidi="ar-SA"/>
      </w:rPr>
    </w:lvl>
    <w:lvl w:ilvl="4" w:tplc="BD5AB802">
      <w:numFmt w:val="bullet"/>
      <w:lvlText w:val="•"/>
      <w:lvlJc w:val="left"/>
      <w:pPr>
        <w:ind w:left="5904" w:hanging="360"/>
      </w:pPr>
      <w:rPr>
        <w:rFonts w:hint="default"/>
        <w:lang w:val="en-US" w:eastAsia="en-US" w:bidi="ar-SA"/>
      </w:rPr>
    </w:lvl>
    <w:lvl w:ilvl="5" w:tplc="DA8CD194">
      <w:numFmt w:val="bullet"/>
      <w:lvlText w:val="•"/>
      <w:lvlJc w:val="left"/>
      <w:pPr>
        <w:ind w:left="6660" w:hanging="360"/>
      </w:pPr>
      <w:rPr>
        <w:rFonts w:hint="default"/>
        <w:lang w:val="en-US" w:eastAsia="en-US" w:bidi="ar-SA"/>
      </w:rPr>
    </w:lvl>
    <w:lvl w:ilvl="6" w:tplc="B4D27B9C">
      <w:numFmt w:val="bullet"/>
      <w:lvlText w:val="•"/>
      <w:lvlJc w:val="left"/>
      <w:pPr>
        <w:ind w:left="7416" w:hanging="360"/>
      </w:pPr>
      <w:rPr>
        <w:rFonts w:hint="default"/>
        <w:lang w:val="en-US" w:eastAsia="en-US" w:bidi="ar-SA"/>
      </w:rPr>
    </w:lvl>
    <w:lvl w:ilvl="7" w:tplc="AE3EEB00">
      <w:numFmt w:val="bullet"/>
      <w:lvlText w:val="•"/>
      <w:lvlJc w:val="left"/>
      <w:pPr>
        <w:ind w:left="8172" w:hanging="360"/>
      </w:pPr>
      <w:rPr>
        <w:rFonts w:hint="default"/>
        <w:lang w:val="en-US" w:eastAsia="en-US" w:bidi="ar-SA"/>
      </w:rPr>
    </w:lvl>
    <w:lvl w:ilvl="8" w:tplc="159EACB6">
      <w:numFmt w:val="bullet"/>
      <w:lvlText w:val="•"/>
      <w:lvlJc w:val="left"/>
      <w:pPr>
        <w:ind w:left="8928" w:hanging="360"/>
      </w:pPr>
      <w:rPr>
        <w:rFonts w:hint="default"/>
        <w:lang w:val="en-US" w:eastAsia="en-US" w:bidi="ar-SA"/>
      </w:rPr>
    </w:lvl>
  </w:abstractNum>
  <w:abstractNum w:abstractNumId="11" w15:restartNumberingAfterBreak="0">
    <w:nsid w:val="4FAE06D1"/>
    <w:multiLevelType w:val="hybridMultilevel"/>
    <w:tmpl w:val="586A66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6D0AB2"/>
    <w:multiLevelType w:val="hybridMultilevel"/>
    <w:tmpl w:val="F46A51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193216"/>
    <w:multiLevelType w:val="hybridMultilevel"/>
    <w:tmpl w:val="998E410C"/>
    <w:lvl w:ilvl="0" w:tplc="B7327422">
      <w:start w:val="1"/>
      <w:numFmt w:val="upperRoman"/>
      <w:pStyle w:val="Heading1"/>
      <w:lvlText w:val="%1."/>
      <w:lvlJc w:val="left"/>
      <w:pPr>
        <w:ind w:left="723" w:hanging="723"/>
        <w:jc w:val="right"/>
      </w:pPr>
      <w:rPr>
        <w:rFonts w:ascii="Times New Roman" w:eastAsia="Times New Roman" w:hAnsi="Times New Roman" w:cs="Times New Roman" w:hint="default"/>
        <w:b/>
        <w:bCs/>
        <w:i w:val="0"/>
        <w:iCs w:val="0"/>
        <w:spacing w:val="-2"/>
        <w:w w:val="96"/>
        <w:sz w:val="24"/>
        <w:szCs w:val="24"/>
        <w:lang w:val="en-US" w:eastAsia="en-US" w:bidi="ar-SA"/>
      </w:rPr>
    </w:lvl>
    <w:lvl w:ilvl="1" w:tplc="04090001">
      <w:start w:val="1"/>
      <w:numFmt w:val="bullet"/>
      <w:lvlText w:val=""/>
      <w:lvlJc w:val="left"/>
      <w:pPr>
        <w:ind w:left="994" w:hanging="360"/>
      </w:pPr>
      <w:rPr>
        <w:rFonts w:ascii="Symbol" w:hAnsi="Symbol" w:hint="default"/>
      </w:rPr>
    </w:lvl>
    <w:lvl w:ilvl="2" w:tplc="8FA8BBB8">
      <w:numFmt w:val="bullet"/>
      <w:lvlText w:val="•"/>
      <w:lvlJc w:val="left"/>
      <w:pPr>
        <w:ind w:left="2163" w:hanging="809"/>
      </w:pPr>
      <w:rPr>
        <w:rFonts w:ascii="Arial" w:eastAsia="Arial" w:hAnsi="Arial" w:cs="Arial" w:hint="default"/>
        <w:spacing w:val="0"/>
        <w:w w:val="131"/>
        <w:lang w:val="en-US" w:eastAsia="en-US" w:bidi="ar-SA"/>
      </w:rPr>
    </w:lvl>
    <w:lvl w:ilvl="3" w:tplc="1EBC733C">
      <w:numFmt w:val="bullet"/>
      <w:lvlText w:val="•"/>
      <w:lvlJc w:val="left"/>
      <w:pPr>
        <w:ind w:left="2163" w:hanging="809"/>
      </w:pPr>
      <w:rPr>
        <w:rFonts w:hint="default"/>
        <w:lang w:val="en-US" w:eastAsia="en-US" w:bidi="ar-SA"/>
      </w:rPr>
    </w:lvl>
    <w:lvl w:ilvl="4" w:tplc="592A21EC">
      <w:numFmt w:val="bullet"/>
      <w:lvlText w:val="•"/>
      <w:lvlJc w:val="left"/>
      <w:pPr>
        <w:ind w:left="3243" w:hanging="809"/>
      </w:pPr>
      <w:rPr>
        <w:rFonts w:hint="default"/>
        <w:lang w:val="en-US" w:eastAsia="en-US" w:bidi="ar-SA"/>
      </w:rPr>
    </w:lvl>
    <w:lvl w:ilvl="5" w:tplc="A81E1442">
      <w:numFmt w:val="bullet"/>
      <w:lvlText w:val="•"/>
      <w:lvlJc w:val="left"/>
      <w:pPr>
        <w:ind w:left="4323" w:hanging="809"/>
      </w:pPr>
      <w:rPr>
        <w:rFonts w:hint="default"/>
        <w:lang w:val="en-US" w:eastAsia="en-US" w:bidi="ar-SA"/>
      </w:rPr>
    </w:lvl>
    <w:lvl w:ilvl="6" w:tplc="6C2EB8EC">
      <w:numFmt w:val="bullet"/>
      <w:lvlText w:val="•"/>
      <w:lvlJc w:val="left"/>
      <w:pPr>
        <w:ind w:left="5403" w:hanging="809"/>
      </w:pPr>
      <w:rPr>
        <w:rFonts w:hint="default"/>
        <w:lang w:val="en-US" w:eastAsia="en-US" w:bidi="ar-SA"/>
      </w:rPr>
    </w:lvl>
    <w:lvl w:ilvl="7" w:tplc="A42A48E0">
      <w:numFmt w:val="bullet"/>
      <w:lvlText w:val="•"/>
      <w:lvlJc w:val="left"/>
      <w:pPr>
        <w:ind w:left="6483" w:hanging="809"/>
      </w:pPr>
      <w:rPr>
        <w:rFonts w:hint="default"/>
        <w:lang w:val="en-US" w:eastAsia="en-US" w:bidi="ar-SA"/>
      </w:rPr>
    </w:lvl>
    <w:lvl w:ilvl="8" w:tplc="17F69D92">
      <w:numFmt w:val="bullet"/>
      <w:lvlText w:val="•"/>
      <w:lvlJc w:val="left"/>
      <w:pPr>
        <w:ind w:left="7563" w:hanging="809"/>
      </w:pPr>
      <w:rPr>
        <w:rFonts w:hint="default"/>
        <w:lang w:val="en-US" w:eastAsia="en-US" w:bidi="ar-SA"/>
      </w:rPr>
    </w:lvl>
  </w:abstractNum>
  <w:abstractNum w:abstractNumId="14" w15:restartNumberingAfterBreak="0">
    <w:nsid w:val="66AC2428"/>
    <w:multiLevelType w:val="hybridMultilevel"/>
    <w:tmpl w:val="81CAB74C"/>
    <w:lvl w:ilvl="0" w:tplc="93FCBC5C">
      <w:start w:val="1"/>
      <w:numFmt w:val="upperRoman"/>
      <w:lvlText w:val="%1."/>
      <w:lvlJc w:val="left"/>
      <w:pPr>
        <w:ind w:left="1200" w:hanging="483"/>
      </w:pPr>
      <w:rPr>
        <w:rFonts w:ascii="Times New Roman" w:eastAsia="Times New Roman" w:hAnsi="Times New Roman" w:cs="Times New Roman" w:hint="default"/>
        <w:b/>
        <w:bCs/>
        <w:i w:val="0"/>
        <w:iCs w:val="0"/>
        <w:spacing w:val="-2"/>
        <w:w w:val="96"/>
        <w:sz w:val="24"/>
        <w:szCs w:val="24"/>
        <w:lang w:val="en-US" w:eastAsia="en-US" w:bidi="ar-SA"/>
      </w:rPr>
    </w:lvl>
    <w:lvl w:ilvl="1" w:tplc="C70813F0">
      <w:start w:val="1"/>
      <w:numFmt w:val="upperLetter"/>
      <w:lvlText w:val="%2."/>
      <w:lvlJc w:val="left"/>
      <w:pPr>
        <w:ind w:left="1440" w:hanging="483"/>
      </w:pPr>
      <w:rPr>
        <w:rFonts w:ascii="Times New Roman" w:eastAsia="Times New Roman" w:hAnsi="Times New Roman" w:cs="Times New Roman" w:hint="default"/>
        <w:b w:val="0"/>
        <w:bCs w:val="0"/>
        <w:i w:val="0"/>
        <w:iCs w:val="0"/>
        <w:spacing w:val="-2"/>
        <w:w w:val="95"/>
        <w:sz w:val="24"/>
        <w:szCs w:val="24"/>
        <w:lang w:val="en-US" w:eastAsia="en-US" w:bidi="ar-SA"/>
      </w:rPr>
    </w:lvl>
    <w:lvl w:ilvl="2" w:tplc="233E56B0">
      <w:start w:val="1"/>
      <w:numFmt w:val="decimal"/>
      <w:lvlText w:val="%3."/>
      <w:lvlJc w:val="left"/>
      <w:pPr>
        <w:ind w:left="1680" w:hanging="483"/>
      </w:pPr>
      <w:rPr>
        <w:rFonts w:ascii="Times New Roman" w:eastAsia="Times New Roman" w:hAnsi="Times New Roman" w:cs="Times New Roman" w:hint="default"/>
        <w:b w:val="0"/>
        <w:bCs w:val="0"/>
        <w:i w:val="0"/>
        <w:iCs w:val="0"/>
        <w:spacing w:val="0"/>
        <w:w w:val="100"/>
        <w:sz w:val="24"/>
        <w:szCs w:val="24"/>
        <w:lang w:val="en-US" w:eastAsia="en-US" w:bidi="ar-SA"/>
      </w:rPr>
    </w:lvl>
    <w:lvl w:ilvl="3" w:tplc="291EC1A0">
      <w:numFmt w:val="bullet"/>
      <w:lvlText w:val="•"/>
      <w:lvlJc w:val="left"/>
      <w:pPr>
        <w:ind w:left="2775" w:hanging="483"/>
      </w:pPr>
      <w:rPr>
        <w:rFonts w:hint="default"/>
        <w:lang w:val="en-US" w:eastAsia="en-US" w:bidi="ar-SA"/>
      </w:rPr>
    </w:lvl>
    <w:lvl w:ilvl="4" w:tplc="A418D89C">
      <w:numFmt w:val="bullet"/>
      <w:lvlText w:val="•"/>
      <w:lvlJc w:val="left"/>
      <w:pPr>
        <w:ind w:left="3870" w:hanging="483"/>
      </w:pPr>
      <w:rPr>
        <w:rFonts w:hint="default"/>
        <w:lang w:val="en-US" w:eastAsia="en-US" w:bidi="ar-SA"/>
      </w:rPr>
    </w:lvl>
    <w:lvl w:ilvl="5" w:tplc="519A0F82">
      <w:numFmt w:val="bullet"/>
      <w:lvlText w:val="•"/>
      <w:lvlJc w:val="left"/>
      <w:pPr>
        <w:ind w:left="4965" w:hanging="483"/>
      </w:pPr>
      <w:rPr>
        <w:rFonts w:hint="default"/>
        <w:lang w:val="en-US" w:eastAsia="en-US" w:bidi="ar-SA"/>
      </w:rPr>
    </w:lvl>
    <w:lvl w:ilvl="6" w:tplc="478E8BD8">
      <w:numFmt w:val="bullet"/>
      <w:lvlText w:val="•"/>
      <w:lvlJc w:val="left"/>
      <w:pPr>
        <w:ind w:left="6060" w:hanging="483"/>
      </w:pPr>
      <w:rPr>
        <w:rFonts w:hint="default"/>
        <w:lang w:val="en-US" w:eastAsia="en-US" w:bidi="ar-SA"/>
      </w:rPr>
    </w:lvl>
    <w:lvl w:ilvl="7" w:tplc="4A5C2C4A">
      <w:numFmt w:val="bullet"/>
      <w:lvlText w:val="•"/>
      <w:lvlJc w:val="left"/>
      <w:pPr>
        <w:ind w:left="7155" w:hanging="483"/>
      </w:pPr>
      <w:rPr>
        <w:rFonts w:hint="default"/>
        <w:lang w:val="en-US" w:eastAsia="en-US" w:bidi="ar-SA"/>
      </w:rPr>
    </w:lvl>
    <w:lvl w:ilvl="8" w:tplc="67BAD896">
      <w:numFmt w:val="bullet"/>
      <w:lvlText w:val="•"/>
      <w:lvlJc w:val="left"/>
      <w:pPr>
        <w:ind w:left="8250" w:hanging="483"/>
      </w:pPr>
      <w:rPr>
        <w:rFonts w:hint="default"/>
        <w:lang w:val="en-US" w:eastAsia="en-US" w:bidi="ar-SA"/>
      </w:rPr>
    </w:lvl>
  </w:abstractNum>
  <w:abstractNum w:abstractNumId="15" w15:restartNumberingAfterBreak="0">
    <w:nsid w:val="71D1348C"/>
    <w:multiLevelType w:val="hybridMultilevel"/>
    <w:tmpl w:val="D77A1736"/>
    <w:lvl w:ilvl="0" w:tplc="04090003">
      <w:start w:val="1"/>
      <w:numFmt w:val="bullet"/>
      <w:lvlText w:val="o"/>
      <w:lvlJc w:val="left"/>
      <w:pPr>
        <w:ind w:left="1252" w:hanging="356"/>
      </w:pPr>
      <w:rPr>
        <w:rFonts w:ascii="Courier New" w:hAnsi="Courier New" w:cs="Courier New" w:hint="default"/>
        <w:b/>
        <w:bCs/>
        <w:i w:val="0"/>
        <w:iCs w:val="0"/>
        <w:spacing w:val="-2"/>
        <w:w w:val="96"/>
        <w:sz w:val="24"/>
        <w:szCs w:val="24"/>
        <w:lang w:val="en-US" w:eastAsia="en-US" w:bidi="ar-SA"/>
      </w:rPr>
    </w:lvl>
    <w:lvl w:ilvl="1" w:tplc="FFFFFFFF">
      <w:numFmt w:val="bullet"/>
      <w:lvlText w:val="o"/>
      <w:lvlJc w:val="left"/>
      <w:pPr>
        <w:ind w:left="1629" w:hanging="360"/>
      </w:pPr>
      <w:rPr>
        <w:rFonts w:ascii="Courier New" w:eastAsia="Courier New" w:hAnsi="Courier New" w:cs="Courier New" w:hint="default"/>
        <w:b w:val="0"/>
        <w:bCs w:val="0"/>
        <w:i w:val="0"/>
        <w:iCs w:val="0"/>
        <w:spacing w:val="0"/>
        <w:w w:val="100"/>
        <w:sz w:val="24"/>
        <w:szCs w:val="24"/>
        <w:lang w:val="en-US" w:eastAsia="en-US" w:bidi="ar-SA"/>
      </w:rPr>
    </w:lvl>
    <w:lvl w:ilvl="2" w:tplc="FFFFFFFF">
      <w:numFmt w:val="bullet"/>
      <w:lvlText w:val="•"/>
      <w:lvlJc w:val="left"/>
      <w:pPr>
        <w:ind w:left="1560" w:hanging="360"/>
      </w:pPr>
      <w:rPr>
        <w:rFonts w:hint="default"/>
        <w:lang w:val="en-US" w:eastAsia="en-US" w:bidi="ar-SA"/>
      </w:rPr>
    </w:lvl>
    <w:lvl w:ilvl="3" w:tplc="FFFFFFFF">
      <w:numFmt w:val="bullet"/>
      <w:lvlText w:val="•"/>
      <w:lvlJc w:val="left"/>
      <w:pPr>
        <w:ind w:left="1620" w:hanging="360"/>
      </w:pPr>
      <w:rPr>
        <w:rFonts w:hint="default"/>
        <w:lang w:val="en-US" w:eastAsia="en-US" w:bidi="ar-SA"/>
      </w:rPr>
    </w:lvl>
    <w:lvl w:ilvl="4" w:tplc="FFFFFFFF">
      <w:numFmt w:val="bullet"/>
      <w:lvlText w:val="•"/>
      <w:lvlJc w:val="left"/>
      <w:pPr>
        <w:ind w:left="2880" w:hanging="360"/>
      </w:pPr>
      <w:rPr>
        <w:rFonts w:hint="default"/>
        <w:lang w:val="en-US" w:eastAsia="en-US" w:bidi="ar-SA"/>
      </w:rPr>
    </w:lvl>
    <w:lvl w:ilvl="5" w:tplc="FFFFFFFF">
      <w:numFmt w:val="bullet"/>
      <w:lvlText w:val="•"/>
      <w:lvlJc w:val="left"/>
      <w:pPr>
        <w:ind w:left="4140" w:hanging="360"/>
      </w:pPr>
      <w:rPr>
        <w:rFonts w:hint="default"/>
        <w:lang w:val="en-US" w:eastAsia="en-US" w:bidi="ar-SA"/>
      </w:rPr>
    </w:lvl>
    <w:lvl w:ilvl="6" w:tplc="FFFFFFFF">
      <w:numFmt w:val="bullet"/>
      <w:lvlText w:val="•"/>
      <w:lvlJc w:val="left"/>
      <w:pPr>
        <w:ind w:left="5400" w:hanging="360"/>
      </w:pPr>
      <w:rPr>
        <w:rFonts w:hint="default"/>
        <w:lang w:val="en-US" w:eastAsia="en-US" w:bidi="ar-SA"/>
      </w:rPr>
    </w:lvl>
    <w:lvl w:ilvl="7" w:tplc="FFFFFFFF">
      <w:numFmt w:val="bullet"/>
      <w:lvlText w:val="•"/>
      <w:lvlJc w:val="left"/>
      <w:pPr>
        <w:ind w:left="6660" w:hanging="360"/>
      </w:pPr>
      <w:rPr>
        <w:rFonts w:hint="default"/>
        <w:lang w:val="en-US" w:eastAsia="en-US" w:bidi="ar-SA"/>
      </w:rPr>
    </w:lvl>
    <w:lvl w:ilvl="8" w:tplc="FFFFFFFF">
      <w:numFmt w:val="bullet"/>
      <w:lvlText w:val="•"/>
      <w:lvlJc w:val="left"/>
      <w:pPr>
        <w:ind w:left="7920" w:hanging="360"/>
      </w:pPr>
      <w:rPr>
        <w:rFonts w:hint="default"/>
        <w:lang w:val="en-US" w:eastAsia="en-US" w:bidi="ar-SA"/>
      </w:rPr>
    </w:lvl>
  </w:abstractNum>
  <w:abstractNum w:abstractNumId="16" w15:restartNumberingAfterBreak="0">
    <w:nsid w:val="727C4951"/>
    <w:multiLevelType w:val="hybridMultilevel"/>
    <w:tmpl w:val="C70CD0FE"/>
    <w:lvl w:ilvl="0" w:tplc="29DEACA6">
      <w:start w:val="1"/>
      <w:numFmt w:val="decimal"/>
      <w:lvlText w:val="%1."/>
      <w:lvlJc w:val="left"/>
      <w:pPr>
        <w:ind w:left="2880" w:hanging="723"/>
      </w:pPr>
      <w:rPr>
        <w:rFonts w:ascii="Times New Roman" w:eastAsia="Times New Roman" w:hAnsi="Times New Roman" w:cs="Times New Roman" w:hint="default"/>
        <w:b w:val="0"/>
        <w:bCs w:val="0"/>
        <w:i w:val="0"/>
        <w:iCs w:val="0"/>
        <w:spacing w:val="0"/>
        <w:w w:val="100"/>
        <w:sz w:val="24"/>
        <w:szCs w:val="24"/>
        <w:lang w:val="en-US" w:eastAsia="en-US" w:bidi="ar-SA"/>
      </w:rPr>
    </w:lvl>
    <w:lvl w:ilvl="1" w:tplc="FF6A0D36">
      <w:numFmt w:val="bullet"/>
      <w:lvlText w:val="•"/>
      <w:lvlJc w:val="left"/>
      <w:pPr>
        <w:ind w:left="2880" w:hanging="360"/>
      </w:pPr>
      <w:rPr>
        <w:rFonts w:ascii="Arial" w:eastAsia="Arial" w:hAnsi="Arial" w:cs="Arial" w:hint="default"/>
        <w:b w:val="0"/>
        <w:bCs w:val="0"/>
        <w:i w:val="0"/>
        <w:iCs w:val="0"/>
        <w:spacing w:val="0"/>
        <w:w w:val="131"/>
        <w:sz w:val="24"/>
        <w:szCs w:val="24"/>
        <w:lang w:val="en-US" w:eastAsia="en-US" w:bidi="ar-SA"/>
      </w:rPr>
    </w:lvl>
    <w:lvl w:ilvl="2" w:tplc="50B6B694">
      <w:numFmt w:val="bullet"/>
      <w:lvlText w:val="•"/>
      <w:lvlJc w:val="left"/>
      <w:pPr>
        <w:ind w:left="4392" w:hanging="360"/>
      </w:pPr>
      <w:rPr>
        <w:rFonts w:hint="default"/>
        <w:lang w:val="en-US" w:eastAsia="en-US" w:bidi="ar-SA"/>
      </w:rPr>
    </w:lvl>
    <w:lvl w:ilvl="3" w:tplc="F59267CC">
      <w:numFmt w:val="bullet"/>
      <w:lvlText w:val="•"/>
      <w:lvlJc w:val="left"/>
      <w:pPr>
        <w:ind w:left="5148" w:hanging="360"/>
      </w:pPr>
      <w:rPr>
        <w:rFonts w:hint="default"/>
        <w:lang w:val="en-US" w:eastAsia="en-US" w:bidi="ar-SA"/>
      </w:rPr>
    </w:lvl>
    <w:lvl w:ilvl="4" w:tplc="99420AAC">
      <w:numFmt w:val="bullet"/>
      <w:lvlText w:val="•"/>
      <w:lvlJc w:val="left"/>
      <w:pPr>
        <w:ind w:left="5904" w:hanging="360"/>
      </w:pPr>
      <w:rPr>
        <w:rFonts w:hint="default"/>
        <w:lang w:val="en-US" w:eastAsia="en-US" w:bidi="ar-SA"/>
      </w:rPr>
    </w:lvl>
    <w:lvl w:ilvl="5" w:tplc="DFE86C90">
      <w:numFmt w:val="bullet"/>
      <w:lvlText w:val="•"/>
      <w:lvlJc w:val="left"/>
      <w:pPr>
        <w:ind w:left="6660" w:hanging="360"/>
      </w:pPr>
      <w:rPr>
        <w:rFonts w:hint="default"/>
        <w:lang w:val="en-US" w:eastAsia="en-US" w:bidi="ar-SA"/>
      </w:rPr>
    </w:lvl>
    <w:lvl w:ilvl="6" w:tplc="581C9AA0">
      <w:numFmt w:val="bullet"/>
      <w:lvlText w:val="•"/>
      <w:lvlJc w:val="left"/>
      <w:pPr>
        <w:ind w:left="7416" w:hanging="360"/>
      </w:pPr>
      <w:rPr>
        <w:rFonts w:hint="default"/>
        <w:lang w:val="en-US" w:eastAsia="en-US" w:bidi="ar-SA"/>
      </w:rPr>
    </w:lvl>
    <w:lvl w:ilvl="7" w:tplc="8744D224">
      <w:numFmt w:val="bullet"/>
      <w:lvlText w:val="•"/>
      <w:lvlJc w:val="left"/>
      <w:pPr>
        <w:ind w:left="8172" w:hanging="360"/>
      </w:pPr>
      <w:rPr>
        <w:rFonts w:hint="default"/>
        <w:lang w:val="en-US" w:eastAsia="en-US" w:bidi="ar-SA"/>
      </w:rPr>
    </w:lvl>
    <w:lvl w:ilvl="8" w:tplc="63A058B8">
      <w:numFmt w:val="bullet"/>
      <w:lvlText w:val="•"/>
      <w:lvlJc w:val="left"/>
      <w:pPr>
        <w:ind w:left="8928" w:hanging="360"/>
      </w:pPr>
      <w:rPr>
        <w:rFonts w:hint="default"/>
        <w:lang w:val="en-US" w:eastAsia="en-US" w:bidi="ar-SA"/>
      </w:rPr>
    </w:lvl>
  </w:abstractNum>
  <w:abstractNum w:abstractNumId="17" w15:restartNumberingAfterBreak="0">
    <w:nsid w:val="7B664218"/>
    <w:multiLevelType w:val="hybridMultilevel"/>
    <w:tmpl w:val="9C46CBA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9C6BF7"/>
    <w:multiLevelType w:val="hybridMultilevel"/>
    <w:tmpl w:val="6F885162"/>
    <w:lvl w:ilvl="0" w:tplc="6F6C1CDE">
      <w:start w:val="1"/>
      <w:numFmt w:val="decimal"/>
      <w:lvlText w:val="(%1)"/>
      <w:lvlJc w:val="left"/>
      <w:pPr>
        <w:ind w:left="177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tplc="CA9C7B10">
      <w:numFmt w:val="bullet"/>
      <w:lvlText w:val="•"/>
      <w:lvlJc w:val="left"/>
      <w:pPr>
        <w:ind w:left="2646" w:hanging="339"/>
      </w:pPr>
      <w:rPr>
        <w:rFonts w:hint="default"/>
        <w:lang w:val="en-US" w:eastAsia="en-US" w:bidi="ar-SA"/>
      </w:rPr>
    </w:lvl>
    <w:lvl w:ilvl="2" w:tplc="96BC3F02">
      <w:numFmt w:val="bullet"/>
      <w:lvlText w:val="•"/>
      <w:lvlJc w:val="left"/>
      <w:pPr>
        <w:ind w:left="3512" w:hanging="339"/>
      </w:pPr>
      <w:rPr>
        <w:rFonts w:hint="default"/>
        <w:lang w:val="en-US" w:eastAsia="en-US" w:bidi="ar-SA"/>
      </w:rPr>
    </w:lvl>
    <w:lvl w:ilvl="3" w:tplc="B84A9490">
      <w:numFmt w:val="bullet"/>
      <w:lvlText w:val="•"/>
      <w:lvlJc w:val="left"/>
      <w:pPr>
        <w:ind w:left="4378" w:hanging="339"/>
      </w:pPr>
      <w:rPr>
        <w:rFonts w:hint="default"/>
        <w:lang w:val="en-US" w:eastAsia="en-US" w:bidi="ar-SA"/>
      </w:rPr>
    </w:lvl>
    <w:lvl w:ilvl="4" w:tplc="F5C2D940">
      <w:numFmt w:val="bullet"/>
      <w:lvlText w:val="•"/>
      <w:lvlJc w:val="left"/>
      <w:pPr>
        <w:ind w:left="5244" w:hanging="339"/>
      </w:pPr>
      <w:rPr>
        <w:rFonts w:hint="default"/>
        <w:lang w:val="en-US" w:eastAsia="en-US" w:bidi="ar-SA"/>
      </w:rPr>
    </w:lvl>
    <w:lvl w:ilvl="5" w:tplc="2BA8263A">
      <w:numFmt w:val="bullet"/>
      <w:lvlText w:val="•"/>
      <w:lvlJc w:val="left"/>
      <w:pPr>
        <w:ind w:left="6110" w:hanging="339"/>
      </w:pPr>
      <w:rPr>
        <w:rFonts w:hint="default"/>
        <w:lang w:val="en-US" w:eastAsia="en-US" w:bidi="ar-SA"/>
      </w:rPr>
    </w:lvl>
    <w:lvl w:ilvl="6" w:tplc="FCC60014">
      <w:numFmt w:val="bullet"/>
      <w:lvlText w:val="•"/>
      <w:lvlJc w:val="left"/>
      <w:pPr>
        <w:ind w:left="6976" w:hanging="339"/>
      </w:pPr>
      <w:rPr>
        <w:rFonts w:hint="default"/>
        <w:lang w:val="en-US" w:eastAsia="en-US" w:bidi="ar-SA"/>
      </w:rPr>
    </w:lvl>
    <w:lvl w:ilvl="7" w:tplc="451E2612">
      <w:numFmt w:val="bullet"/>
      <w:lvlText w:val="•"/>
      <w:lvlJc w:val="left"/>
      <w:pPr>
        <w:ind w:left="7842" w:hanging="339"/>
      </w:pPr>
      <w:rPr>
        <w:rFonts w:hint="default"/>
        <w:lang w:val="en-US" w:eastAsia="en-US" w:bidi="ar-SA"/>
      </w:rPr>
    </w:lvl>
    <w:lvl w:ilvl="8" w:tplc="0AA80BCA">
      <w:numFmt w:val="bullet"/>
      <w:lvlText w:val="•"/>
      <w:lvlJc w:val="left"/>
      <w:pPr>
        <w:ind w:left="8708" w:hanging="339"/>
      </w:pPr>
      <w:rPr>
        <w:rFonts w:hint="default"/>
        <w:lang w:val="en-US" w:eastAsia="en-US" w:bidi="ar-SA"/>
      </w:rPr>
    </w:lvl>
  </w:abstractNum>
  <w:num w:numId="1" w16cid:durableId="1563297814">
    <w:abstractNumId w:val="1"/>
  </w:num>
  <w:num w:numId="2" w16cid:durableId="173962727">
    <w:abstractNumId w:val="2"/>
  </w:num>
  <w:num w:numId="3" w16cid:durableId="1248349356">
    <w:abstractNumId w:val="3"/>
  </w:num>
  <w:num w:numId="4" w16cid:durableId="73204289">
    <w:abstractNumId w:val="0"/>
  </w:num>
  <w:num w:numId="5" w16cid:durableId="997075752">
    <w:abstractNumId w:val="4"/>
  </w:num>
  <w:num w:numId="6" w16cid:durableId="1423528182">
    <w:abstractNumId w:val="10"/>
  </w:num>
  <w:num w:numId="7" w16cid:durableId="148864104">
    <w:abstractNumId w:val="7"/>
  </w:num>
  <w:num w:numId="8" w16cid:durableId="442766008">
    <w:abstractNumId w:val="16"/>
  </w:num>
  <w:num w:numId="9" w16cid:durableId="949360123">
    <w:abstractNumId w:val="8"/>
  </w:num>
  <w:num w:numId="10" w16cid:durableId="746926352">
    <w:abstractNumId w:val="5"/>
  </w:num>
  <w:num w:numId="11" w16cid:durableId="194855996">
    <w:abstractNumId w:val="18"/>
  </w:num>
  <w:num w:numId="12" w16cid:durableId="1274942696">
    <w:abstractNumId w:val="13"/>
  </w:num>
  <w:num w:numId="13" w16cid:durableId="124390938">
    <w:abstractNumId w:val="14"/>
  </w:num>
  <w:num w:numId="14" w16cid:durableId="925648641">
    <w:abstractNumId w:val="9"/>
  </w:num>
  <w:num w:numId="15" w16cid:durableId="309093906">
    <w:abstractNumId w:val="17"/>
  </w:num>
  <w:num w:numId="16" w16cid:durableId="1455514258">
    <w:abstractNumId w:val="11"/>
  </w:num>
  <w:num w:numId="17" w16cid:durableId="2146045213">
    <w:abstractNumId w:val="9"/>
    <w:lvlOverride w:ilvl="0">
      <w:startOverride w:val="1"/>
    </w:lvlOverride>
  </w:num>
  <w:num w:numId="18" w16cid:durableId="669914012">
    <w:abstractNumId w:val="9"/>
    <w:lvlOverride w:ilvl="0">
      <w:startOverride w:val="1"/>
    </w:lvlOverride>
  </w:num>
  <w:num w:numId="19" w16cid:durableId="1308318352">
    <w:abstractNumId w:val="9"/>
    <w:lvlOverride w:ilvl="0">
      <w:startOverride w:val="1"/>
    </w:lvlOverride>
  </w:num>
  <w:num w:numId="20" w16cid:durableId="1659841077">
    <w:abstractNumId w:val="9"/>
    <w:lvlOverride w:ilvl="0">
      <w:startOverride w:val="1"/>
    </w:lvlOverride>
  </w:num>
  <w:num w:numId="21" w16cid:durableId="1147432702">
    <w:abstractNumId w:val="12"/>
  </w:num>
  <w:num w:numId="22" w16cid:durableId="1335449105">
    <w:abstractNumId w:val="6"/>
  </w:num>
  <w:num w:numId="23" w16cid:durableId="1777018819">
    <w:abstractNumId w:val="6"/>
    <w:lvlOverride w:ilvl="0">
      <w:startOverride w:val="1"/>
    </w:lvlOverride>
  </w:num>
  <w:num w:numId="24" w16cid:durableId="464740930">
    <w:abstractNumId w:val="9"/>
    <w:lvlOverride w:ilvl="0">
      <w:startOverride w:val="1"/>
    </w:lvlOverride>
  </w:num>
  <w:num w:numId="25" w16cid:durableId="1631469617">
    <w:abstractNumId w:val="9"/>
    <w:lvlOverride w:ilvl="0">
      <w:startOverride w:val="1"/>
    </w:lvlOverride>
  </w:num>
  <w:num w:numId="26" w16cid:durableId="1383869458">
    <w:abstractNumId w:val="13"/>
    <w:lvlOverride w:ilvl="0">
      <w:startOverride w:val="2"/>
    </w:lvlOverride>
  </w:num>
  <w:num w:numId="27" w16cid:durableId="1889604455">
    <w:abstractNumId w:val="13"/>
  </w:num>
  <w:num w:numId="28" w16cid:durableId="756949369">
    <w:abstractNumId w:val="9"/>
    <w:lvlOverride w:ilvl="0">
      <w:startOverride w:val="1"/>
    </w:lvlOverride>
  </w:num>
  <w:num w:numId="29" w16cid:durableId="4580369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C089C"/>
    <w:rsid w:val="00015169"/>
    <w:rsid w:val="00031C27"/>
    <w:rsid w:val="0004747F"/>
    <w:rsid w:val="00065EFD"/>
    <w:rsid w:val="000868B4"/>
    <w:rsid w:val="000954AF"/>
    <w:rsid w:val="000A02F5"/>
    <w:rsid w:val="000C3F40"/>
    <w:rsid w:val="00101E5E"/>
    <w:rsid w:val="0012152F"/>
    <w:rsid w:val="00127D54"/>
    <w:rsid w:val="00150512"/>
    <w:rsid w:val="00171BEC"/>
    <w:rsid w:val="0017392B"/>
    <w:rsid w:val="0018219E"/>
    <w:rsid w:val="00197DEB"/>
    <w:rsid w:val="001C1126"/>
    <w:rsid w:val="00247ACA"/>
    <w:rsid w:val="002515FE"/>
    <w:rsid w:val="00292B60"/>
    <w:rsid w:val="002951A0"/>
    <w:rsid w:val="00296E98"/>
    <w:rsid w:val="002C13D3"/>
    <w:rsid w:val="002E5380"/>
    <w:rsid w:val="002E6FA9"/>
    <w:rsid w:val="002F7089"/>
    <w:rsid w:val="003140DD"/>
    <w:rsid w:val="003168B6"/>
    <w:rsid w:val="00335B2B"/>
    <w:rsid w:val="00336FD2"/>
    <w:rsid w:val="00337741"/>
    <w:rsid w:val="0035491B"/>
    <w:rsid w:val="003614F6"/>
    <w:rsid w:val="0037383A"/>
    <w:rsid w:val="003B3ED1"/>
    <w:rsid w:val="003D2A9D"/>
    <w:rsid w:val="003F08AA"/>
    <w:rsid w:val="00414CC0"/>
    <w:rsid w:val="00433567"/>
    <w:rsid w:val="00454C24"/>
    <w:rsid w:val="004568A6"/>
    <w:rsid w:val="00462AF7"/>
    <w:rsid w:val="004B467D"/>
    <w:rsid w:val="004C1F49"/>
    <w:rsid w:val="004E37C6"/>
    <w:rsid w:val="004E699A"/>
    <w:rsid w:val="004F5702"/>
    <w:rsid w:val="00516502"/>
    <w:rsid w:val="005255B7"/>
    <w:rsid w:val="00566EE9"/>
    <w:rsid w:val="00574D41"/>
    <w:rsid w:val="005830A6"/>
    <w:rsid w:val="00586F64"/>
    <w:rsid w:val="00595F69"/>
    <w:rsid w:val="005A71A8"/>
    <w:rsid w:val="005B074F"/>
    <w:rsid w:val="005C2746"/>
    <w:rsid w:val="005C62A1"/>
    <w:rsid w:val="005E3854"/>
    <w:rsid w:val="006277BE"/>
    <w:rsid w:val="0063763D"/>
    <w:rsid w:val="00647BE9"/>
    <w:rsid w:val="00671FF3"/>
    <w:rsid w:val="00674F93"/>
    <w:rsid w:val="006901CE"/>
    <w:rsid w:val="00690994"/>
    <w:rsid w:val="006B1D76"/>
    <w:rsid w:val="006D53BB"/>
    <w:rsid w:val="006E0D40"/>
    <w:rsid w:val="006E6A67"/>
    <w:rsid w:val="006F4E20"/>
    <w:rsid w:val="0070418A"/>
    <w:rsid w:val="007115C8"/>
    <w:rsid w:val="0075062F"/>
    <w:rsid w:val="00750BDF"/>
    <w:rsid w:val="00757794"/>
    <w:rsid w:val="0076381A"/>
    <w:rsid w:val="0076786D"/>
    <w:rsid w:val="007A395B"/>
    <w:rsid w:val="007B3881"/>
    <w:rsid w:val="007B64B8"/>
    <w:rsid w:val="007C7984"/>
    <w:rsid w:val="007D1986"/>
    <w:rsid w:val="007D3A99"/>
    <w:rsid w:val="007E2484"/>
    <w:rsid w:val="007F7288"/>
    <w:rsid w:val="00805DD2"/>
    <w:rsid w:val="00811509"/>
    <w:rsid w:val="008128DD"/>
    <w:rsid w:val="00841A28"/>
    <w:rsid w:val="0085153C"/>
    <w:rsid w:val="00873810"/>
    <w:rsid w:val="008978E3"/>
    <w:rsid w:val="00897E99"/>
    <w:rsid w:val="008A1B87"/>
    <w:rsid w:val="008A5A1C"/>
    <w:rsid w:val="008A7211"/>
    <w:rsid w:val="008D50D7"/>
    <w:rsid w:val="00914CC7"/>
    <w:rsid w:val="00927CCC"/>
    <w:rsid w:val="009574F5"/>
    <w:rsid w:val="00972AF7"/>
    <w:rsid w:val="00982A95"/>
    <w:rsid w:val="00986563"/>
    <w:rsid w:val="009944F7"/>
    <w:rsid w:val="00994E4F"/>
    <w:rsid w:val="00995C5E"/>
    <w:rsid w:val="009C033B"/>
    <w:rsid w:val="009C7CCB"/>
    <w:rsid w:val="00A03989"/>
    <w:rsid w:val="00A1777A"/>
    <w:rsid w:val="00A41C4C"/>
    <w:rsid w:val="00A51153"/>
    <w:rsid w:val="00A77D52"/>
    <w:rsid w:val="00AA004A"/>
    <w:rsid w:val="00AA4F4B"/>
    <w:rsid w:val="00AC089C"/>
    <w:rsid w:val="00AC3A64"/>
    <w:rsid w:val="00AC5E04"/>
    <w:rsid w:val="00AE2B13"/>
    <w:rsid w:val="00B00CC8"/>
    <w:rsid w:val="00B142A5"/>
    <w:rsid w:val="00B41E67"/>
    <w:rsid w:val="00B46D96"/>
    <w:rsid w:val="00B76961"/>
    <w:rsid w:val="00B90975"/>
    <w:rsid w:val="00B935FD"/>
    <w:rsid w:val="00BA1E91"/>
    <w:rsid w:val="00BA613B"/>
    <w:rsid w:val="00BB2724"/>
    <w:rsid w:val="00BD0158"/>
    <w:rsid w:val="00BD1F0A"/>
    <w:rsid w:val="00BE331F"/>
    <w:rsid w:val="00C04CD2"/>
    <w:rsid w:val="00C45B44"/>
    <w:rsid w:val="00C539E9"/>
    <w:rsid w:val="00C60F1E"/>
    <w:rsid w:val="00CC0F26"/>
    <w:rsid w:val="00CF5234"/>
    <w:rsid w:val="00D41C70"/>
    <w:rsid w:val="00D4348E"/>
    <w:rsid w:val="00D43502"/>
    <w:rsid w:val="00D50349"/>
    <w:rsid w:val="00D503F4"/>
    <w:rsid w:val="00D50636"/>
    <w:rsid w:val="00D659D3"/>
    <w:rsid w:val="00D70CCB"/>
    <w:rsid w:val="00D84653"/>
    <w:rsid w:val="00D902EA"/>
    <w:rsid w:val="00DA0E85"/>
    <w:rsid w:val="00DD7968"/>
    <w:rsid w:val="00E05134"/>
    <w:rsid w:val="00E248C5"/>
    <w:rsid w:val="00E61338"/>
    <w:rsid w:val="00E63079"/>
    <w:rsid w:val="00E70B2D"/>
    <w:rsid w:val="00E76DF8"/>
    <w:rsid w:val="00E8044E"/>
    <w:rsid w:val="00E861BE"/>
    <w:rsid w:val="00EA4913"/>
    <w:rsid w:val="00EC70D0"/>
    <w:rsid w:val="00EF6429"/>
    <w:rsid w:val="00F42B56"/>
    <w:rsid w:val="00F567B7"/>
    <w:rsid w:val="00F70E7D"/>
    <w:rsid w:val="00F91A85"/>
    <w:rsid w:val="00FA04C8"/>
    <w:rsid w:val="00FA1357"/>
    <w:rsid w:val="00FB3CD1"/>
    <w:rsid w:val="00FE0F53"/>
    <w:rsid w:val="00FE1D9D"/>
    <w:rsid w:val="00FE3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440F"/>
  <w15:docId w15:val="{E80A480F-1A08-AA4B-929F-DC368832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70418A"/>
    <w:pPr>
      <w:numPr>
        <w:numId w:val="12"/>
      </w:numPr>
      <w:spacing w:before="240" w:line="276" w:lineRule="auto"/>
      <w:outlineLvl w:val="0"/>
    </w:pPr>
    <w:rPr>
      <w:rFonts w:ascii="Arial" w:hAnsi="Arial" w:cs="Arial"/>
      <w:b/>
      <w:bCs/>
      <w:sz w:val="24"/>
      <w:szCs w:val="24"/>
    </w:rPr>
  </w:style>
  <w:style w:type="paragraph" w:styleId="Heading2">
    <w:name w:val="heading 2"/>
    <w:basedOn w:val="Normal"/>
    <w:next w:val="Normal"/>
    <w:link w:val="Heading2Char"/>
    <w:uiPriority w:val="9"/>
    <w:unhideWhenUsed/>
    <w:qFormat/>
    <w:rsid w:val="00AA004A"/>
    <w:pPr>
      <w:keepNext/>
      <w:keepLines/>
      <w:numPr>
        <w:numId w:val="14"/>
      </w:numPr>
      <w:spacing w:before="40"/>
      <w:outlineLvl w:val="1"/>
    </w:pPr>
    <w:rPr>
      <w:rFonts w:ascii="Arial" w:eastAsiaTheme="majorEastAsia" w:hAnsi="Arial" w:cs="Arial"/>
      <w:sz w:val="24"/>
      <w:szCs w:val="24"/>
    </w:rPr>
  </w:style>
  <w:style w:type="paragraph" w:styleId="Heading3">
    <w:name w:val="heading 3"/>
    <w:basedOn w:val="Normal"/>
    <w:next w:val="Normal"/>
    <w:link w:val="Heading3Char"/>
    <w:uiPriority w:val="9"/>
    <w:unhideWhenUsed/>
    <w:qFormat/>
    <w:rsid w:val="005C2746"/>
    <w:pPr>
      <w:keepNext/>
      <w:keepLines/>
      <w:numPr>
        <w:numId w:val="22"/>
      </w:numPr>
      <w:spacing w:before="40"/>
      <w:outlineLvl w:val="2"/>
    </w:pPr>
    <w:rPr>
      <w:rFonts w:ascii="Arial" w:eastAsiaTheme="majorEastAsia"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197" w:hanging="482"/>
    </w:pPr>
    <w:rPr>
      <w:b/>
      <w:bCs/>
      <w:sz w:val="24"/>
      <w:szCs w:val="24"/>
    </w:rPr>
  </w:style>
  <w:style w:type="paragraph" w:styleId="TOC2">
    <w:name w:val="toc 2"/>
    <w:basedOn w:val="Normal"/>
    <w:uiPriority w:val="1"/>
    <w:qFormat/>
    <w:pPr>
      <w:ind w:left="1439" w:hanging="482"/>
    </w:pPr>
    <w:rPr>
      <w:sz w:val="24"/>
      <w:szCs w:val="24"/>
    </w:rPr>
  </w:style>
  <w:style w:type="paragraph" w:styleId="TOC3">
    <w:name w:val="toc 3"/>
    <w:basedOn w:val="Normal"/>
    <w:uiPriority w:val="1"/>
    <w:qFormat/>
    <w:pPr>
      <w:ind w:left="1679" w:hanging="482"/>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39" w:hanging="360"/>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574D4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D4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A004A"/>
    <w:rPr>
      <w:rFonts w:ascii="Arial" w:eastAsiaTheme="majorEastAsia" w:hAnsi="Arial" w:cs="Arial"/>
      <w:sz w:val="24"/>
      <w:szCs w:val="24"/>
    </w:rPr>
  </w:style>
  <w:style w:type="paragraph" w:styleId="Header">
    <w:name w:val="header"/>
    <w:basedOn w:val="Normal"/>
    <w:link w:val="HeaderChar"/>
    <w:uiPriority w:val="99"/>
    <w:unhideWhenUsed/>
    <w:rsid w:val="002515FE"/>
    <w:pPr>
      <w:tabs>
        <w:tab w:val="center" w:pos="4680"/>
        <w:tab w:val="right" w:pos="9360"/>
      </w:tabs>
    </w:pPr>
  </w:style>
  <w:style w:type="character" w:customStyle="1" w:styleId="HeaderChar">
    <w:name w:val="Header Char"/>
    <w:basedOn w:val="DefaultParagraphFont"/>
    <w:link w:val="Header"/>
    <w:uiPriority w:val="99"/>
    <w:rsid w:val="002515FE"/>
    <w:rPr>
      <w:rFonts w:ascii="Times New Roman" w:eastAsia="Times New Roman" w:hAnsi="Times New Roman" w:cs="Times New Roman"/>
    </w:rPr>
  </w:style>
  <w:style w:type="paragraph" w:styleId="Footer">
    <w:name w:val="footer"/>
    <w:basedOn w:val="Normal"/>
    <w:link w:val="FooterChar"/>
    <w:uiPriority w:val="99"/>
    <w:unhideWhenUsed/>
    <w:rsid w:val="002515FE"/>
    <w:pPr>
      <w:tabs>
        <w:tab w:val="center" w:pos="4680"/>
        <w:tab w:val="right" w:pos="9360"/>
      </w:tabs>
    </w:pPr>
  </w:style>
  <w:style w:type="character" w:customStyle="1" w:styleId="FooterChar">
    <w:name w:val="Footer Char"/>
    <w:basedOn w:val="DefaultParagraphFont"/>
    <w:link w:val="Footer"/>
    <w:uiPriority w:val="99"/>
    <w:rsid w:val="002515FE"/>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C2746"/>
    <w:rPr>
      <w:rFonts w:ascii="Arial" w:eastAsiaTheme="maj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14246</Words>
  <Characters>80636</Characters>
  <Application>Microsoft Office Word</Application>
  <DocSecurity>0</DocSecurity>
  <Lines>1493</Lines>
  <Paragraphs>585</Paragraphs>
  <ScaleCrop>false</ScaleCrop>
  <HeadingPairs>
    <vt:vector size="2" baseType="variant">
      <vt:variant>
        <vt:lpstr>Title</vt:lpstr>
      </vt:variant>
      <vt:variant>
        <vt:i4>1</vt:i4>
      </vt:variant>
    </vt:vector>
  </HeadingPairs>
  <TitlesOfParts>
    <vt:vector size="1" baseType="lpstr">
      <vt:lpstr>Model Policy</vt:lpstr>
    </vt:vector>
  </TitlesOfParts>
  <Company>Radford University</Company>
  <LinksUpToDate>false</LinksUpToDate>
  <CharactersWithSpaces>94297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Policy</dc:title>
  <dc:creator>LanmanR</dc:creator>
  <cp:lastModifiedBy>Calderon, Enriqueta</cp:lastModifiedBy>
  <cp:revision>3</cp:revision>
  <dcterms:created xsi:type="dcterms:W3CDTF">2026-03-30T16:40:00Z</dcterms:created>
  <dcterms:modified xsi:type="dcterms:W3CDTF">2026-03-30T16:45:00Z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2025-12-22T00:00:00Z</vt:filetime>
  </property>
  <property fmtid="{D5CDD505-2E9C-101B-9397-08002B2CF9AE}" pid="3" name="Creator">
    <vt:lpwstr>Acrobat PDFMaker 25 for Word</vt:lpwstr>
  </property>
  <property fmtid="{D5CDD505-2E9C-101B-9397-08002B2CF9AE}" pid="4" name="LastSaved">
    <vt:filetime>2026-01-12T00:00:00Z</vt:filetime>
  </property>
  <property fmtid="{D5CDD505-2E9C-101B-9397-08002B2CF9AE}" pid="5" name="Producer">
    <vt:lpwstr>Adobe PDF Library 25.1.97</vt:lpwstr>
  </property>
  <property fmtid="{D5CDD505-2E9C-101B-9397-08002B2CF9AE}" pid="6" name="SourceModified">
    <vt:lpwstr/>
  </property>
</Properties>
</file>