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1050" w14:textId="77777777" w:rsidR="00495910" w:rsidRDefault="27C44FD1" w:rsidP="001440ED">
      <w:pPr>
        <w:pStyle w:val="Title"/>
        <w:ind w:left="0"/>
        <w:rPr>
          <w:rFonts w:ascii="Arial" w:eastAsia="Arial" w:hAnsi="Arial" w:cs="Arial"/>
          <w:sz w:val="24"/>
          <w:szCs w:val="24"/>
        </w:rPr>
      </w:pPr>
      <w:r w:rsidRPr="27C44FD1">
        <w:rPr>
          <w:rFonts w:ascii="Arial" w:eastAsia="Arial" w:hAnsi="Arial" w:cs="Arial"/>
          <w:spacing w:val="4"/>
          <w:sz w:val="24"/>
          <w:szCs w:val="24"/>
        </w:rPr>
        <w:t>Deception</w:t>
      </w:r>
      <w:r w:rsidRPr="27C44FD1">
        <w:rPr>
          <w:rFonts w:ascii="Arial" w:eastAsia="Arial" w:hAnsi="Arial" w:cs="Arial"/>
          <w:spacing w:val="26"/>
          <w:sz w:val="24"/>
          <w:szCs w:val="24"/>
        </w:rPr>
        <w:t xml:space="preserve"> </w:t>
      </w:r>
      <w:r w:rsidRPr="27C44FD1">
        <w:rPr>
          <w:rFonts w:ascii="Arial" w:eastAsia="Arial" w:hAnsi="Arial" w:cs="Arial"/>
          <w:spacing w:val="4"/>
          <w:sz w:val="24"/>
          <w:szCs w:val="24"/>
        </w:rPr>
        <w:t>or</w:t>
      </w:r>
      <w:r w:rsidRPr="27C44FD1">
        <w:rPr>
          <w:rFonts w:ascii="Arial" w:eastAsia="Arial" w:hAnsi="Arial" w:cs="Arial"/>
          <w:spacing w:val="29"/>
          <w:sz w:val="24"/>
          <w:szCs w:val="24"/>
        </w:rPr>
        <w:t xml:space="preserve"> </w:t>
      </w:r>
      <w:r w:rsidRPr="27C44FD1">
        <w:rPr>
          <w:rFonts w:ascii="Arial" w:eastAsia="Arial" w:hAnsi="Arial" w:cs="Arial"/>
          <w:spacing w:val="4"/>
          <w:sz w:val="24"/>
          <w:szCs w:val="24"/>
        </w:rPr>
        <w:t>Incomplete</w:t>
      </w:r>
      <w:r w:rsidRPr="27C44FD1">
        <w:rPr>
          <w:rFonts w:ascii="Arial" w:eastAsia="Arial" w:hAnsi="Arial" w:cs="Arial"/>
          <w:spacing w:val="34"/>
          <w:sz w:val="24"/>
          <w:szCs w:val="24"/>
        </w:rPr>
        <w:t xml:space="preserve"> </w:t>
      </w:r>
      <w:r w:rsidRPr="27C44FD1">
        <w:rPr>
          <w:rFonts w:ascii="Arial" w:eastAsia="Arial" w:hAnsi="Arial" w:cs="Arial"/>
          <w:spacing w:val="4"/>
          <w:sz w:val="24"/>
          <w:szCs w:val="24"/>
        </w:rPr>
        <w:t>Disclosure</w:t>
      </w:r>
      <w:r w:rsidRPr="27C44FD1">
        <w:rPr>
          <w:rFonts w:ascii="Arial" w:eastAsia="Arial" w:hAnsi="Arial" w:cs="Arial"/>
          <w:spacing w:val="32"/>
          <w:sz w:val="24"/>
          <w:szCs w:val="24"/>
        </w:rPr>
        <w:t xml:space="preserve"> </w:t>
      </w:r>
      <w:r w:rsidRPr="27C44FD1">
        <w:rPr>
          <w:rFonts w:ascii="Arial" w:eastAsia="Arial" w:hAnsi="Arial" w:cs="Arial"/>
          <w:spacing w:val="4"/>
          <w:sz w:val="24"/>
          <w:szCs w:val="24"/>
        </w:rPr>
        <w:t>in</w:t>
      </w:r>
      <w:r w:rsidRPr="27C44FD1">
        <w:rPr>
          <w:rFonts w:ascii="Arial" w:eastAsia="Arial" w:hAnsi="Arial" w:cs="Arial"/>
          <w:spacing w:val="40"/>
          <w:sz w:val="24"/>
          <w:szCs w:val="24"/>
        </w:rPr>
        <w:t xml:space="preserve"> </w:t>
      </w:r>
      <w:r w:rsidRPr="27C44FD1">
        <w:rPr>
          <w:rFonts w:ascii="Arial" w:eastAsia="Arial" w:hAnsi="Arial" w:cs="Arial"/>
          <w:spacing w:val="-2"/>
          <w:sz w:val="24"/>
          <w:szCs w:val="24"/>
        </w:rPr>
        <w:t>Research</w:t>
      </w:r>
    </w:p>
    <w:p w14:paraId="46E99EC8" w14:textId="77777777" w:rsidR="00495910" w:rsidRDefault="27C44FD1" w:rsidP="27C44FD1">
      <w:pPr>
        <w:pStyle w:val="BodyText"/>
        <w:spacing w:before="302" w:line="276" w:lineRule="auto"/>
        <w:ind w:left="360" w:right="470"/>
        <w:rPr>
          <w:sz w:val="24"/>
          <w:szCs w:val="24"/>
        </w:rPr>
      </w:pPr>
      <w:r w:rsidRPr="27C44FD1">
        <w:rPr>
          <w:sz w:val="24"/>
          <w:szCs w:val="24"/>
        </w:rPr>
        <w:t>Some research, particularly psychology and behavioral, deliberately withholds information about the purpose of the research and /or the procedures employed or purposely misleads participants</w:t>
      </w:r>
      <w:r w:rsidRPr="27C44FD1">
        <w:rPr>
          <w:spacing w:val="-7"/>
          <w:sz w:val="24"/>
          <w:szCs w:val="24"/>
        </w:rPr>
        <w:t xml:space="preserve"> </w:t>
      </w:r>
      <w:r w:rsidRPr="27C44FD1">
        <w:rPr>
          <w:sz w:val="24"/>
          <w:szCs w:val="24"/>
        </w:rPr>
        <w:t>by</w:t>
      </w:r>
      <w:r w:rsidRPr="27C44FD1">
        <w:rPr>
          <w:spacing w:val="-9"/>
          <w:sz w:val="24"/>
          <w:szCs w:val="24"/>
        </w:rPr>
        <w:t xml:space="preserve"> </w:t>
      </w:r>
      <w:r w:rsidRPr="27C44FD1">
        <w:rPr>
          <w:sz w:val="24"/>
          <w:szCs w:val="24"/>
        </w:rPr>
        <w:t>providing</w:t>
      </w:r>
      <w:r w:rsidRPr="27C44FD1">
        <w:rPr>
          <w:spacing w:val="-10"/>
          <w:sz w:val="24"/>
          <w:szCs w:val="24"/>
        </w:rPr>
        <w:t xml:space="preserve"> </w:t>
      </w:r>
      <w:r w:rsidRPr="27C44FD1">
        <w:rPr>
          <w:sz w:val="24"/>
          <w:szCs w:val="24"/>
        </w:rPr>
        <w:t>false</w:t>
      </w:r>
      <w:r w:rsidRPr="27C44FD1">
        <w:rPr>
          <w:spacing w:val="-5"/>
          <w:sz w:val="24"/>
          <w:szCs w:val="24"/>
        </w:rPr>
        <w:t xml:space="preserve"> </w:t>
      </w:r>
      <w:r w:rsidRPr="27C44FD1">
        <w:rPr>
          <w:sz w:val="24"/>
          <w:szCs w:val="24"/>
        </w:rPr>
        <w:t>information</w:t>
      </w:r>
      <w:r w:rsidRPr="27C44FD1">
        <w:rPr>
          <w:spacing w:val="-7"/>
          <w:sz w:val="24"/>
          <w:szCs w:val="24"/>
        </w:rPr>
        <w:t xml:space="preserve"> </w:t>
      </w:r>
      <w:r w:rsidRPr="27C44FD1">
        <w:rPr>
          <w:sz w:val="24"/>
          <w:szCs w:val="24"/>
        </w:rPr>
        <w:t>about</w:t>
      </w:r>
      <w:r w:rsidRPr="27C44FD1">
        <w:rPr>
          <w:spacing w:val="-8"/>
          <w:sz w:val="24"/>
          <w:szCs w:val="24"/>
        </w:rPr>
        <w:t xml:space="preserve"> </w:t>
      </w:r>
      <w:r w:rsidRPr="27C44FD1">
        <w:rPr>
          <w:sz w:val="24"/>
          <w:szCs w:val="24"/>
        </w:rPr>
        <w:t>some</w:t>
      </w:r>
      <w:r w:rsidRPr="27C44FD1">
        <w:rPr>
          <w:spacing w:val="-7"/>
          <w:sz w:val="24"/>
          <w:szCs w:val="24"/>
        </w:rPr>
        <w:t xml:space="preserve"> </w:t>
      </w:r>
      <w:r w:rsidRPr="27C44FD1">
        <w:rPr>
          <w:sz w:val="24"/>
          <w:szCs w:val="24"/>
        </w:rPr>
        <w:t>aspects</w:t>
      </w:r>
      <w:r w:rsidRPr="27C44FD1">
        <w:rPr>
          <w:spacing w:val="-9"/>
          <w:sz w:val="24"/>
          <w:szCs w:val="24"/>
        </w:rPr>
        <w:t xml:space="preserve"> </w:t>
      </w:r>
      <w:r w:rsidRPr="27C44FD1">
        <w:rPr>
          <w:sz w:val="24"/>
          <w:szCs w:val="24"/>
        </w:rPr>
        <w:t>of</w:t>
      </w:r>
      <w:r w:rsidRPr="27C44FD1">
        <w:rPr>
          <w:spacing w:val="-4"/>
          <w:sz w:val="24"/>
          <w:szCs w:val="24"/>
        </w:rPr>
        <w:t xml:space="preserve"> </w:t>
      </w:r>
      <w:r w:rsidRPr="27C44FD1">
        <w:rPr>
          <w:sz w:val="24"/>
          <w:szCs w:val="24"/>
        </w:rPr>
        <w:t>the</w:t>
      </w:r>
      <w:r w:rsidRPr="27C44FD1">
        <w:rPr>
          <w:spacing w:val="-5"/>
          <w:sz w:val="24"/>
          <w:szCs w:val="24"/>
        </w:rPr>
        <w:t xml:space="preserve"> </w:t>
      </w:r>
      <w:r w:rsidRPr="27C44FD1">
        <w:rPr>
          <w:sz w:val="24"/>
          <w:szCs w:val="24"/>
        </w:rPr>
        <w:t>research.</w:t>
      </w:r>
      <w:r w:rsidRPr="27C44FD1">
        <w:rPr>
          <w:spacing w:val="35"/>
          <w:sz w:val="24"/>
          <w:szCs w:val="24"/>
        </w:rPr>
        <w:t xml:space="preserve"> </w:t>
      </w:r>
      <w:r w:rsidRPr="27C44FD1">
        <w:rPr>
          <w:sz w:val="24"/>
          <w:szCs w:val="24"/>
        </w:rPr>
        <w:t>This</w:t>
      </w:r>
      <w:r w:rsidRPr="27C44FD1">
        <w:rPr>
          <w:spacing w:val="-2"/>
          <w:sz w:val="24"/>
          <w:szCs w:val="24"/>
        </w:rPr>
        <w:t xml:space="preserve"> </w:t>
      </w:r>
      <w:r w:rsidRPr="27C44FD1">
        <w:rPr>
          <w:sz w:val="24"/>
          <w:szCs w:val="24"/>
        </w:rPr>
        <w:t>describes the special responsibilities imposed on the investigator and the considerations required of the IRB when research involves deception or incomplete disclosure.</w:t>
      </w:r>
    </w:p>
    <w:p w14:paraId="691302AC" w14:textId="6FE955A7" w:rsidR="00495910" w:rsidRDefault="27C44FD1" w:rsidP="27C44FD1">
      <w:pPr>
        <w:pStyle w:val="Heading1"/>
        <w:spacing w:before="11" w:line="496" w:lineRule="exact"/>
        <w:ind w:left="720" w:right="8312" w:hanging="363"/>
        <w:rPr>
          <w:spacing w:val="-2"/>
          <w:sz w:val="24"/>
          <w:szCs w:val="24"/>
        </w:rPr>
      </w:pPr>
      <w:bookmarkStart w:id="0" w:name="Definition(s)"/>
      <w:bookmarkEnd w:id="0"/>
      <w:r w:rsidRPr="27C44FD1">
        <w:rPr>
          <w:spacing w:val="-2"/>
          <w:sz w:val="24"/>
          <w:szCs w:val="24"/>
        </w:rPr>
        <w:t>Definition(s</w:t>
      </w:r>
      <w:r w:rsidR="00780A1D">
        <w:rPr>
          <w:spacing w:val="-2"/>
          <w:sz w:val="24"/>
          <w:szCs w:val="24"/>
        </w:rPr>
        <w:t>)</w:t>
      </w:r>
    </w:p>
    <w:p w14:paraId="2533FD3F" w14:textId="6AAAEA90" w:rsidR="004C00AB" w:rsidRPr="004C00AB" w:rsidRDefault="004C00AB" w:rsidP="27C44FD1">
      <w:pPr>
        <w:pStyle w:val="Heading1"/>
        <w:spacing w:before="11" w:line="496" w:lineRule="exact"/>
        <w:ind w:left="720" w:right="8312" w:hanging="363"/>
        <w:rPr>
          <w:sz w:val="24"/>
          <w:szCs w:val="24"/>
        </w:rPr>
      </w:pPr>
      <w:r>
        <w:rPr>
          <w:spacing w:val="-2"/>
          <w:sz w:val="24"/>
          <w:szCs w:val="24"/>
        </w:rPr>
        <w:t xml:space="preserve">    Deception</w:t>
      </w:r>
    </w:p>
    <w:p w14:paraId="45717F52" w14:textId="77777777" w:rsidR="00495910" w:rsidRDefault="27C44FD1" w:rsidP="004C00AB">
      <w:pPr>
        <w:pStyle w:val="BodyText"/>
        <w:spacing w:line="276" w:lineRule="auto"/>
        <w:ind w:left="1080"/>
        <w:rPr>
          <w:sz w:val="24"/>
          <w:szCs w:val="24"/>
        </w:rPr>
      </w:pPr>
      <w:r w:rsidRPr="27C44FD1">
        <w:rPr>
          <w:sz w:val="24"/>
          <w:szCs w:val="24"/>
        </w:rPr>
        <w:t>Deception</w:t>
      </w:r>
      <w:r w:rsidRPr="27C44FD1">
        <w:rPr>
          <w:spacing w:val="-9"/>
          <w:sz w:val="24"/>
          <w:szCs w:val="24"/>
        </w:rPr>
        <w:t xml:space="preserve"> </w:t>
      </w:r>
      <w:r w:rsidRPr="27C44FD1">
        <w:rPr>
          <w:sz w:val="24"/>
          <w:szCs w:val="24"/>
        </w:rPr>
        <w:t>occurs</w:t>
      </w:r>
      <w:r w:rsidRPr="27C44FD1">
        <w:rPr>
          <w:spacing w:val="-9"/>
          <w:sz w:val="24"/>
          <w:szCs w:val="24"/>
        </w:rPr>
        <w:t xml:space="preserve"> </w:t>
      </w:r>
      <w:r w:rsidRPr="27C44FD1">
        <w:rPr>
          <w:sz w:val="24"/>
          <w:szCs w:val="24"/>
        </w:rPr>
        <w:t>when</w:t>
      </w:r>
      <w:r w:rsidRPr="27C44FD1">
        <w:rPr>
          <w:spacing w:val="-11"/>
          <w:sz w:val="24"/>
          <w:szCs w:val="24"/>
        </w:rPr>
        <w:t xml:space="preserve"> </w:t>
      </w:r>
      <w:r w:rsidRPr="27C44FD1">
        <w:rPr>
          <w:sz w:val="24"/>
          <w:szCs w:val="24"/>
        </w:rPr>
        <w:t>an</w:t>
      </w:r>
      <w:r w:rsidRPr="27C44FD1">
        <w:rPr>
          <w:spacing w:val="-12"/>
          <w:sz w:val="24"/>
          <w:szCs w:val="24"/>
        </w:rPr>
        <w:t xml:space="preserve"> </w:t>
      </w:r>
      <w:r w:rsidRPr="27C44FD1">
        <w:rPr>
          <w:sz w:val="24"/>
          <w:szCs w:val="24"/>
        </w:rPr>
        <w:t>investigator</w:t>
      </w:r>
      <w:r w:rsidRPr="27C44FD1">
        <w:rPr>
          <w:spacing w:val="-9"/>
          <w:sz w:val="24"/>
          <w:szCs w:val="24"/>
        </w:rPr>
        <w:t xml:space="preserve"> </w:t>
      </w:r>
      <w:r w:rsidRPr="27C44FD1">
        <w:rPr>
          <w:sz w:val="24"/>
          <w:szCs w:val="24"/>
        </w:rPr>
        <w:t>gives</w:t>
      </w:r>
      <w:r w:rsidRPr="27C44FD1">
        <w:rPr>
          <w:spacing w:val="-9"/>
          <w:sz w:val="24"/>
          <w:szCs w:val="24"/>
        </w:rPr>
        <w:t xml:space="preserve"> </w:t>
      </w:r>
      <w:r w:rsidRPr="27C44FD1">
        <w:rPr>
          <w:sz w:val="24"/>
          <w:szCs w:val="24"/>
        </w:rPr>
        <w:t>false</w:t>
      </w:r>
      <w:r w:rsidRPr="27C44FD1">
        <w:rPr>
          <w:spacing w:val="-13"/>
          <w:sz w:val="24"/>
          <w:szCs w:val="24"/>
        </w:rPr>
        <w:t xml:space="preserve"> </w:t>
      </w:r>
      <w:r w:rsidRPr="27C44FD1">
        <w:rPr>
          <w:sz w:val="24"/>
          <w:szCs w:val="24"/>
        </w:rPr>
        <w:t>information</w:t>
      </w:r>
      <w:r w:rsidRPr="27C44FD1">
        <w:rPr>
          <w:spacing w:val="-12"/>
          <w:sz w:val="24"/>
          <w:szCs w:val="24"/>
        </w:rPr>
        <w:t xml:space="preserve"> </w:t>
      </w:r>
      <w:r w:rsidRPr="27C44FD1">
        <w:rPr>
          <w:sz w:val="24"/>
          <w:szCs w:val="24"/>
        </w:rPr>
        <w:t>to</w:t>
      </w:r>
      <w:r w:rsidRPr="27C44FD1">
        <w:rPr>
          <w:spacing w:val="-9"/>
          <w:sz w:val="24"/>
          <w:szCs w:val="24"/>
        </w:rPr>
        <w:t xml:space="preserve"> </w:t>
      </w:r>
      <w:r w:rsidRPr="27C44FD1">
        <w:rPr>
          <w:sz w:val="24"/>
          <w:szCs w:val="24"/>
        </w:rPr>
        <w:t>subjects</w:t>
      </w:r>
      <w:r w:rsidRPr="27C44FD1">
        <w:rPr>
          <w:spacing w:val="-6"/>
          <w:sz w:val="24"/>
          <w:szCs w:val="24"/>
        </w:rPr>
        <w:t xml:space="preserve"> </w:t>
      </w:r>
      <w:r w:rsidRPr="27C44FD1">
        <w:rPr>
          <w:spacing w:val="-5"/>
          <w:sz w:val="24"/>
          <w:szCs w:val="24"/>
        </w:rPr>
        <w:t>and</w:t>
      </w:r>
    </w:p>
    <w:p w14:paraId="5E1ED508" w14:textId="77777777" w:rsidR="00495910" w:rsidRDefault="27C44FD1" w:rsidP="004C00AB">
      <w:pPr>
        <w:pStyle w:val="BodyText"/>
        <w:spacing w:line="276" w:lineRule="auto"/>
        <w:ind w:left="1080" w:right="470"/>
        <w:rPr>
          <w:sz w:val="24"/>
          <w:szCs w:val="24"/>
        </w:rPr>
      </w:pPr>
      <w:r w:rsidRPr="27C44FD1">
        <w:rPr>
          <w:sz w:val="24"/>
          <w:szCs w:val="24"/>
        </w:rPr>
        <w:t>intentionally</w:t>
      </w:r>
      <w:r w:rsidRPr="27C44FD1">
        <w:rPr>
          <w:spacing w:val="-2"/>
          <w:sz w:val="24"/>
          <w:szCs w:val="24"/>
        </w:rPr>
        <w:t xml:space="preserve"> </w:t>
      </w:r>
      <w:r w:rsidRPr="27C44FD1">
        <w:rPr>
          <w:sz w:val="24"/>
          <w:szCs w:val="24"/>
        </w:rPr>
        <w:t>misleads</w:t>
      </w:r>
      <w:r w:rsidRPr="27C44FD1">
        <w:rPr>
          <w:spacing w:val="-5"/>
          <w:sz w:val="24"/>
          <w:szCs w:val="24"/>
        </w:rPr>
        <w:t xml:space="preserve"> </w:t>
      </w:r>
      <w:r w:rsidRPr="27C44FD1">
        <w:rPr>
          <w:sz w:val="24"/>
          <w:szCs w:val="24"/>
        </w:rPr>
        <w:t>them</w:t>
      </w:r>
      <w:r w:rsidRPr="27C44FD1">
        <w:rPr>
          <w:spacing w:val="-1"/>
          <w:sz w:val="24"/>
          <w:szCs w:val="24"/>
        </w:rPr>
        <w:t xml:space="preserve"> </w:t>
      </w:r>
      <w:r w:rsidRPr="27C44FD1">
        <w:rPr>
          <w:sz w:val="24"/>
          <w:szCs w:val="24"/>
        </w:rPr>
        <w:t>about</w:t>
      </w:r>
      <w:r w:rsidRPr="27C44FD1">
        <w:rPr>
          <w:spacing w:val="-1"/>
          <w:sz w:val="24"/>
          <w:szCs w:val="24"/>
        </w:rPr>
        <w:t xml:space="preserve"> </w:t>
      </w:r>
      <w:r w:rsidRPr="27C44FD1">
        <w:rPr>
          <w:sz w:val="24"/>
          <w:szCs w:val="24"/>
        </w:rPr>
        <w:t>some</w:t>
      </w:r>
      <w:r w:rsidRPr="27C44FD1">
        <w:rPr>
          <w:spacing w:val="-5"/>
          <w:sz w:val="24"/>
          <w:szCs w:val="24"/>
        </w:rPr>
        <w:t xml:space="preserve"> </w:t>
      </w:r>
      <w:r w:rsidRPr="27C44FD1">
        <w:rPr>
          <w:sz w:val="24"/>
          <w:szCs w:val="24"/>
        </w:rPr>
        <w:t>key</w:t>
      </w:r>
      <w:r w:rsidRPr="27C44FD1">
        <w:rPr>
          <w:spacing w:val="-5"/>
          <w:sz w:val="24"/>
          <w:szCs w:val="24"/>
        </w:rPr>
        <w:t xml:space="preserve"> </w:t>
      </w:r>
      <w:r w:rsidRPr="27C44FD1">
        <w:rPr>
          <w:sz w:val="24"/>
          <w:szCs w:val="24"/>
        </w:rPr>
        <w:t>aspect</w:t>
      </w:r>
      <w:r w:rsidRPr="27C44FD1">
        <w:rPr>
          <w:spacing w:val="-1"/>
          <w:sz w:val="24"/>
          <w:szCs w:val="24"/>
        </w:rPr>
        <w:t xml:space="preserve"> </w:t>
      </w:r>
      <w:r w:rsidRPr="27C44FD1">
        <w:rPr>
          <w:sz w:val="24"/>
          <w:szCs w:val="24"/>
        </w:rPr>
        <w:t>of</w:t>
      </w:r>
      <w:r w:rsidRPr="27C44FD1">
        <w:rPr>
          <w:spacing w:val="-4"/>
          <w:sz w:val="24"/>
          <w:szCs w:val="24"/>
        </w:rPr>
        <w:t xml:space="preserve"> </w:t>
      </w:r>
      <w:r w:rsidRPr="27C44FD1">
        <w:rPr>
          <w:sz w:val="24"/>
          <w:szCs w:val="24"/>
        </w:rPr>
        <w:t>the</w:t>
      </w:r>
      <w:r w:rsidRPr="27C44FD1">
        <w:rPr>
          <w:spacing w:val="-5"/>
          <w:sz w:val="24"/>
          <w:szCs w:val="24"/>
        </w:rPr>
        <w:t xml:space="preserve"> </w:t>
      </w:r>
      <w:r w:rsidRPr="27C44FD1">
        <w:rPr>
          <w:sz w:val="24"/>
          <w:szCs w:val="24"/>
        </w:rPr>
        <w:t>research.</w:t>
      </w:r>
      <w:r w:rsidRPr="27C44FD1">
        <w:rPr>
          <w:spacing w:val="36"/>
          <w:sz w:val="24"/>
          <w:szCs w:val="24"/>
        </w:rPr>
        <w:t xml:space="preserve"> </w:t>
      </w:r>
      <w:r w:rsidRPr="27C44FD1">
        <w:rPr>
          <w:sz w:val="24"/>
          <w:szCs w:val="24"/>
        </w:rPr>
        <w:t>A</w:t>
      </w:r>
      <w:r w:rsidRPr="27C44FD1">
        <w:rPr>
          <w:spacing w:val="-5"/>
          <w:sz w:val="24"/>
          <w:szCs w:val="24"/>
        </w:rPr>
        <w:t xml:space="preserve"> </w:t>
      </w:r>
      <w:r w:rsidRPr="27C44FD1">
        <w:rPr>
          <w:sz w:val="24"/>
          <w:szCs w:val="24"/>
        </w:rPr>
        <w:t>key</w:t>
      </w:r>
      <w:r w:rsidRPr="27C44FD1">
        <w:rPr>
          <w:spacing w:val="-2"/>
          <w:sz w:val="24"/>
          <w:szCs w:val="24"/>
        </w:rPr>
        <w:t xml:space="preserve"> </w:t>
      </w:r>
      <w:r w:rsidRPr="27C44FD1">
        <w:rPr>
          <w:sz w:val="24"/>
          <w:szCs w:val="24"/>
        </w:rPr>
        <w:t>aspect includes but is not limited to a primary endpoint.</w:t>
      </w:r>
    </w:p>
    <w:p w14:paraId="0A37501D" w14:textId="77777777" w:rsidR="00495910" w:rsidRDefault="00495910" w:rsidP="27C44FD1">
      <w:pPr>
        <w:pStyle w:val="BodyText"/>
        <w:spacing w:before="34"/>
        <w:rPr>
          <w:sz w:val="24"/>
          <w:szCs w:val="24"/>
        </w:rPr>
      </w:pPr>
    </w:p>
    <w:p w14:paraId="7B2816C8" w14:textId="77777777" w:rsidR="00495910" w:rsidRDefault="27C44FD1" w:rsidP="27C44FD1">
      <w:pPr>
        <w:pStyle w:val="Heading1"/>
        <w:ind w:left="720"/>
        <w:rPr>
          <w:sz w:val="24"/>
          <w:szCs w:val="24"/>
        </w:rPr>
      </w:pPr>
      <w:r w:rsidRPr="27C44FD1">
        <w:rPr>
          <w:sz w:val="24"/>
          <w:szCs w:val="24"/>
        </w:rPr>
        <w:t>Incomplete</w:t>
      </w:r>
      <w:r w:rsidRPr="27C44FD1">
        <w:rPr>
          <w:spacing w:val="-14"/>
          <w:sz w:val="24"/>
          <w:szCs w:val="24"/>
        </w:rPr>
        <w:t xml:space="preserve"> </w:t>
      </w:r>
      <w:r w:rsidRPr="27C44FD1">
        <w:rPr>
          <w:spacing w:val="-2"/>
          <w:sz w:val="24"/>
          <w:szCs w:val="24"/>
        </w:rPr>
        <w:t>Disclosure</w:t>
      </w:r>
    </w:p>
    <w:p w14:paraId="752CA46D" w14:textId="77777777" w:rsidR="00495910" w:rsidRDefault="27C44FD1" w:rsidP="27C44FD1">
      <w:pPr>
        <w:pStyle w:val="BodyText"/>
        <w:spacing w:before="39" w:line="276" w:lineRule="auto"/>
        <w:ind w:left="1080" w:right="470" w:hanging="1"/>
        <w:rPr>
          <w:sz w:val="24"/>
          <w:szCs w:val="24"/>
        </w:rPr>
      </w:pPr>
      <w:r w:rsidRPr="27C44FD1">
        <w:rPr>
          <w:sz w:val="24"/>
          <w:szCs w:val="24"/>
        </w:rPr>
        <w:t>Incomplete</w:t>
      </w:r>
      <w:r w:rsidRPr="27C44FD1">
        <w:rPr>
          <w:spacing w:val="-8"/>
          <w:sz w:val="24"/>
          <w:szCs w:val="24"/>
        </w:rPr>
        <w:t xml:space="preserve"> </w:t>
      </w:r>
      <w:r w:rsidRPr="27C44FD1">
        <w:rPr>
          <w:sz w:val="24"/>
          <w:szCs w:val="24"/>
        </w:rPr>
        <w:t>disclosure</w:t>
      </w:r>
      <w:r w:rsidRPr="27C44FD1">
        <w:rPr>
          <w:spacing w:val="-12"/>
          <w:sz w:val="24"/>
          <w:szCs w:val="24"/>
        </w:rPr>
        <w:t xml:space="preserve"> </w:t>
      </w:r>
      <w:r w:rsidRPr="27C44FD1">
        <w:rPr>
          <w:sz w:val="24"/>
          <w:szCs w:val="24"/>
        </w:rPr>
        <w:t>occurs</w:t>
      </w:r>
      <w:r w:rsidRPr="27C44FD1">
        <w:rPr>
          <w:spacing w:val="-8"/>
          <w:sz w:val="24"/>
          <w:szCs w:val="24"/>
        </w:rPr>
        <w:t xml:space="preserve"> </w:t>
      </w:r>
      <w:r w:rsidRPr="27C44FD1">
        <w:rPr>
          <w:sz w:val="24"/>
          <w:szCs w:val="24"/>
        </w:rPr>
        <w:t>when</w:t>
      </w:r>
      <w:r w:rsidRPr="27C44FD1">
        <w:rPr>
          <w:spacing w:val="-10"/>
          <w:sz w:val="24"/>
          <w:szCs w:val="24"/>
        </w:rPr>
        <w:t xml:space="preserve"> </w:t>
      </w:r>
      <w:r w:rsidRPr="27C44FD1">
        <w:rPr>
          <w:sz w:val="24"/>
          <w:szCs w:val="24"/>
        </w:rPr>
        <w:t>an</w:t>
      </w:r>
      <w:r w:rsidRPr="27C44FD1">
        <w:rPr>
          <w:spacing w:val="-10"/>
          <w:sz w:val="24"/>
          <w:szCs w:val="24"/>
        </w:rPr>
        <w:t xml:space="preserve"> </w:t>
      </w:r>
      <w:r w:rsidRPr="27C44FD1">
        <w:rPr>
          <w:sz w:val="24"/>
          <w:szCs w:val="24"/>
        </w:rPr>
        <w:t>investigator</w:t>
      </w:r>
      <w:r w:rsidRPr="27C44FD1">
        <w:rPr>
          <w:spacing w:val="-7"/>
          <w:sz w:val="24"/>
          <w:szCs w:val="24"/>
        </w:rPr>
        <w:t xml:space="preserve"> </w:t>
      </w:r>
      <w:r w:rsidRPr="27C44FD1">
        <w:rPr>
          <w:sz w:val="24"/>
          <w:szCs w:val="24"/>
        </w:rPr>
        <w:t>withholds</w:t>
      </w:r>
      <w:r w:rsidRPr="27C44FD1">
        <w:rPr>
          <w:spacing w:val="-9"/>
          <w:sz w:val="24"/>
          <w:szCs w:val="24"/>
        </w:rPr>
        <w:t xml:space="preserve"> </w:t>
      </w:r>
      <w:r w:rsidRPr="27C44FD1">
        <w:rPr>
          <w:sz w:val="24"/>
          <w:szCs w:val="24"/>
        </w:rPr>
        <w:t>information</w:t>
      </w:r>
      <w:r w:rsidRPr="27C44FD1">
        <w:rPr>
          <w:spacing w:val="-10"/>
          <w:sz w:val="24"/>
          <w:szCs w:val="24"/>
        </w:rPr>
        <w:t xml:space="preserve"> </w:t>
      </w:r>
      <w:r w:rsidRPr="27C44FD1">
        <w:rPr>
          <w:sz w:val="24"/>
          <w:szCs w:val="24"/>
        </w:rPr>
        <w:t>about</w:t>
      </w:r>
      <w:r w:rsidRPr="27C44FD1">
        <w:rPr>
          <w:spacing w:val="-5"/>
          <w:sz w:val="24"/>
          <w:szCs w:val="24"/>
        </w:rPr>
        <w:t xml:space="preserve"> </w:t>
      </w:r>
      <w:r w:rsidRPr="27C44FD1">
        <w:rPr>
          <w:sz w:val="24"/>
          <w:szCs w:val="24"/>
        </w:rPr>
        <w:t>the specific purpose, nature, or other aspect of the research.</w:t>
      </w:r>
    </w:p>
    <w:p w14:paraId="5DAB6C7B" w14:textId="77777777" w:rsidR="00495910" w:rsidRDefault="00495910" w:rsidP="27C44FD1">
      <w:pPr>
        <w:pStyle w:val="BodyText"/>
        <w:spacing w:before="41"/>
        <w:rPr>
          <w:sz w:val="24"/>
          <w:szCs w:val="24"/>
        </w:rPr>
      </w:pPr>
    </w:p>
    <w:p w14:paraId="1A3B9EA7" w14:textId="77777777" w:rsidR="00495910" w:rsidRDefault="27C44FD1" w:rsidP="27C44FD1">
      <w:pPr>
        <w:pStyle w:val="BodyText"/>
        <w:spacing w:before="1"/>
        <w:ind w:left="1080"/>
        <w:rPr>
          <w:sz w:val="24"/>
          <w:szCs w:val="24"/>
        </w:rPr>
      </w:pPr>
      <w:r w:rsidRPr="27C44FD1">
        <w:rPr>
          <w:sz w:val="24"/>
          <w:szCs w:val="24"/>
        </w:rPr>
        <w:t>See</w:t>
      </w:r>
      <w:r w:rsidRPr="27C44FD1">
        <w:rPr>
          <w:spacing w:val="-7"/>
          <w:sz w:val="24"/>
          <w:szCs w:val="24"/>
        </w:rPr>
        <w:t xml:space="preserve"> </w:t>
      </w:r>
      <w:r w:rsidRPr="27C44FD1">
        <w:rPr>
          <w:sz w:val="24"/>
          <w:szCs w:val="24"/>
        </w:rPr>
        <w:t>below</w:t>
      </w:r>
      <w:r w:rsidRPr="27C44FD1">
        <w:rPr>
          <w:spacing w:val="-5"/>
          <w:sz w:val="24"/>
          <w:szCs w:val="24"/>
        </w:rPr>
        <w:t xml:space="preserve"> </w:t>
      </w:r>
      <w:r w:rsidRPr="27C44FD1">
        <w:rPr>
          <w:sz w:val="24"/>
          <w:szCs w:val="24"/>
        </w:rPr>
        <w:t>for</w:t>
      </w:r>
      <w:r w:rsidRPr="27C44FD1">
        <w:rPr>
          <w:spacing w:val="-4"/>
          <w:sz w:val="24"/>
          <w:szCs w:val="24"/>
        </w:rPr>
        <w:t xml:space="preserve"> </w:t>
      </w:r>
      <w:r w:rsidRPr="27C44FD1">
        <w:rPr>
          <w:spacing w:val="-2"/>
          <w:sz w:val="24"/>
          <w:szCs w:val="24"/>
        </w:rPr>
        <w:t>Examples</w:t>
      </w:r>
    </w:p>
    <w:p w14:paraId="3AAFD436" w14:textId="77777777" w:rsidR="00495910" w:rsidRDefault="27C44FD1" w:rsidP="27C44FD1">
      <w:pPr>
        <w:pStyle w:val="Heading1"/>
        <w:spacing w:before="243"/>
        <w:ind w:left="358"/>
        <w:rPr>
          <w:sz w:val="24"/>
          <w:szCs w:val="24"/>
        </w:rPr>
      </w:pPr>
      <w:bookmarkStart w:id="1" w:name="When_Deception_May_be_Used"/>
      <w:bookmarkEnd w:id="1"/>
      <w:r w:rsidRPr="27C44FD1">
        <w:rPr>
          <w:sz w:val="24"/>
          <w:szCs w:val="24"/>
        </w:rPr>
        <w:t>When</w:t>
      </w:r>
      <w:r w:rsidRPr="27C44FD1">
        <w:rPr>
          <w:spacing w:val="-13"/>
          <w:sz w:val="24"/>
          <w:szCs w:val="24"/>
        </w:rPr>
        <w:t xml:space="preserve"> </w:t>
      </w:r>
      <w:r w:rsidRPr="27C44FD1">
        <w:rPr>
          <w:sz w:val="24"/>
          <w:szCs w:val="24"/>
        </w:rPr>
        <w:t>Deception</w:t>
      </w:r>
      <w:r w:rsidRPr="27C44FD1">
        <w:rPr>
          <w:spacing w:val="-12"/>
          <w:sz w:val="24"/>
          <w:szCs w:val="24"/>
        </w:rPr>
        <w:t xml:space="preserve"> </w:t>
      </w:r>
      <w:r w:rsidRPr="27C44FD1">
        <w:rPr>
          <w:sz w:val="24"/>
          <w:szCs w:val="24"/>
        </w:rPr>
        <w:t>May</w:t>
      </w:r>
      <w:r w:rsidRPr="27C44FD1">
        <w:rPr>
          <w:spacing w:val="-13"/>
          <w:sz w:val="24"/>
          <w:szCs w:val="24"/>
        </w:rPr>
        <w:t xml:space="preserve"> </w:t>
      </w:r>
      <w:r w:rsidRPr="27C44FD1">
        <w:rPr>
          <w:sz w:val="24"/>
          <w:szCs w:val="24"/>
        </w:rPr>
        <w:t>be</w:t>
      </w:r>
      <w:r w:rsidRPr="27C44FD1">
        <w:rPr>
          <w:spacing w:val="-10"/>
          <w:sz w:val="24"/>
          <w:szCs w:val="24"/>
        </w:rPr>
        <w:t xml:space="preserve"> </w:t>
      </w:r>
      <w:r w:rsidRPr="27C44FD1">
        <w:rPr>
          <w:spacing w:val="-4"/>
          <w:sz w:val="24"/>
          <w:szCs w:val="24"/>
        </w:rPr>
        <w:t>Used</w:t>
      </w:r>
    </w:p>
    <w:p w14:paraId="02EB378F" w14:textId="77777777" w:rsidR="00495910" w:rsidRDefault="00495910" w:rsidP="27C44FD1">
      <w:pPr>
        <w:pStyle w:val="BodyText"/>
        <w:spacing w:before="46"/>
        <w:rPr>
          <w:b/>
          <w:bCs/>
          <w:sz w:val="24"/>
          <w:szCs w:val="24"/>
        </w:rPr>
      </w:pPr>
    </w:p>
    <w:p w14:paraId="06460BF8" w14:textId="77777777" w:rsidR="00495910" w:rsidRDefault="27C44FD1" w:rsidP="27C44FD1">
      <w:pPr>
        <w:pStyle w:val="BodyText"/>
        <w:spacing w:line="278" w:lineRule="auto"/>
        <w:ind w:left="361" w:right="470" w:hanging="1"/>
        <w:rPr>
          <w:sz w:val="24"/>
          <w:szCs w:val="24"/>
        </w:rPr>
      </w:pPr>
      <w:r w:rsidRPr="27C44FD1">
        <w:rPr>
          <w:sz w:val="24"/>
          <w:szCs w:val="24"/>
        </w:rPr>
        <w:t>The</w:t>
      </w:r>
      <w:r w:rsidRPr="27C44FD1">
        <w:rPr>
          <w:spacing w:val="-11"/>
          <w:sz w:val="24"/>
          <w:szCs w:val="24"/>
        </w:rPr>
        <w:t xml:space="preserve"> </w:t>
      </w:r>
      <w:r w:rsidRPr="27C44FD1">
        <w:rPr>
          <w:sz w:val="24"/>
          <w:szCs w:val="24"/>
        </w:rPr>
        <w:t>following</w:t>
      </w:r>
      <w:r w:rsidRPr="27C44FD1">
        <w:rPr>
          <w:spacing w:val="-8"/>
          <w:sz w:val="24"/>
          <w:szCs w:val="24"/>
        </w:rPr>
        <w:t xml:space="preserve"> </w:t>
      </w:r>
      <w:r w:rsidRPr="27C44FD1">
        <w:rPr>
          <w:sz w:val="24"/>
          <w:szCs w:val="24"/>
        </w:rPr>
        <w:t>guidelines</w:t>
      </w:r>
      <w:r w:rsidRPr="27C44FD1">
        <w:rPr>
          <w:spacing w:val="-8"/>
          <w:sz w:val="24"/>
          <w:szCs w:val="24"/>
        </w:rPr>
        <w:t xml:space="preserve"> </w:t>
      </w:r>
      <w:r w:rsidRPr="27C44FD1">
        <w:rPr>
          <w:sz w:val="24"/>
          <w:szCs w:val="24"/>
        </w:rPr>
        <w:t>from</w:t>
      </w:r>
      <w:r w:rsidRPr="27C44FD1">
        <w:rPr>
          <w:spacing w:val="-6"/>
          <w:sz w:val="24"/>
          <w:szCs w:val="24"/>
        </w:rPr>
        <w:t xml:space="preserve"> </w:t>
      </w:r>
      <w:r w:rsidRPr="27C44FD1">
        <w:rPr>
          <w:sz w:val="24"/>
          <w:szCs w:val="24"/>
        </w:rPr>
        <w:t>The</w:t>
      </w:r>
      <w:r w:rsidRPr="27C44FD1">
        <w:rPr>
          <w:spacing w:val="-8"/>
          <w:sz w:val="24"/>
          <w:szCs w:val="24"/>
        </w:rPr>
        <w:t xml:space="preserve"> </w:t>
      </w:r>
      <w:r w:rsidRPr="27C44FD1">
        <w:rPr>
          <w:sz w:val="24"/>
          <w:szCs w:val="24"/>
        </w:rPr>
        <w:t>American</w:t>
      </w:r>
      <w:r w:rsidRPr="27C44FD1">
        <w:rPr>
          <w:spacing w:val="-8"/>
          <w:sz w:val="24"/>
          <w:szCs w:val="24"/>
        </w:rPr>
        <w:t xml:space="preserve"> </w:t>
      </w:r>
      <w:r w:rsidRPr="27C44FD1">
        <w:rPr>
          <w:sz w:val="24"/>
          <w:szCs w:val="24"/>
        </w:rPr>
        <w:t>Psychological</w:t>
      </w:r>
      <w:r w:rsidRPr="27C44FD1">
        <w:rPr>
          <w:spacing w:val="-9"/>
          <w:sz w:val="24"/>
          <w:szCs w:val="24"/>
        </w:rPr>
        <w:t xml:space="preserve"> </w:t>
      </w:r>
      <w:r w:rsidRPr="27C44FD1">
        <w:rPr>
          <w:sz w:val="24"/>
          <w:szCs w:val="24"/>
        </w:rPr>
        <w:t>Association</w:t>
      </w:r>
      <w:r w:rsidRPr="27C44FD1">
        <w:rPr>
          <w:spacing w:val="-6"/>
          <w:sz w:val="24"/>
          <w:szCs w:val="24"/>
        </w:rPr>
        <w:t xml:space="preserve"> </w:t>
      </w:r>
      <w:r w:rsidRPr="27C44FD1">
        <w:rPr>
          <w:sz w:val="24"/>
          <w:szCs w:val="24"/>
        </w:rPr>
        <w:t>(APA)</w:t>
      </w:r>
      <w:r w:rsidRPr="27C44FD1">
        <w:rPr>
          <w:spacing w:val="-7"/>
          <w:sz w:val="24"/>
          <w:szCs w:val="24"/>
        </w:rPr>
        <w:t xml:space="preserve"> </w:t>
      </w:r>
      <w:r w:rsidRPr="27C44FD1">
        <w:rPr>
          <w:sz w:val="24"/>
          <w:szCs w:val="24"/>
        </w:rPr>
        <w:t>explain</w:t>
      </w:r>
      <w:r w:rsidRPr="27C44FD1">
        <w:rPr>
          <w:spacing w:val="-5"/>
          <w:sz w:val="24"/>
          <w:szCs w:val="24"/>
        </w:rPr>
        <w:t xml:space="preserve"> </w:t>
      </w:r>
      <w:r w:rsidRPr="27C44FD1">
        <w:rPr>
          <w:sz w:val="24"/>
          <w:szCs w:val="24"/>
        </w:rPr>
        <w:t>when deception is appropriate in research:</w:t>
      </w:r>
    </w:p>
    <w:p w14:paraId="11E117B3" w14:textId="77777777" w:rsidR="00495910" w:rsidRDefault="27C44FD1" w:rsidP="27C44FD1">
      <w:pPr>
        <w:pStyle w:val="ListParagraph"/>
        <w:numPr>
          <w:ilvl w:val="0"/>
          <w:numId w:val="3"/>
        </w:numPr>
        <w:tabs>
          <w:tab w:val="left" w:pos="1079"/>
        </w:tabs>
        <w:spacing w:line="273" w:lineRule="auto"/>
        <w:ind w:right="668"/>
        <w:rPr>
          <w:sz w:val="24"/>
          <w:szCs w:val="24"/>
        </w:rPr>
      </w:pPr>
      <w:r w:rsidRPr="27C44FD1">
        <w:rPr>
          <w:sz w:val="24"/>
          <w:szCs w:val="24"/>
        </w:rPr>
        <w:t>Researchers</w:t>
      </w:r>
      <w:r w:rsidRPr="27C44FD1">
        <w:rPr>
          <w:spacing w:val="-5"/>
          <w:sz w:val="24"/>
          <w:szCs w:val="24"/>
        </w:rPr>
        <w:t xml:space="preserve"> </w:t>
      </w:r>
      <w:r w:rsidRPr="27C44FD1">
        <w:rPr>
          <w:sz w:val="24"/>
          <w:szCs w:val="24"/>
        </w:rPr>
        <w:t>do</w:t>
      </w:r>
      <w:r w:rsidRPr="27C44FD1">
        <w:rPr>
          <w:spacing w:val="-3"/>
          <w:sz w:val="24"/>
          <w:szCs w:val="24"/>
        </w:rPr>
        <w:t xml:space="preserve"> </w:t>
      </w:r>
      <w:r w:rsidRPr="27C44FD1">
        <w:rPr>
          <w:sz w:val="24"/>
          <w:szCs w:val="24"/>
        </w:rPr>
        <w:t>not</w:t>
      </w:r>
      <w:r w:rsidRPr="27C44FD1">
        <w:rPr>
          <w:spacing w:val="-4"/>
          <w:sz w:val="24"/>
          <w:szCs w:val="24"/>
        </w:rPr>
        <w:t xml:space="preserve"> </w:t>
      </w:r>
      <w:r w:rsidRPr="27C44FD1">
        <w:rPr>
          <w:sz w:val="24"/>
          <w:szCs w:val="24"/>
        </w:rPr>
        <w:t>conduct</w:t>
      </w:r>
      <w:r w:rsidRPr="27C44FD1">
        <w:rPr>
          <w:spacing w:val="-1"/>
          <w:sz w:val="24"/>
          <w:szCs w:val="24"/>
        </w:rPr>
        <w:t xml:space="preserve"> </w:t>
      </w:r>
      <w:r w:rsidRPr="27C44FD1">
        <w:rPr>
          <w:sz w:val="24"/>
          <w:szCs w:val="24"/>
        </w:rPr>
        <w:t>a</w:t>
      </w:r>
      <w:r w:rsidRPr="27C44FD1">
        <w:rPr>
          <w:spacing w:val="-5"/>
          <w:sz w:val="24"/>
          <w:szCs w:val="24"/>
        </w:rPr>
        <w:t xml:space="preserve"> </w:t>
      </w:r>
      <w:r w:rsidRPr="27C44FD1">
        <w:rPr>
          <w:sz w:val="24"/>
          <w:szCs w:val="24"/>
        </w:rPr>
        <w:t>study</w:t>
      </w:r>
      <w:r w:rsidRPr="27C44FD1">
        <w:rPr>
          <w:spacing w:val="-2"/>
          <w:sz w:val="24"/>
          <w:szCs w:val="24"/>
        </w:rPr>
        <w:t xml:space="preserve"> </w:t>
      </w:r>
      <w:r w:rsidRPr="27C44FD1">
        <w:rPr>
          <w:sz w:val="24"/>
          <w:szCs w:val="24"/>
        </w:rPr>
        <w:t>involving</w:t>
      </w:r>
      <w:r w:rsidRPr="27C44FD1">
        <w:rPr>
          <w:spacing w:val="-3"/>
          <w:sz w:val="24"/>
          <w:szCs w:val="24"/>
        </w:rPr>
        <w:t xml:space="preserve"> </w:t>
      </w:r>
      <w:r w:rsidRPr="27C44FD1">
        <w:rPr>
          <w:sz w:val="24"/>
          <w:szCs w:val="24"/>
        </w:rPr>
        <w:t>deception</w:t>
      </w:r>
      <w:r w:rsidRPr="27C44FD1">
        <w:rPr>
          <w:spacing w:val="-3"/>
          <w:sz w:val="24"/>
          <w:szCs w:val="24"/>
        </w:rPr>
        <w:t xml:space="preserve"> </w:t>
      </w:r>
      <w:r w:rsidRPr="27C44FD1">
        <w:rPr>
          <w:sz w:val="24"/>
          <w:szCs w:val="24"/>
        </w:rPr>
        <w:t>unless</w:t>
      </w:r>
      <w:r w:rsidRPr="27C44FD1">
        <w:rPr>
          <w:spacing w:val="-5"/>
          <w:sz w:val="24"/>
          <w:szCs w:val="24"/>
        </w:rPr>
        <w:t xml:space="preserve"> </w:t>
      </w:r>
      <w:r w:rsidRPr="27C44FD1">
        <w:rPr>
          <w:sz w:val="24"/>
          <w:szCs w:val="24"/>
        </w:rPr>
        <w:t>they</w:t>
      </w:r>
      <w:r w:rsidRPr="27C44FD1">
        <w:rPr>
          <w:spacing w:val="-5"/>
          <w:sz w:val="24"/>
          <w:szCs w:val="24"/>
        </w:rPr>
        <w:t xml:space="preserve"> </w:t>
      </w:r>
      <w:r w:rsidRPr="27C44FD1">
        <w:rPr>
          <w:sz w:val="24"/>
          <w:szCs w:val="24"/>
        </w:rPr>
        <w:t>have</w:t>
      </w:r>
      <w:r w:rsidRPr="27C44FD1">
        <w:rPr>
          <w:spacing w:val="-5"/>
          <w:sz w:val="24"/>
          <w:szCs w:val="24"/>
        </w:rPr>
        <w:t xml:space="preserve"> </w:t>
      </w:r>
      <w:r w:rsidRPr="27C44FD1">
        <w:rPr>
          <w:sz w:val="24"/>
          <w:szCs w:val="24"/>
        </w:rPr>
        <w:t>determined that the use of deceptive techniques is justified by the study’s significant prospective scientific, educational or applied value and that effective non-deceptive alternative procedures are not feasible.</w:t>
      </w:r>
    </w:p>
    <w:p w14:paraId="04C163C2" w14:textId="77777777" w:rsidR="00495910" w:rsidRDefault="27C44FD1" w:rsidP="27C44FD1">
      <w:pPr>
        <w:pStyle w:val="ListParagraph"/>
        <w:numPr>
          <w:ilvl w:val="0"/>
          <w:numId w:val="3"/>
        </w:numPr>
        <w:tabs>
          <w:tab w:val="left" w:pos="1080"/>
        </w:tabs>
        <w:spacing w:before="18" w:line="268" w:lineRule="auto"/>
        <w:ind w:left="1080" w:right="1752"/>
        <w:rPr>
          <w:sz w:val="24"/>
          <w:szCs w:val="24"/>
        </w:rPr>
      </w:pPr>
      <w:r w:rsidRPr="27C44FD1">
        <w:rPr>
          <w:sz w:val="24"/>
          <w:szCs w:val="24"/>
        </w:rPr>
        <w:t>Researchers</w:t>
      </w:r>
      <w:r w:rsidRPr="27C44FD1">
        <w:rPr>
          <w:spacing w:val="-10"/>
          <w:sz w:val="24"/>
          <w:szCs w:val="24"/>
        </w:rPr>
        <w:t xml:space="preserve"> </w:t>
      </w:r>
      <w:r w:rsidRPr="27C44FD1">
        <w:rPr>
          <w:sz w:val="24"/>
          <w:szCs w:val="24"/>
        </w:rPr>
        <w:t>do</w:t>
      </w:r>
      <w:r w:rsidRPr="27C44FD1">
        <w:rPr>
          <w:spacing w:val="-11"/>
          <w:sz w:val="24"/>
          <w:szCs w:val="24"/>
        </w:rPr>
        <w:t xml:space="preserve"> </w:t>
      </w:r>
      <w:r w:rsidRPr="27C44FD1">
        <w:rPr>
          <w:sz w:val="24"/>
          <w:szCs w:val="24"/>
        </w:rPr>
        <w:t>not</w:t>
      </w:r>
      <w:r w:rsidRPr="27C44FD1">
        <w:rPr>
          <w:spacing w:val="-9"/>
          <w:sz w:val="24"/>
          <w:szCs w:val="24"/>
        </w:rPr>
        <w:t xml:space="preserve"> </w:t>
      </w:r>
      <w:r w:rsidRPr="27C44FD1">
        <w:rPr>
          <w:sz w:val="24"/>
          <w:szCs w:val="24"/>
        </w:rPr>
        <w:t>deceive</w:t>
      </w:r>
      <w:r w:rsidRPr="27C44FD1">
        <w:rPr>
          <w:spacing w:val="-8"/>
          <w:sz w:val="24"/>
          <w:szCs w:val="24"/>
        </w:rPr>
        <w:t xml:space="preserve"> </w:t>
      </w:r>
      <w:r w:rsidRPr="27C44FD1">
        <w:rPr>
          <w:sz w:val="24"/>
          <w:szCs w:val="24"/>
        </w:rPr>
        <w:t>prospective</w:t>
      </w:r>
      <w:r w:rsidRPr="27C44FD1">
        <w:rPr>
          <w:spacing w:val="-8"/>
          <w:sz w:val="24"/>
          <w:szCs w:val="24"/>
        </w:rPr>
        <w:t xml:space="preserve"> </w:t>
      </w:r>
      <w:r w:rsidRPr="27C44FD1">
        <w:rPr>
          <w:sz w:val="24"/>
          <w:szCs w:val="24"/>
        </w:rPr>
        <w:t>participants</w:t>
      </w:r>
      <w:r w:rsidRPr="27C44FD1">
        <w:rPr>
          <w:spacing w:val="-8"/>
          <w:sz w:val="24"/>
          <w:szCs w:val="24"/>
        </w:rPr>
        <w:t xml:space="preserve"> </w:t>
      </w:r>
      <w:r w:rsidRPr="27C44FD1">
        <w:rPr>
          <w:sz w:val="24"/>
          <w:szCs w:val="24"/>
        </w:rPr>
        <w:t>about</w:t>
      </w:r>
      <w:r w:rsidRPr="27C44FD1">
        <w:rPr>
          <w:spacing w:val="-9"/>
          <w:sz w:val="24"/>
          <w:szCs w:val="24"/>
        </w:rPr>
        <w:t xml:space="preserve"> </w:t>
      </w:r>
      <w:r w:rsidRPr="27C44FD1">
        <w:rPr>
          <w:sz w:val="24"/>
          <w:szCs w:val="24"/>
        </w:rPr>
        <w:t>research</w:t>
      </w:r>
      <w:r w:rsidRPr="27C44FD1">
        <w:rPr>
          <w:spacing w:val="-13"/>
          <w:sz w:val="24"/>
          <w:szCs w:val="24"/>
        </w:rPr>
        <w:t xml:space="preserve"> </w:t>
      </w:r>
      <w:r w:rsidRPr="27C44FD1">
        <w:rPr>
          <w:sz w:val="24"/>
          <w:szCs w:val="24"/>
        </w:rPr>
        <w:t>that</w:t>
      </w:r>
      <w:r w:rsidRPr="27C44FD1">
        <w:rPr>
          <w:spacing w:val="-7"/>
          <w:sz w:val="24"/>
          <w:szCs w:val="24"/>
        </w:rPr>
        <w:t xml:space="preserve"> </w:t>
      </w:r>
      <w:r w:rsidRPr="27C44FD1">
        <w:rPr>
          <w:sz w:val="24"/>
          <w:szCs w:val="24"/>
        </w:rPr>
        <w:t>is reasonably expected to cause physical pain or severe emotional distress.</w:t>
      </w:r>
    </w:p>
    <w:p w14:paraId="1E30A793" w14:textId="77777777" w:rsidR="00495910" w:rsidRDefault="27C44FD1" w:rsidP="27C44FD1">
      <w:pPr>
        <w:pStyle w:val="ListParagraph"/>
        <w:numPr>
          <w:ilvl w:val="0"/>
          <w:numId w:val="3"/>
        </w:numPr>
        <w:tabs>
          <w:tab w:val="left" w:pos="1080"/>
        </w:tabs>
        <w:spacing w:before="20" w:line="273" w:lineRule="auto"/>
        <w:ind w:left="1080" w:right="1267"/>
        <w:rPr>
          <w:sz w:val="24"/>
          <w:szCs w:val="24"/>
        </w:rPr>
      </w:pPr>
      <w:r w:rsidRPr="27C44FD1">
        <w:rPr>
          <w:sz w:val="24"/>
          <w:szCs w:val="24"/>
        </w:rPr>
        <w:t>Researchers explain any deception that is an integral feature of the design and conduct</w:t>
      </w:r>
      <w:r w:rsidRPr="27C44FD1">
        <w:rPr>
          <w:spacing w:val="-6"/>
          <w:sz w:val="24"/>
          <w:szCs w:val="24"/>
        </w:rPr>
        <w:t xml:space="preserve"> </w:t>
      </w:r>
      <w:r w:rsidRPr="27C44FD1">
        <w:rPr>
          <w:sz w:val="24"/>
          <w:szCs w:val="24"/>
        </w:rPr>
        <w:t>of</w:t>
      </w:r>
      <w:r w:rsidRPr="27C44FD1">
        <w:rPr>
          <w:spacing w:val="-6"/>
          <w:sz w:val="24"/>
          <w:szCs w:val="24"/>
        </w:rPr>
        <w:t xml:space="preserve"> </w:t>
      </w:r>
      <w:r w:rsidRPr="27C44FD1">
        <w:rPr>
          <w:sz w:val="24"/>
          <w:szCs w:val="24"/>
        </w:rPr>
        <w:t>an</w:t>
      </w:r>
      <w:r w:rsidRPr="27C44FD1">
        <w:rPr>
          <w:spacing w:val="-7"/>
          <w:sz w:val="24"/>
          <w:szCs w:val="24"/>
        </w:rPr>
        <w:t xml:space="preserve"> </w:t>
      </w:r>
      <w:r w:rsidRPr="27C44FD1">
        <w:rPr>
          <w:sz w:val="24"/>
          <w:szCs w:val="24"/>
        </w:rPr>
        <w:t>experiment</w:t>
      </w:r>
      <w:r w:rsidRPr="27C44FD1">
        <w:rPr>
          <w:spacing w:val="-6"/>
          <w:sz w:val="24"/>
          <w:szCs w:val="24"/>
        </w:rPr>
        <w:t xml:space="preserve"> </w:t>
      </w:r>
      <w:r w:rsidRPr="27C44FD1">
        <w:rPr>
          <w:sz w:val="24"/>
          <w:szCs w:val="24"/>
        </w:rPr>
        <w:t>to</w:t>
      </w:r>
      <w:r w:rsidRPr="27C44FD1">
        <w:rPr>
          <w:spacing w:val="-7"/>
          <w:sz w:val="24"/>
          <w:szCs w:val="24"/>
        </w:rPr>
        <w:t xml:space="preserve"> </w:t>
      </w:r>
      <w:r w:rsidRPr="27C44FD1">
        <w:rPr>
          <w:sz w:val="24"/>
          <w:szCs w:val="24"/>
        </w:rPr>
        <w:t>participants</w:t>
      </w:r>
      <w:r w:rsidRPr="27C44FD1">
        <w:rPr>
          <w:spacing w:val="-7"/>
          <w:sz w:val="24"/>
          <w:szCs w:val="24"/>
        </w:rPr>
        <w:t xml:space="preserve"> </w:t>
      </w:r>
      <w:r w:rsidRPr="27C44FD1">
        <w:rPr>
          <w:sz w:val="24"/>
          <w:szCs w:val="24"/>
        </w:rPr>
        <w:t>as</w:t>
      </w:r>
      <w:r w:rsidRPr="27C44FD1">
        <w:rPr>
          <w:spacing w:val="-7"/>
          <w:sz w:val="24"/>
          <w:szCs w:val="24"/>
        </w:rPr>
        <w:t xml:space="preserve"> </w:t>
      </w:r>
      <w:r w:rsidRPr="27C44FD1">
        <w:rPr>
          <w:sz w:val="24"/>
          <w:szCs w:val="24"/>
        </w:rPr>
        <w:t>early</w:t>
      </w:r>
      <w:r w:rsidRPr="27C44FD1">
        <w:rPr>
          <w:spacing w:val="-11"/>
          <w:sz w:val="24"/>
          <w:szCs w:val="24"/>
        </w:rPr>
        <w:t xml:space="preserve"> </w:t>
      </w:r>
      <w:r w:rsidRPr="27C44FD1">
        <w:rPr>
          <w:sz w:val="24"/>
          <w:szCs w:val="24"/>
        </w:rPr>
        <w:t>as</w:t>
      </w:r>
      <w:r w:rsidRPr="27C44FD1">
        <w:rPr>
          <w:spacing w:val="-5"/>
          <w:sz w:val="24"/>
          <w:szCs w:val="24"/>
        </w:rPr>
        <w:t xml:space="preserve"> </w:t>
      </w:r>
      <w:r w:rsidRPr="27C44FD1">
        <w:rPr>
          <w:sz w:val="24"/>
          <w:szCs w:val="24"/>
        </w:rPr>
        <w:t>is</w:t>
      </w:r>
      <w:r w:rsidRPr="27C44FD1">
        <w:rPr>
          <w:spacing w:val="-7"/>
          <w:sz w:val="24"/>
          <w:szCs w:val="24"/>
        </w:rPr>
        <w:t xml:space="preserve"> </w:t>
      </w:r>
      <w:r w:rsidRPr="27C44FD1">
        <w:rPr>
          <w:sz w:val="24"/>
          <w:szCs w:val="24"/>
        </w:rPr>
        <w:t>feasible,</w:t>
      </w:r>
      <w:r w:rsidRPr="27C44FD1">
        <w:rPr>
          <w:spacing w:val="-8"/>
          <w:sz w:val="24"/>
          <w:szCs w:val="24"/>
        </w:rPr>
        <w:t xml:space="preserve"> </w:t>
      </w:r>
      <w:r w:rsidRPr="27C44FD1">
        <w:rPr>
          <w:sz w:val="24"/>
          <w:szCs w:val="24"/>
        </w:rPr>
        <w:t>preferably</w:t>
      </w:r>
      <w:r w:rsidRPr="27C44FD1">
        <w:rPr>
          <w:spacing w:val="-11"/>
          <w:sz w:val="24"/>
          <w:szCs w:val="24"/>
        </w:rPr>
        <w:t xml:space="preserve"> </w:t>
      </w:r>
      <w:r w:rsidRPr="27C44FD1">
        <w:rPr>
          <w:sz w:val="24"/>
          <w:szCs w:val="24"/>
        </w:rPr>
        <w:t>at</w:t>
      </w:r>
      <w:r w:rsidRPr="27C44FD1">
        <w:rPr>
          <w:spacing w:val="-6"/>
          <w:sz w:val="24"/>
          <w:szCs w:val="24"/>
        </w:rPr>
        <w:t xml:space="preserve"> </w:t>
      </w:r>
      <w:r w:rsidRPr="27C44FD1">
        <w:rPr>
          <w:sz w:val="24"/>
          <w:szCs w:val="24"/>
        </w:rPr>
        <w:t>the conclusion of their participation, but no later than at the conclusion of the data collection, and permit participants to withdraw their data.</w:t>
      </w:r>
    </w:p>
    <w:p w14:paraId="53128261" w14:textId="7C28F465" w:rsidR="00495910" w:rsidRDefault="00495910" w:rsidP="3616C248">
      <w:pPr>
        <w:rPr>
          <w:sz w:val="24"/>
          <w:szCs w:val="24"/>
        </w:rPr>
        <w:sectPr w:rsidR="00495910">
          <w:headerReference w:type="default" r:id="rId8"/>
          <w:footerReference w:type="default" r:id="rId9"/>
          <w:headerReference w:type="first" r:id="rId10"/>
          <w:footerReference w:type="first" r:id="rId11"/>
          <w:type w:val="continuous"/>
          <w:pgSz w:w="12240" w:h="15840"/>
          <w:pgMar w:top="1860" w:right="1080" w:bottom="280" w:left="1080" w:header="1065" w:footer="0" w:gutter="0"/>
          <w:pgNumType w:start="1"/>
          <w:cols w:space="720"/>
          <w:titlePg/>
        </w:sectPr>
      </w:pPr>
    </w:p>
    <w:p w14:paraId="73BB7C9C" w14:textId="004CD284" w:rsidR="00495910" w:rsidRDefault="09AF9264" w:rsidP="3616C248">
      <w:pPr>
        <w:pStyle w:val="Heading1"/>
        <w:ind w:left="0"/>
        <w:rPr>
          <w:sz w:val="24"/>
          <w:szCs w:val="24"/>
        </w:rPr>
      </w:pPr>
      <w:bookmarkStart w:id="2" w:name="Elements_of_Waiver_of_Informed_Consent"/>
      <w:bookmarkEnd w:id="2"/>
      <w:r w:rsidRPr="27C44FD1">
        <w:rPr>
          <w:sz w:val="24"/>
          <w:szCs w:val="24"/>
        </w:rPr>
        <w:lastRenderedPageBreak/>
        <w:t xml:space="preserve">     </w:t>
      </w:r>
      <w:r w:rsidR="27C44FD1" w:rsidRPr="27C44FD1">
        <w:rPr>
          <w:sz w:val="24"/>
          <w:szCs w:val="24"/>
        </w:rPr>
        <w:t>Elements</w:t>
      </w:r>
      <w:r w:rsidR="27C44FD1" w:rsidRPr="27C44FD1">
        <w:rPr>
          <w:spacing w:val="-18"/>
          <w:sz w:val="24"/>
          <w:szCs w:val="24"/>
        </w:rPr>
        <w:t xml:space="preserve"> </w:t>
      </w:r>
      <w:r w:rsidR="27C44FD1" w:rsidRPr="27C44FD1">
        <w:rPr>
          <w:sz w:val="24"/>
          <w:szCs w:val="24"/>
        </w:rPr>
        <w:t>of</w:t>
      </w:r>
      <w:r w:rsidR="27C44FD1" w:rsidRPr="27C44FD1">
        <w:rPr>
          <w:spacing w:val="-11"/>
          <w:sz w:val="24"/>
          <w:szCs w:val="24"/>
        </w:rPr>
        <w:t xml:space="preserve"> </w:t>
      </w:r>
      <w:r w:rsidR="27C44FD1" w:rsidRPr="27C44FD1">
        <w:rPr>
          <w:sz w:val="24"/>
          <w:szCs w:val="24"/>
        </w:rPr>
        <w:t>Waiver</w:t>
      </w:r>
      <w:r w:rsidR="27C44FD1" w:rsidRPr="27C44FD1">
        <w:rPr>
          <w:spacing w:val="-9"/>
          <w:sz w:val="24"/>
          <w:szCs w:val="24"/>
        </w:rPr>
        <w:t xml:space="preserve"> </w:t>
      </w:r>
      <w:r w:rsidR="27C44FD1" w:rsidRPr="27C44FD1">
        <w:rPr>
          <w:sz w:val="24"/>
          <w:szCs w:val="24"/>
        </w:rPr>
        <w:t>of</w:t>
      </w:r>
      <w:r w:rsidR="27C44FD1" w:rsidRPr="27C44FD1">
        <w:rPr>
          <w:spacing w:val="-13"/>
          <w:sz w:val="24"/>
          <w:szCs w:val="24"/>
        </w:rPr>
        <w:t xml:space="preserve"> </w:t>
      </w:r>
      <w:r w:rsidR="27C44FD1" w:rsidRPr="27C44FD1">
        <w:rPr>
          <w:sz w:val="24"/>
          <w:szCs w:val="24"/>
        </w:rPr>
        <w:t>Informed</w:t>
      </w:r>
      <w:r w:rsidR="27C44FD1" w:rsidRPr="27C44FD1">
        <w:rPr>
          <w:spacing w:val="-15"/>
          <w:sz w:val="24"/>
          <w:szCs w:val="24"/>
        </w:rPr>
        <w:t xml:space="preserve"> </w:t>
      </w:r>
      <w:r w:rsidR="27C44FD1" w:rsidRPr="27C44FD1">
        <w:rPr>
          <w:spacing w:val="-2"/>
          <w:sz w:val="24"/>
          <w:szCs w:val="24"/>
        </w:rPr>
        <w:t>Consent</w:t>
      </w:r>
    </w:p>
    <w:p w14:paraId="4B99056E" w14:textId="77777777" w:rsidR="00495910" w:rsidRDefault="00495910" w:rsidP="27C44FD1">
      <w:pPr>
        <w:pStyle w:val="BodyText"/>
        <w:spacing w:before="50"/>
        <w:rPr>
          <w:b/>
          <w:bCs/>
          <w:sz w:val="24"/>
          <w:szCs w:val="24"/>
        </w:rPr>
      </w:pPr>
    </w:p>
    <w:p w14:paraId="2B5A5976" w14:textId="77777777" w:rsidR="00495910" w:rsidRDefault="27C44FD1" w:rsidP="27C44FD1">
      <w:pPr>
        <w:pStyle w:val="BodyText"/>
        <w:spacing w:line="276" w:lineRule="auto"/>
        <w:ind w:left="360" w:right="470"/>
        <w:rPr>
          <w:sz w:val="24"/>
          <w:szCs w:val="24"/>
        </w:rPr>
      </w:pPr>
      <w:r w:rsidRPr="27C44FD1">
        <w:rPr>
          <w:sz w:val="24"/>
          <w:szCs w:val="24"/>
        </w:rPr>
        <w:t>In</w:t>
      </w:r>
      <w:r w:rsidRPr="27C44FD1">
        <w:rPr>
          <w:spacing w:val="-5"/>
          <w:sz w:val="24"/>
          <w:szCs w:val="24"/>
        </w:rPr>
        <w:t xml:space="preserve"> </w:t>
      </w:r>
      <w:r w:rsidRPr="27C44FD1">
        <w:rPr>
          <w:sz w:val="24"/>
          <w:szCs w:val="24"/>
        </w:rPr>
        <w:t>studies</w:t>
      </w:r>
      <w:r w:rsidRPr="27C44FD1">
        <w:rPr>
          <w:spacing w:val="-5"/>
          <w:sz w:val="24"/>
          <w:szCs w:val="24"/>
        </w:rPr>
        <w:t xml:space="preserve"> </w:t>
      </w:r>
      <w:r w:rsidRPr="27C44FD1">
        <w:rPr>
          <w:sz w:val="24"/>
          <w:szCs w:val="24"/>
        </w:rPr>
        <w:t>involving</w:t>
      </w:r>
      <w:r w:rsidRPr="27C44FD1">
        <w:rPr>
          <w:spacing w:val="-7"/>
          <w:sz w:val="24"/>
          <w:szCs w:val="24"/>
        </w:rPr>
        <w:t xml:space="preserve"> </w:t>
      </w:r>
      <w:r w:rsidRPr="27C44FD1">
        <w:rPr>
          <w:sz w:val="24"/>
          <w:szCs w:val="24"/>
        </w:rPr>
        <w:t>deception</w:t>
      </w:r>
      <w:r w:rsidRPr="27C44FD1">
        <w:rPr>
          <w:spacing w:val="-4"/>
          <w:sz w:val="24"/>
          <w:szCs w:val="24"/>
        </w:rPr>
        <w:t xml:space="preserve"> </w:t>
      </w:r>
      <w:r w:rsidRPr="27C44FD1">
        <w:rPr>
          <w:sz w:val="24"/>
          <w:szCs w:val="24"/>
        </w:rPr>
        <w:t>or</w:t>
      </w:r>
      <w:r w:rsidRPr="27C44FD1">
        <w:rPr>
          <w:spacing w:val="-6"/>
          <w:sz w:val="24"/>
          <w:szCs w:val="24"/>
        </w:rPr>
        <w:t xml:space="preserve"> </w:t>
      </w:r>
      <w:r w:rsidRPr="27C44FD1">
        <w:rPr>
          <w:sz w:val="24"/>
          <w:szCs w:val="24"/>
        </w:rPr>
        <w:t>incomplete</w:t>
      </w:r>
      <w:r w:rsidRPr="27C44FD1">
        <w:rPr>
          <w:spacing w:val="-10"/>
          <w:sz w:val="24"/>
          <w:szCs w:val="24"/>
        </w:rPr>
        <w:t xml:space="preserve"> </w:t>
      </w:r>
      <w:r w:rsidRPr="27C44FD1">
        <w:rPr>
          <w:sz w:val="24"/>
          <w:szCs w:val="24"/>
        </w:rPr>
        <w:t>disclosure</w:t>
      </w:r>
      <w:r w:rsidRPr="27C44FD1">
        <w:rPr>
          <w:spacing w:val="-5"/>
          <w:sz w:val="24"/>
          <w:szCs w:val="24"/>
        </w:rPr>
        <w:t xml:space="preserve"> </w:t>
      </w:r>
      <w:r w:rsidRPr="27C44FD1">
        <w:rPr>
          <w:sz w:val="24"/>
          <w:szCs w:val="24"/>
        </w:rPr>
        <w:t>as</w:t>
      </w:r>
      <w:r w:rsidRPr="27C44FD1">
        <w:rPr>
          <w:spacing w:val="-9"/>
          <w:sz w:val="24"/>
          <w:szCs w:val="24"/>
        </w:rPr>
        <w:t xml:space="preserve"> </w:t>
      </w:r>
      <w:r w:rsidRPr="27C44FD1">
        <w:rPr>
          <w:sz w:val="24"/>
          <w:szCs w:val="24"/>
        </w:rPr>
        <w:t>determined</w:t>
      </w:r>
      <w:r w:rsidRPr="27C44FD1">
        <w:rPr>
          <w:spacing w:val="-7"/>
          <w:sz w:val="24"/>
          <w:szCs w:val="24"/>
        </w:rPr>
        <w:t xml:space="preserve"> </w:t>
      </w:r>
      <w:r w:rsidRPr="27C44FD1">
        <w:rPr>
          <w:sz w:val="24"/>
          <w:szCs w:val="24"/>
        </w:rPr>
        <w:t>by</w:t>
      </w:r>
      <w:r w:rsidRPr="27C44FD1">
        <w:rPr>
          <w:spacing w:val="-12"/>
          <w:sz w:val="24"/>
          <w:szCs w:val="24"/>
        </w:rPr>
        <w:t xml:space="preserve"> </w:t>
      </w:r>
      <w:r w:rsidRPr="27C44FD1">
        <w:rPr>
          <w:sz w:val="24"/>
          <w:szCs w:val="24"/>
        </w:rPr>
        <w:t>the</w:t>
      </w:r>
      <w:r w:rsidRPr="27C44FD1">
        <w:rPr>
          <w:spacing w:val="-5"/>
          <w:sz w:val="24"/>
          <w:szCs w:val="24"/>
        </w:rPr>
        <w:t xml:space="preserve"> </w:t>
      </w:r>
      <w:r w:rsidRPr="27C44FD1">
        <w:rPr>
          <w:sz w:val="24"/>
          <w:szCs w:val="24"/>
        </w:rPr>
        <w:t>IRB,</w:t>
      </w:r>
      <w:r w:rsidRPr="27C44FD1">
        <w:rPr>
          <w:spacing w:val="-8"/>
          <w:sz w:val="24"/>
          <w:szCs w:val="24"/>
        </w:rPr>
        <w:t xml:space="preserve"> </w:t>
      </w:r>
      <w:r w:rsidRPr="27C44FD1">
        <w:rPr>
          <w:sz w:val="24"/>
          <w:szCs w:val="24"/>
        </w:rPr>
        <w:t>fully</w:t>
      </w:r>
      <w:r w:rsidRPr="27C44FD1">
        <w:rPr>
          <w:spacing w:val="-3"/>
          <w:sz w:val="24"/>
          <w:szCs w:val="24"/>
        </w:rPr>
        <w:t xml:space="preserve"> </w:t>
      </w:r>
      <w:r w:rsidRPr="27C44FD1">
        <w:rPr>
          <w:sz w:val="24"/>
          <w:szCs w:val="24"/>
        </w:rPr>
        <w:t>informed consent is not obtained from participants prior to participation. When the consent process will not fully inform participants about the research, the IRB must consider whether the research meets all the criteria for a waiver of one or more elements of informed consent as set forth in federal regulations at 45 CFR 46.116(d).</w:t>
      </w:r>
    </w:p>
    <w:p w14:paraId="1120AC1A" w14:textId="77777777" w:rsidR="00495910" w:rsidRDefault="27C44FD1" w:rsidP="27C44FD1">
      <w:pPr>
        <w:pStyle w:val="BodyText"/>
        <w:spacing w:before="197"/>
        <w:ind w:left="360"/>
        <w:rPr>
          <w:sz w:val="24"/>
          <w:szCs w:val="24"/>
        </w:rPr>
      </w:pPr>
      <w:r w:rsidRPr="27C44FD1">
        <w:rPr>
          <w:sz w:val="24"/>
          <w:szCs w:val="24"/>
        </w:rPr>
        <w:t>The</w:t>
      </w:r>
      <w:r w:rsidRPr="27C44FD1">
        <w:rPr>
          <w:spacing w:val="-6"/>
          <w:sz w:val="24"/>
          <w:szCs w:val="24"/>
        </w:rPr>
        <w:t xml:space="preserve"> </w:t>
      </w:r>
      <w:r w:rsidRPr="27C44FD1">
        <w:rPr>
          <w:sz w:val="24"/>
          <w:szCs w:val="24"/>
        </w:rPr>
        <w:t>criteria</w:t>
      </w:r>
      <w:r w:rsidRPr="27C44FD1">
        <w:rPr>
          <w:spacing w:val="-7"/>
          <w:sz w:val="24"/>
          <w:szCs w:val="24"/>
        </w:rPr>
        <w:t xml:space="preserve"> </w:t>
      </w:r>
      <w:r w:rsidRPr="27C44FD1">
        <w:rPr>
          <w:sz w:val="24"/>
          <w:szCs w:val="24"/>
        </w:rPr>
        <w:t>for</w:t>
      </w:r>
      <w:r w:rsidRPr="27C44FD1">
        <w:rPr>
          <w:spacing w:val="-7"/>
          <w:sz w:val="24"/>
          <w:szCs w:val="24"/>
        </w:rPr>
        <w:t xml:space="preserve"> </w:t>
      </w:r>
      <w:r w:rsidRPr="27C44FD1">
        <w:rPr>
          <w:sz w:val="24"/>
          <w:szCs w:val="24"/>
        </w:rPr>
        <w:t>a</w:t>
      </w:r>
      <w:r w:rsidRPr="27C44FD1">
        <w:rPr>
          <w:spacing w:val="-5"/>
          <w:sz w:val="24"/>
          <w:szCs w:val="24"/>
        </w:rPr>
        <w:t xml:space="preserve"> </w:t>
      </w:r>
      <w:r w:rsidRPr="27C44FD1">
        <w:rPr>
          <w:sz w:val="24"/>
          <w:szCs w:val="24"/>
        </w:rPr>
        <w:t>waiver</w:t>
      </w:r>
      <w:r w:rsidRPr="27C44FD1">
        <w:rPr>
          <w:spacing w:val="-9"/>
          <w:sz w:val="24"/>
          <w:szCs w:val="24"/>
        </w:rPr>
        <w:t xml:space="preserve"> </w:t>
      </w:r>
      <w:r w:rsidRPr="27C44FD1">
        <w:rPr>
          <w:sz w:val="24"/>
          <w:szCs w:val="24"/>
        </w:rPr>
        <w:t>of</w:t>
      </w:r>
      <w:r w:rsidRPr="27C44FD1">
        <w:rPr>
          <w:spacing w:val="-3"/>
          <w:sz w:val="24"/>
          <w:szCs w:val="24"/>
        </w:rPr>
        <w:t xml:space="preserve"> </w:t>
      </w:r>
      <w:r w:rsidRPr="27C44FD1">
        <w:rPr>
          <w:sz w:val="24"/>
          <w:szCs w:val="24"/>
        </w:rPr>
        <w:t>one</w:t>
      </w:r>
      <w:r w:rsidRPr="27C44FD1">
        <w:rPr>
          <w:spacing w:val="-6"/>
          <w:sz w:val="24"/>
          <w:szCs w:val="24"/>
        </w:rPr>
        <w:t xml:space="preserve"> </w:t>
      </w:r>
      <w:r w:rsidRPr="27C44FD1">
        <w:rPr>
          <w:sz w:val="24"/>
          <w:szCs w:val="24"/>
        </w:rPr>
        <w:t>or</w:t>
      </w:r>
      <w:r w:rsidRPr="27C44FD1">
        <w:rPr>
          <w:spacing w:val="-11"/>
          <w:sz w:val="24"/>
          <w:szCs w:val="24"/>
        </w:rPr>
        <w:t xml:space="preserve"> </w:t>
      </w:r>
      <w:r w:rsidRPr="27C44FD1">
        <w:rPr>
          <w:sz w:val="24"/>
          <w:szCs w:val="24"/>
        </w:rPr>
        <w:t>more</w:t>
      </w:r>
      <w:r w:rsidRPr="27C44FD1">
        <w:rPr>
          <w:spacing w:val="-5"/>
          <w:sz w:val="24"/>
          <w:szCs w:val="24"/>
        </w:rPr>
        <w:t xml:space="preserve"> </w:t>
      </w:r>
      <w:r w:rsidRPr="27C44FD1">
        <w:rPr>
          <w:sz w:val="24"/>
          <w:szCs w:val="24"/>
        </w:rPr>
        <w:t>elements</w:t>
      </w:r>
      <w:r w:rsidRPr="27C44FD1">
        <w:rPr>
          <w:spacing w:val="-8"/>
          <w:sz w:val="24"/>
          <w:szCs w:val="24"/>
        </w:rPr>
        <w:t xml:space="preserve"> </w:t>
      </w:r>
      <w:r w:rsidRPr="27C44FD1">
        <w:rPr>
          <w:sz w:val="24"/>
          <w:szCs w:val="24"/>
        </w:rPr>
        <w:t>of</w:t>
      </w:r>
      <w:r w:rsidRPr="27C44FD1">
        <w:rPr>
          <w:spacing w:val="-3"/>
          <w:sz w:val="24"/>
          <w:szCs w:val="24"/>
        </w:rPr>
        <w:t xml:space="preserve"> </w:t>
      </w:r>
      <w:r w:rsidRPr="27C44FD1">
        <w:rPr>
          <w:sz w:val="24"/>
          <w:szCs w:val="24"/>
        </w:rPr>
        <w:t>informed</w:t>
      </w:r>
      <w:r w:rsidRPr="27C44FD1">
        <w:rPr>
          <w:spacing w:val="-6"/>
          <w:sz w:val="24"/>
          <w:szCs w:val="24"/>
        </w:rPr>
        <w:t xml:space="preserve"> </w:t>
      </w:r>
      <w:r w:rsidRPr="27C44FD1">
        <w:rPr>
          <w:sz w:val="24"/>
          <w:szCs w:val="24"/>
        </w:rPr>
        <w:t>consent</w:t>
      </w:r>
      <w:r w:rsidRPr="27C44FD1">
        <w:rPr>
          <w:spacing w:val="-3"/>
          <w:sz w:val="24"/>
          <w:szCs w:val="24"/>
        </w:rPr>
        <w:t xml:space="preserve"> </w:t>
      </w:r>
      <w:r w:rsidRPr="27C44FD1">
        <w:rPr>
          <w:spacing w:val="-4"/>
          <w:sz w:val="24"/>
          <w:szCs w:val="24"/>
        </w:rPr>
        <w:t>are:</w:t>
      </w:r>
    </w:p>
    <w:p w14:paraId="402E47A4" w14:textId="77777777" w:rsidR="00495910" w:rsidRDefault="27C44FD1" w:rsidP="27C44FD1">
      <w:pPr>
        <w:pStyle w:val="Heading1"/>
        <w:numPr>
          <w:ilvl w:val="0"/>
          <w:numId w:val="3"/>
        </w:numPr>
        <w:tabs>
          <w:tab w:val="left" w:pos="1079"/>
        </w:tabs>
        <w:spacing w:before="47"/>
        <w:ind w:hanging="359"/>
        <w:rPr>
          <w:sz w:val="24"/>
          <w:szCs w:val="24"/>
        </w:rPr>
      </w:pPr>
      <w:r w:rsidRPr="27C44FD1">
        <w:rPr>
          <w:sz w:val="24"/>
          <w:szCs w:val="24"/>
        </w:rPr>
        <w:t>The</w:t>
      </w:r>
      <w:r w:rsidRPr="27C44FD1">
        <w:rPr>
          <w:spacing w:val="-10"/>
          <w:sz w:val="24"/>
          <w:szCs w:val="24"/>
        </w:rPr>
        <w:t xml:space="preserve"> </w:t>
      </w:r>
      <w:r w:rsidRPr="27C44FD1">
        <w:rPr>
          <w:sz w:val="24"/>
          <w:szCs w:val="24"/>
        </w:rPr>
        <w:t>research</w:t>
      </w:r>
      <w:r w:rsidRPr="27C44FD1">
        <w:rPr>
          <w:spacing w:val="-9"/>
          <w:sz w:val="24"/>
          <w:szCs w:val="24"/>
        </w:rPr>
        <w:t xml:space="preserve"> </w:t>
      </w:r>
      <w:r w:rsidRPr="27C44FD1">
        <w:rPr>
          <w:sz w:val="24"/>
          <w:szCs w:val="24"/>
        </w:rPr>
        <w:t>involves</w:t>
      </w:r>
      <w:r w:rsidRPr="27C44FD1">
        <w:rPr>
          <w:spacing w:val="-9"/>
          <w:sz w:val="24"/>
          <w:szCs w:val="24"/>
        </w:rPr>
        <w:t xml:space="preserve"> </w:t>
      </w:r>
      <w:r w:rsidRPr="27C44FD1">
        <w:rPr>
          <w:sz w:val="24"/>
          <w:szCs w:val="24"/>
        </w:rPr>
        <w:t>no</w:t>
      </w:r>
      <w:r w:rsidRPr="27C44FD1">
        <w:rPr>
          <w:spacing w:val="-3"/>
          <w:sz w:val="24"/>
          <w:szCs w:val="24"/>
        </w:rPr>
        <w:t xml:space="preserve"> </w:t>
      </w:r>
      <w:r w:rsidRPr="27C44FD1">
        <w:rPr>
          <w:sz w:val="24"/>
          <w:szCs w:val="24"/>
        </w:rPr>
        <w:t>more</w:t>
      </w:r>
      <w:r w:rsidRPr="27C44FD1">
        <w:rPr>
          <w:spacing w:val="-6"/>
          <w:sz w:val="24"/>
          <w:szCs w:val="24"/>
        </w:rPr>
        <w:t xml:space="preserve"> </w:t>
      </w:r>
      <w:r w:rsidRPr="27C44FD1">
        <w:rPr>
          <w:sz w:val="24"/>
          <w:szCs w:val="24"/>
        </w:rPr>
        <w:t>than</w:t>
      </w:r>
      <w:r w:rsidRPr="27C44FD1">
        <w:rPr>
          <w:spacing w:val="-4"/>
          <w:sz w:val="24"/>
          <w:szCs w:val="24"/>
        </w:rPr>
        <w:t xml:space="preserve"> </w:t>
      </w:r>
      <w:r w:rsidRPr="27C44FD1">
        <w:rPr>
          <w:sz w:val="24"/>
          <w:szCs w:val="24"/>
        </w:rPr>
        <w:t>minimal</w:t>
      </w:r>
      <w:r w:rsidRPr="27C44FD1">
        <w:rPr>
          <w:spacing w:val="-6"/>
          <w:sz w:val="24"/>
          <w:szCs w:val="24"/>
        </w:rPr>
        <w:t xml:space="preserve"> </w:t>
      </w:r>
      <w:r w:rsidRPr="27C44FD1">
        <w:rPr>
          <w:sz w:val="24"/>
          <w:szCs w:val="24"/>
        </w:rPr>
        <w:t>risk</w:t>
      </w:r>
      <w:r w:rsidRPr="27C44FD1">
        <w:rPr>
          <w:spacing w:val="-4"/>
          <w:sz w:val="24"/>
          <w:szCs w:val="24"/>
        </w:rPr>
        <w:t xml:space="preserve"> </w:t>
      </w:r>
      <w:r w:rsidRPr="27C44FD1">
        <w:rPr>
          <w:sz w:val="24"/>
          <w:szCs w:val="24"/>
        </w:rPr>
        <w:t>to</w:t>
      </w:r>
      <w:r w:rsidRPr="27C44FD1">
        <w:rPr>
          <w:spacing w:val="1"/>
          <w:sz w:val="24"/>
          <w:szCs w:val="24"/>
        </w:rPr>
        <w:t xml:space="preserve"> </w:t>
      </w:r>
      <w:r w:rsidRPr="27C44FD1">
        <w:rPr>
          <w:spacing w:val="-2"/>
          <w:sz w:val="24"/>
          <w:szCs w:val="24"/>
        </w:rPr>
        <w:t>participants.</w:t>
      </w:r>
    </w:p>
    <w:p w14:paraId="1F3161C7" w14:textId="77777777" w:rsidR="00495910" w:rsidRDefault="27C44FD1" w:rsidP="27C44FD1">
      <w:pPr>
        <w:pStyle w:val="ListParagraph"/>
        <w:numPr>
          <w:ilvl w:val="0"/>
          <w:numId w:val="3"/>
        </w:numPr>
        <w:tabs>
          <w:tab w:val="left" w:pos="1080"/>
        </w:tabs>
        <w:spacing w:before="24" w:line="259" w:lineRule="auto"/>
        <w:ind w:left="1080" w:right="2005"/>
        <w:rPr>
          <w:sz w:val="24"/>
          <w:szCs w:val="24"/>
        </w:rPr>
      </w:pPr>
      <w:r w:rsidRPr="27C44FD1">
        <w:rPr>
          <w:sz w:val="24"/>
          <w:szCs w:val="24"/>
        </w:rPr>
        <w:t>The</w:t>
      </w:r>
      <w:r w:rsidRPr="27C44FD1">
        <w:rPr>
          <w:spacing w:val="-8"/>
          <w:sz w:val="24"/>
          <w:szCs w:val="24"/>
        </w:rPr>
        <w:t xml:space="preserve"> </w:t>
      </w:r>
      <w:r w:rsidRPr="27C44FD1">
        <w:rPr>
          <w:sz w:val="24"/>
          <w:szCs w:val="24"/>
        </w:rPr>
        <w:t>waiver</w:t>
      </w:r>
      <w:r w:rsidRPr="27C44FD1">
        <w:rPr>
          <w:spacing w:val="-7"/>
          <w:sz w:val="24"/>
          <w:szCs w:val="24"/>
        </w:rPr>
        <w:t xml:space="preserve"> </w:t>
      </w:r>
      <w:r w:rsidRPr="27C44FD1">
        <w:rPr>
          <w:sz w:val="24"/>
          <w:szCs w:val="24"/>
        </w:rPr>
        <w:t>or</w:t>
      </w:r>
      <w:r w:rsidRPr="27C44FD1">
        <w:rPr>
          <w:spacing w:val="-7"/>
          <w:sz w:val="24"/>
          <w:szCs w:val="24"/>
        </w:rPr>
        <w:t xml:space="preserve"> </w:t>
      </w:r>
      <w:r w:rsidRPr="27C44FD1">
        <w:rPr>
          <w:sz w:val="24"/>
          <w:szCs w:val="24"/>
        </w:rPr>
        <w:t>alteration</w:t>
      </w:r>
      <w:r w:rsidRPr="27C44FD1">
        <w:rPr>
          <w:spacing w:val="-10"/>
          <w:sz w:val="24"/>
          <w:szCs w:val="24"/>
        </w:rPr>
        <w:t xml:space="preserve"> </w:t>
      </w:r>
      <w:r w:rsidRPr="27C44FD1">
        <w:rPr>
          <w:sz w:val="24"/>
          <w:szCs w:val="24"/>
        </w:rPr>
        <w:t>will</w:t>
      </w:r>
      <w:r w:rsidRPr="27C44FD1">
        <w:rPr>
          <w:spacing w:val="-9"/>
          <w:sz w:val="24"/>
          <w:szCs w:val="24"/>
        </w:rPr>
        <w:t xml:space="preserve"> </w:t>
      </w:r>
      <w:r w:rsidRPr="27C44FD1">
        <w:rPr>
          <w:sz w:val="24"/>
          <w:szCs w:val="24"/>
        </w:rPr>
        <w:t>not</w:t>
      </w:r>
      <w:r w:rsidRPr="27C44FD1">
        <w:rPr>
          <w:spacing w:val="-7"/>
          <w:sz w:val="24"/>
          <w:szCs w:val="24"/>
        </w:rPr>
        <w:t xml:space="preserve"> </w:t>
      </w:r>
      <w:r w:rsidRPr="27C44FD1">
        <w:rPr>
          <w:sz w:val="24"/>
          <w:szCs w:val="24"/>
        </w:rPr>
        <w:t>adversely</w:t>
      </w:r>
      <w:r w:rsidRPr="27C44FD1">
        <w:rPr>
          <w:spacing w:val="-9"/>
          <w:sz w:val="24"/>
          <w:szCs w:val="24"/>
        </w:rPr>
        <w:t xml:space="preserve"> </w:t>
      </w:r>
      <w:r w:rsidRPr="27C44FD1">
        <w:rPr>
          <w:sz w:val="24"/>
          <w:szCs w:val="24"/>
        </w:rPr>
        <w:t>affect</w:t>
      </w:r>
      <w:r w:rsidRPr="27C44FD1">
        <w:rPr>
          <w:spacing w:val="-9"/>
          <w:sz w:val="24"/>
          <w:szCs w:val="24"/>
        </w:rPr>
        <w:t xml:space="preserve"> </w:t>
      </w:r>
      <w:r w:rsidRPr="27C44FD1">
        <w:rPr>
          <w:sz w:val="24"/>
          <w:szCs w:val="24"/>
        </w:rPr>
        <w:t>the</w:t>
      </w:r>
      <w:r w:rsidRPr="27C44FD1">
        <w:rPr>
          <w:spacing w:val="-8"/>
          <w:sz w:val="24"/>
          <w:szCs w:val="24"/>
        </w:rPr>
        <w:t xml:space="preserve"> </w:t>
      </w:r>
      <w:r w:rsidRPr="27C44FD1">
        <w:rPr>
          <w:sz w:val="24"/>
          <w:szCs w:val="24"/>
        </w:rPr>
        <w:t>rights</w:t>
      </w:r>
      <w:r w:rsidRPr="27C44FD1">
        <w:rPr>
          <w:spacing w:val="-8"/>
          <w:sz w:val="24"/>
          <w:szCs w:val="24"/>
        </w:rPr>
        <w:t xml:space="preserve"> </w:t>
      </w:r>
      <w:r w:rsidRPr="27C44FD1">
        <w:rPr>
          <w:sz w:val="24"/>
          <w:szCs w:val="24"/>
        </w:rPr>
        <w:t>and</w:t>
      </w:r>
      <w:r w:rsidRPr="27C44FD1">
        <w:rPr>
          <w:spacing w:val="-8"/>
          <w:sz w:val="24"/>
          <w:szCs w:val="24"/>
        </w:rPr>
        <w:t xml:space="preserve"> </w:t>
      </w:r>
      <w:r w:rsidRPr="27C44FD1">
        <w:rPr>
          <w:sz w:val="24"/>
          <w:szCs w:val="24"/>
        </w:rPr>
        <w:t>welfare</w:t>
      </w:r>
      <w:r w:rsidRPr="27C44FD1">
        <w:rPr>
          <w:spacing w:val="-8"/>
          <w:sz w:val="24"/>
          <w:szCs w:val="24"/>
        </w:rPr>
        <w:t xml:space="preserve"> </w:t>
      </w:r>
      <w:r w:rsidRPr="27C44FD1">
        <w:rPr>
          <w:sz w:val="24"/>
          <w:szCs w:val="24"/>
        </w:rPr>
        <w:t xml:space="preserve">of </w:t>
      </w:r>
      <w:r w:rsidRPr="27C44FD1">
        <w:rPr>
          <w:spacing w:val="-2"/>
          <w:sz w:val="24"/>
          <w:szCs w:val="24"/>
        </w:rPr>
        <w:t>participants.</w:t>
      </w:r>
    </w:p>
    <w:p w14:paraId="03A743A7" w14:textId="77777777" w:rsidR="00495910" w:rsidRDefault="27C44FD1" w:rsidP="27C44FD1">
      <w:pPr>
        <w:pStyle w:val="ListParagraph"/>
        <w:numPr>
          <w:ilvl w:val="0"/>
          <w:numId w:val="3"/>
        </w:numPr>
        <w:tabs>
          <w:tab w:val="left" w:pos="1079"/>
        </w:tabs>
        <w:spacing w:before="22"/>
        <w:ind w:hanging="359"/>
        <w:rPr>
          <w:sz w:val="24"/>
          <w:szCs w:val="24"/>
        </w:rPr>
      </w:pPr>
      <w:r w:rsidRPr="27C44FD1">
        <w:rPr>
          <w:sz w:val="24"/>
          <w:szCs w:val="24"/>
        </w:rPr>
        <w:t>The</w:t>
      </w:r>
      <w:r w:rsidRPr="27C44FD1">
        <w:rPr>
          <w:spacing w:val="-9"/>
          <w:sz w:val="24"/>
          <w:szCs w:val="24"/>
        </w:rPr>
        <w:t xml:space="preserve"> </w:t>
      </w:r>
      <w:r w:rsidRPr="27C44FD1">
        <w:rPr>
          <w:sz w:val="24"/>
          <w:szCs w:val="24"/>
        </w:rPr>
        <w:t>research</w:t>
      </w:r>
      <w:r w:rsidRPr="27C44FD1">
        <w:rPr>
          <w:spacing w:val="-8"/>
          <w:sz w:val="24"/>
          <w:szCs w:val="24"/>
        </w:rPr>
        <w:t xml:space="preserve"> </w:t>
      </w:r>
      <w:r w:rsidRPr="27C44FD1">
        <w:rPr>
          <w:sz w:val="24"/>
          <w:szCs w:val="24"/>
        </w:rPr>
        <w:t>could</w:t>
      </w:r>
      <w:r w:rsidRPr="27C44FD1">
        <w:rPr>
          <w:spacing w:val="-7"/>
          <w:sz w:val="24"/>
          <w:szCs w:val="24"/>
        </w:rPr>
        <w:t xml:space="preserve"> </w:t>
      </w:r>
      <w:r w:rsidRPr="27C44FD1">
        <w:rPr>
          <w:sz w:val="24"/>
          <w:szCs w:val="24"/>
        </w:rPr>
        <w:t>not</w:t>
      </w:r>
      <w:r w:rsidRPr="27C44FD1">
        <w:rPr>
          <w:spacing w:val="-7"/>
          <w:sz w:val="24"/>
          <w:szCs w:val="24"/>
        </w:rPr>
        <w:t xml:space="preserve"> </w:t>
      </w:r>
      <w:r w:rsidRPr="27C44FD1">
        <w:rPr>
          <w:sz w:val="24"/>
          <w:szCs w:val="24"/>
        </w:rPr>
        <w:t>practicably</w:t>
      </w:r>
      <w:r w:rsidRPr="27C44FD1">
        <w:rPr>
          <w:spacing w:val="-10"/>
          <w:sz w:val="24"/>
          <w:szCs w:val="24"/>
        </w:rPr>
        <w:t xml:space="preserve"> </w:t>
      </w:r>
      <w:r w:rsidRPr="27C44FD1">
        <w:rPr>
          <w:sz w:val="24"/>
          <w:szCs w:val="24"/>
        </w:rPr>
        <w:t>be</w:t>
      </w:r>
      <w:r w:rsidRPr="27C44FD1">
        <w:rPr>
          <w:spacing w:val="-6"/>
          <w:sz w:val="24"/>
          <w:szCs w:val="24"/>
        </w:rPr>
        <w:t xml:space="preserve"> </w:t>
      </w:r>
      <w:r w:rsidRPr="27C44FD1">
        <w:rPr>
          <w:sz w:val="24"/>
          <w:szCs w:val="24"/>
        </w:rPr>
        <w:t>carried</w:t>
      </w:r>
      <w:r w:rsidRPr="27C44FD1">
        <w:rPr>
          <w:spacing w:val="-8"/>
          <w:sz w:val="24"/>
          <w:szCs w:val="24"/>
        </w:rPr>
        <w:t xml:space="preserve"> </w:t>
      </w:r>
      <w:r w:rsidRPr="27C44FD1">
        <w:rPr>
          <w:sz w:val="24"/>
          <w:szCs w:val="24"/>
        </w:rPr>
        <w:t>out</w:t>
      </w:r>
      <w:r w:rsidRPr="27C44FD1">
        <w:rPr>
          <w:spacing w:val="-7"/>
          <w:sz w:val="24"/>
          <w:szCs w:val="24"/>
        </w:rPr>
        <w:t xml:space="preserve"> </w:t>
      </w:r>
      <w:r w:rsidRPr="27C44FD1">
        <w:rPr>
          <w:sz w:val="24"/>
          <w:szCs w:val="24"/>
        </w:rPr>
        <w:t>without</w:t>
      </w:r>
      <w:r w:rsidRPr="27C44FD1">
        <w:rPr>
          <w:spacing w:val="-9"/>
          <w:sz w:val="24"/>
          <w:szCs w:val="24"/>
        </w:rPr>
        <w:t xml:space="preserve"> </w:t>
      </w:r>
      <w:r w:rsidRPr="27C44FD1">
        <w:rPr>
          <w:sz w:val="24"/>
          <w:szCs w:val="24"/>
        </w:rPr>
        <w:t>the</w:t>
      </w:r>
      <w:r w:rsidRPr="27C44FD1">
        <w:rPr>
          <w:spacing w:val="-6"/>
          <w:sz w:val="24"/>
          <w:szCs w:val="24"/>
        </w:rPr>
        <w:t xml:space="preserve"> </w:t>
      </w:r>
      <w:r w:rsidRPr="27C44FD1">
        <w:rPr>
          <w:sz w:val="24"/>
          <w:szCs w:val="24"/>
        </w:rPr>
        <w:t>waiver</w:t>
      </w:r>
      <w:r w:rsidRPr="27C44FD1">
        <w:rPr>
          <w:spacing w:val="-7"/>
          <w:sz w:val="24"/>
          <w:szCs w:val="24"/>
        </w:rPr>
        <w:t xml:space="preserve"> </w:t>
      </w:r>
      <w:r w:rsidRPr="27C44FD1">
        <w:rPr>
          <w:sz w:val="24"/>
          <w:szCs w:val="24"/>
        </w:rPr>
        <w:t>or</w:t>
      </w:r>
      <w:r w:rsidRPr="27C44FD1">
        <w:rPr>
          <w:spacing w:val="-5"/>
          <w:sz w:val="24"/>
          <w:szCs w:val="24"/>
        </w:rPr>
        <w:t xml:space="preserve"> </w:t>
      </w:r>
      <w:r w:rsidRPr="27C44FD1">
        <w:rPr>
          <w:spacing w:val="-2"/>
          <w:sz w:val="24"/>
          <w:szCs w:val="24"/>
        </w:rPr>
        <w:t>alteration.</w:t>
      </w:r>
    </w:p>
    <w:p w14:paraId="4896D1BF" w14:textId="77777777" w:rsidR="00495910" w:rsidRDefault="27C44FD1" w:rsidP="27C44FD1">
      <w:pPr>
        <w:pStyle w:val="ListParagraph"/>
        <w:numPr>
          <w:ilvl w:val="0"/>
          <w:numId w:val="3"/>
        </w:numPr>
        <w:tabs>
          <w:tab w:val="left" w:pos="1080"/>
        </w:tabs>
        <w:spacing w:before="29" w:line="256" w:lineRule="auto"/>
        <w:ind w:left="1080" w:right="1300"/>
        <w:rPr>
          <w:sz w:val="24"/>
          <w:szCs w:val="24"/>
        </w:rPr>
      </w:pPr>
      <w:r w:rsidRPr="27C44FD1">
        <w:rPr>
          <w:sz w:val="24"/>
          <w:szCs w:val="24"/>
        </w:rPr>
        <w:t>Whenever</w:t>
      </w:r>
      <w:r w:rsidRPr="27C44FD1">
        <w:rPr>
          <w:spacing w:val="-10"/>
          <w:sz w:val="24"/>
          <w:szCs w:val="24"/>
        </w:rPr>
        <w:t xml:space="preserve"> </w:t>
      </w:r>
      <w:r w:rsidRPr="27C44FD1">
        <w:rPr>
          <w:sz w:val="24"/>
          <w:szCs w:val="24"/>
        </w:rPr>
        <w:t>appropriate,</w:t>
      </w:r>
      <w:r w:rsidRPr="27C44FD1">
        <w:rPr>
          <w:spacing w:val="-13"/>
          <w:sz w:val="24"/>
          <w:szCs w:val="24"/>
        </w:rPr>
        <w:t xml:space="preserve"> </w:t>
      </w:r>
      <w:r w:rsidRPr="27C44FD1">
        <w:rPr>
          <w:sz w:val="24"/>
          <w:szCs w:val="24"/>
        </w:rPr>
        <w:t>the</w:t>
      </w:r>
      <w:r w:rsidRPr="27C44FD1">
        <w:rPr>
          <w:spacing w:val="-9"/>
          <w:sz w:val="24"/>
          <w:szCs w:val="24"/>
        </w:rPr>
        <w:t xml:space="preserve"> </w:t>
      </w:r>
      <w:r w:rsidRPr="27C44FD1">
        <w:rPr>
          <w:sz w:val="24"/>
          <w:szCs w:val="24"/>
        </w:rPr>
        <w:t>participants</w:t>
      </w:r>
      <w:r w:rsidRPr="27C44FD1">
        <w:rPr>
          <w:spacing w:val="-9"/>
          <w:sz w:val="24"/>
          <w:szCs w:val="24"/>
        </w:rPr>
        <w:t xml:space="preserve"> </w:t>
      </w:r>
      <w:r w:rsidRPr="27C44FD1">
        <w:rPr>
          <w:sz w:val="24"/>
          <w:szCs w:val="24"/>
        </w:rPr>
        <w:t>will</w:t>
      </w:r>
      <w:r w:rsidRPr="27C44FD1">
        <w:rPr>
          <w:spacing w:val="-10"/>
          <w:sz w:val="24"/>
          <w:szCs w:val="24"/>
        </w:rPr>
        <w:t xml:space="preserve"> </w:t>
      </w:r>
      <w:r w:rsidRPr="27C44FD1">
        <w:rPr>
          <w:sz w:val="24"/>
          <w:szCs w:val="24"/>
        </w:rPr>
        <w:t>be</w:t>
      </w:r>
      <w:r w:rsidRPr="27C44FD1">
        <w:rPr>
          <w:spacing w:val="-9"/>
          <w:sz w:val="24"/>
          <w:szCs w:val="24"/>
        </w:rPr>
        <w:t xml:space="preserve"> </w:t>
      </w:r>
      <w:r w:rsidRPr="27C44FD1">
        <w:rPr>
          <w:sz w:val="24"/>
          <w:szCs w:val="24"/>
        </w:rPr>
        <w:t>provided</w:t>
      </w:r>
      <w:r w:rsidRPr="27C44FD1">
        <w:rPr>
          <w:spacing w:val="-9"/>
          <w:sz w:val="24"/>
          <w:szCs w:val="24"/>
        </w:rPr>
        <w:t xml:space="preserve"> </w:t>
      </w:r>
      <w:r w:rsidRPr="27C44FD1">
        <w:rPr>
          <w:sz w:val="24"/>
          <w:szCs w:val="24"/>
        </w:rPr>
        <w:t>with</w:t>
      </w:r>
      <w:r w:rsidRPr="27C44FD1">
        <w:rPr>
          <w:spacing w:val="-9"/>
          <w:sz w:val="24"/>
          <w:szCs w:val="24"/>
        </w:rPr>
        <w:t xml:space="preserve"> </w:t>
      </w:r>
      <w:r w:rsidRPr="27C44FD1">
        <w:rPr>
          <w:sz w:val="24"/>
          <w:szCs w:val="24"/>
        </w:rPr>
        <w:t>additional</w:t>
      </w:r>
      <w:r w:rsidRPr="27C44FD1">
        <w:rPr>
          <w:spacing w:val="-10"/>
          <w:sz w:val="24"/>
          <w:szCs w:val="24"/>
        </w:rPr>
        <w:t xml:space="preserve"> </w:t>
      </w:r>
      <w:r w:rsidRPr="27C44FD1">
        <w:rPr>
          <w:sz w:val="24"/>
          <w:szCs w:val="24"/>
        </w:rPr>
        <w:t>pertinent information after participation.</w:t>
      </w:r>
    </w:p>
    <w:p w14:paraId="121CACF8" w14:textId="77777777" w:rsidR="00495910" w:rsidRDefault="27C44FD1" w:rsidP="27C44FD1">
      <w:pPr>
        <w:pStyle w:val="BodyText"/>
        <w:spacing w:before="218" w:line="276" w:lineRule="auto"/>
        <w:ind w:left="360" w:right="380" w:hanging="1"/>
        <w:rPr>
          <w:sz w:val="24"/>
          <w:szCs w:val="24"/>
        </w:rPr>
      </w:pPr>
      <w:r w:rsidRPr="27C44FD1">
        <w:rPr>
          <w:sz w:val="24"/>
          <w:szCs w:val="24"/>
        </w:rPr>
        <w:t>A</w:t>
      </w:r>
      <w:r w:rsidRPr="27C44FD1">
        <w:rPr>
          <w:spacing w:val="-4"/>
          <w:sz w:val="24"/>
          <w:szCs w:val="24"/>
        </w:rPr>
        <w:t xml:space="preserve"> </w:t>
      </w:r>
      <w:r w:rsidRPr="27C44FD1">
        <w:rPr>
          <w:sz w:val="24"/>
          <w:szCs w:val="24"/>
        </w:rPr>
        <w:t>waiver</w:t>
      </w:r>
      <w:r w:rsidRPr="27C44FD1">
        <w:rPr>
          <w:spacing w:val="-5"/>
          <w:sz w:val="24"/>
          <w:szCs w:val="24"/>
        </w:rPr>
        <w:t xml:space="preserve"> </w:t>
      </w:r>
      <w:r w:rsidRPr="27C44FD1">
        <w:rPr>
          <w:sz w:val="24"/>
          <w:szCs w:val="24"/>
        </w:rPr>
        <w:t>or</w:t>
      </w:r>
      <w:r w:rsidRPr="27C44FD1">
        <w:rPr>
          <w:spacing w:val="-5"/>
          <w:sz w:val="24"/>
          <w:szCs w:val="24"/>
        </w:rPr>
        <w:t xml:space="preserve"> </w:t>
      </w:r>
      <w:r w:rsidRPr="27C44FD1">
        <w:rPr>
          <w:sz w:val="24"/>
          <w:szCs w:val="24"/>
        </w:rPr>
        <w:t>alteration</w:t>
      </w:r>
      <w:r w:rsidRPr="27C44FD1">
        <w:rPr>
          <w:spacing w:val="-4"/>
          <w:sz w:val="24"/>
          <w:szCs w:val="24"/>
        </w:rPr>
        <w:t xml:space="preserve"> </w:t>
      </w:r>
      <w:r w:rsidRPr="27C44FD1">
        <w:rPr>
          <w:sz w:val="24"/>
          <w:szCs w:val="24"/>
        </w:rPr>
        <w:t>of</w:t>
      </w:r>
      <w:r w:rsidRPr="27C44FD1">
        <w:rPr>
          <w:spacing w:val="-2"/>
          <w:sz w:val="24"/>
          <w:szCs w:val="24"/>
        </w:rPr>
        <w:t xml:space="preserve"> </w:t>
      </w:r>
      <w:r w:rsidRPr="27C44FD1">
        <w:rPr>
          <w:sz w:val="24"/>
          <w:szCs w:val="24"/>
        </w:rPr>
        <w:t>informed</w:t>
      </w:r>
      <w:r w:rsidRPr="27C44FD1">
        <w:rPr>
          <w:spacing w:val="-6"/>
          <w:sz w:val="24"/>
          <w:szCs w:val="24"/>
        </w:rPr>
        <w:t xml:space="preserve"> </w:t>
      </w:r>
      <w:r w:rsidRPr="27C44FD1">
        <w:rPr>
          <w:sz w:val="24"/>
          <w:szCs w:val="24"/>
        </w:rPr>
        <w:t>consent</w:t>
      </w:r>
      <w:r w:rsidRPr="27C44FD1">
        <w:rPr>
          <w:spacing w:val="-2"/>
          <w:sz w:val="24"/>
          <w:szCs w:val="24"/>
        </w:rPr>
        <w:t xml:space="preserve"> </w:t>
      </w:r>
      <w:r w:rsidRPr="27C44FD1">
        <w:rPr>
          <w:sz w:val="24"/>
          <w:szCs w:val="24"/>
        </w:rPr>
        <w:t>request</w:t>
      </w:r>
      <w:r w:rsidRPr="27C44FD1">
        <w:rPr>
          <w:spacing w:val="-7"/>
          <w:sz w:val="24"/>
          <w:szCs w:val="24"/>
        </w:rPr>
        <w:t xml:space="preserve"> </w:t>
      </w:r>
      <w:r w:rsidRPr="27C44FD1">
        <w:rPr>
          <w:sz w:val="24"/>
          <w:szCs w:val="24"/>
        </w:rPr>
        <w:t>must</w:t>
      </w:r>
      <w:r w:rsidRPr="27C44FD1">
        <w:rPr>
          <w:spacing w:val="-5"/>
          <w:sz w:val="24"/>
          <w:szCs w:val="24"/>
        </w:rPr>
        <w:t xml:space="preserve"> </w:t>
      </w:r>
      <w:r w:rsidRPr="27C44FD1">
        <w:rPr>
          <w:sz w:val="24"/>
          <w:szCs w:val="24"/>
        </w:rPr>
        <w:t>be</w:t>
      </w:r>
      <w:r w:rsidRPr="27C44FD1">
        <w:rPr>
          <w:spacing w:val="-9"/>
          <w:sz w:val="24"/>
          <w:szCs w:val="24"/>
        </w:rPr>
        <w:t xml:space="preserve"> </w:t>
      </w:r>
      <w:r w:rsidRPr="27C44FD1">
        <w:rPr>
          <w:sz w:val="24"/>
          <w:szCs w:val="24"/>
        </w:rPr>
        <w:t>included</w:t>
      </w:r>
      <w:r w:rsidRPr="27C44FD1">
        <w:rPr>
          <w:spacing w:val="-4"/>
          <w:sz w:val="24"/>
          <w:szCs w:val="24"/>
        </w:rPr>
        <w:t xml:space="preserve"> </w:t>
      </w:r>
      <w:r w:rsidRPr="27C44FD1">
        <w:rPr>
          <w:sz w:val="24"/>
          <w:szCs w:val="24"/>
        </w:rPr>
        <w:t>in</w:t>
      </w:r>
      <w:r w:rsidRPr="27C44FD1">
        <w:rPr>
          <w:spacing w:val="-6"/>
          <w:sz w:val="24"/>
          <w:szCs w:val="24"/>
        </w:rPr>
        <w:t xml:space="preserve"> </w:t>
      </w:r>
      <w:r w:rsidRPr="27C44FD1">
        <w:rPr>
          <w:sz w:val="24"/>
          <w:szCs w:val="24"/>
        </w:rPr>
        <w:t>the</w:t>
      </w:r>
      <w:r w:rsidRPr="27C44FD1">
        <w:rPr>
          <w:spacing w:val="-9"/>
          <w:sz w:val="24"/>
          <w:szCs w:val="24"/>
        </w:rPr>
        <w:t xml:space="preserve"> </w:t>
      </w:r>
      <w:r w:rsidRPr="27C44FD1">
        <w:rPr>
          <w:sz w:val="24"/>
          <w:szCs w:val="24"/>
        </w:rPr>
        <w:t>application</w:t>
      </w:r>
      <w:r w:rsidRPr="27C44FD1">
        <w:rPr>
          <w:spacing w:val="-4"/>
          <w:sz w:val="24"/>
          <w:szCs w:val="24"/>
        </w:rPr>
        <w:t xml:space="preserve"> </w:t>
      </w:r>
      <w:r w:rsidRPr="27C44FD1">
        <w:rPr>
          <w:sz w:val="24"/>
          <w:szCs w:val="24"/>
        </w:rPr>
        <w:t>to</w:t>
      </w:r>
      <w:r w:rsidRPr="27C44FD1">
        <w:rPr>
          <w:spacing w:val="-4"/>
          <w:sz w:val="24"/>
          <w:szCs w:val="24"/>
        </w:rPr>
        <w:t xml:space="preserve"> </w:t>
      </w:r>
      <w:r w:rsidRPr="27C44FD1">
        <w:rPr>
          <w:sz w:val="24"/>
          <w:szCs w:val="24"/>
        </w:rPr>
        <w:t>the</w:t>
      </w:r>
      <w:r w:rsidRPr="27C44FD1">
        <w:rPr>
          <w:spacing w:val="-4"/>
          <w:sz w:val="24"/>
          <w:szCs w:val="24"/>
        </w:rPr>
        <w:t xml:space="preserve"> </w:t>
      </w:r>
      <w:r w:rsidRPr="27C44FD1">
        <w:rPr>
          <w:sz w:val="24"/>
          <w:szCs w:val="24"/>
        </w:rPr>
        <w:t>IRB if deception or incomplete disclosure in research is used in a study.</w:t>
      </w:r>
    </w:p>
    <w:p w14:paraId="505657B8" w14:textId="77777777" w:rsidR="00495910" w:rsidRDefault="27C44FD1" w:rsidP="27C44FD1">
      <w:pPr>
        <w:pStyle w:val="Heading1"/>
        <w:spacing w:before="205"/>
        <w:ind w:left="358"/>
        <w:rPr>
          <w:sz w:val="24"/>
          <w:szCs w:val="24"/>
        </w:rPr>
      </w:pPr>
      <w:bookmarkStart w:id="3" w:name="Goals_of_Debriefing"/>
      <w:bookmarkEnd w:id="3"/>
      <w:r w:rsidRPr="27C44FD1">
        <w:rPr>
          <w:sz w:val="24"/>
          <w:szCs w:val="24"/>
        </w:rPr>
        <w:t>Goals</w:t>
      </w:r>
      <w:r w:rsidRPr="27C44FD1">
        <w:rPr>
          <w:spacing w:val="-9"/>
          <w:sz w:val="24"/>
          <w:szCs w:val="24"/>
        </w:rPr>
        <w:t xml:space="preserve"> </w:t>
      </w:r>
      <w:r w:rsidRPr="27C44FD1">
        <w:rPr>
          <w:sz w:val="24"/>
          <w:szCs w:val="24"/>
        </w:rPr>
        <w:t>of</w:t>
      </w:r>
      <w:r w:rsidRPr="27C44FD1">
        <w:rPr>
          <w:spacing w:val="-6"/>
          <w:sz w:val="24"/>
          <w:szCs w:val="24"/>
        </w:rPr>
        <w:t xml:space="preserve"> </w:t>
      </w:r>
      <w:r w:rsidRPr="27C44FD1">
        <w:rPr>
          <w:spacing w:val="-2"/>
          <w:sz w:val="24"/>
          <w:szCs w:val="24"/>
        </w:rPr>
        <w:t>Debriefing</w:t>
      </w:r>
    </w:p>
    <w:p w14:paraId="1299C43A" w14:textId="77777777" w:rsidR="00495910" w:rsidRDefault="00495910" w:rsidP="27C44FD1">
      <w:pPr>
        <w:pStyle w:val="BodyText"/>
        <w:spacing w:before="44"/>
        <w:rPr>
          <w:b/>
          <w:bCs/>
          <w:sz w:val="24"/>
          <w:szCs w:val="24"/>
        </w:rPr>
      </w:pPr>
    </w:p>
    <w:p w14:paraId="36FBC864" w14:textId="77777777" w:rsidR="00495910" w:rsidRDefault="27C44FD1" w:rsidP="27C44FD1">
      <w:pPr>
        <w:pStyle w:val="BodyText"/>
        <w:spacing w:line="276" w:lineRule="auto"/>
        <w:ind w:left="361" w:right="470" w:hanging="1"/>
        <w:rPr>
          <w:sz w:val="24"/>
          <w:szCs w:val="24"/>
        </w:rPr>
      </w:pPr>
      <w:r w:rsidRPr="27C44FD1">
        <w:rPr>
          <w:sz w:val="24"/>
          <w:szCs w:val="24"/>
        </w:rPr>
        <w:t>When a researcher uses deception, a debriefing at the end of the study is required, when appropriate.</w:t>
      </w:r>
      <w:r w:rsidRPr="27C44FD1">
        <w:rPr>
          <w:spacing w:val="35"/>
          <w:sz w:val="24"/>
          <w:szCs w:val="24"/>
        </w:rPr>
        <w:t xml:space="preserve"> </w:t>
      </w:r>
      <w:r w:rsidRPr="27C44FD1">
        <w:rPr>
          <w:sz w:val="24"/>
          <w:szCs w:val="24"/>
        </w:rPr>
        <w:t>Debriefing</w:t>
      </w:r>
      <w:r w:rsidRPr="27C44FD1">
        <w:rPr>
          <w:spacing w:val="-5"/>
          <w:sz w:val="24"/>
          <w:szCs w:val="24"/>
        </w:rPr>
        <w:t xml:space="preserve"> </w:t>
      </w:r>
      <w:r w:rsidRPr="27C44FD1">
        <w:rPr>
          <w:sz w:val="24"/>
          <w:szCs w:val="24"/>
        </w:rPr>
        <w:t>may</w:t>
      </w:r>
      <w:r w:rsidRPr="27C44FD1">
        <w:rPr>
          <w:spacing w:val="-2"/>
          <w:sz w:val="24"/>
          <w:szCs w:val="24"/>
        </w:rPr>
        <w:t xml:space="preserve"> </w:t>
      </w:r>
      <w:r w:rsidRPr="27C44FD1">
        <w:rPr>
          <w:sz w:val="24"/>
          <w:szCs w:val="24"/>
        </w:rPr>
        <w:t>be</w:t>
      </w:r>
      <w:r w:rsidRPr="27C44FD1">
        <w:rPr>
          <w:spacing w:val="-5"/>
          <w:sz w:val="24"/>
          <w:szCs w:val="24"/>
        </w:rPr>
        <w:t xml:space="preserve"> </w:t>
      </w:r>
      <w:r w:rsidRPr="27C44FD1">
        <w:rPr>
          <w:sz w:val="24"/>
          <w:szCs w:val="24"/>
        </w:rPr>
        <w:t>inappropriate</w:t>
      </w:r>
      <w:r w:rsidRPr="27C44FD1">
        <w:rPr>
          <w:spacing w:val="-3"/>
          <w:sz w:val="24"/>
          <w:szCs w:val="24"/>
        </w:rPr>
        <w:t xml:space="preserve"> </w:t>
      </w:r>
      <w:r w:rsidRPr="27C44FD1">
        <w:rPr>
          <w:sz w:val="24"/>
          <w:szCs w:val="24"/>
        </w:rPr>
        <w:t>if</w:t>
      </w:r>
      <w:r w:rsidRPr="27C44FD1">
        <w:rPr>
          <w:spacing w:val="-3"/>
          <w:sz w:val="24"/>
          <w:szCs w:val="24"/>
        </w:rPr>
        <w:t xml:space="preserve"> </w:t>
      </w:r>
      <w:r w:rsidRPr="27C44FD1">
        <w:rPr>
          <w:sz w:val="24"/>
          <w:szCs w:val="24"/>
        </w:rPr>
        <w:t>debriefing</w:t>
      </w:r>
      <w:r w:rsidRPr="27C44FD1">
        <w:rPr>
          <w:spacing w:val="-3"/>
          <w:sz w:val="24"/>
          <w:szCs w:val="24"/>
        </w:rPr>
        <w:t xml:space="preserve"> </w:t>
      </w:r>
      <w:r w:rsidRPr="27C44FD1">
        <w:rPr>
          <w:sz w:val="24"/>
          <w:szCs w:val="24"/>
        </w:rPr>
        <w:t>regarding</w:t>
      </w:r>
      <w:r w:rsidRPr="27C44FD1">
        <w:rPr>
          <w:spacing w:val="-5"/>
          <w:sz w:val="24"/>
          <w:szCs w:val="24"/>
        </w:rPr>
        <w:t xml:space="preserve"> </w:t>
      </w:r>
      <w:r w:rsidRPr="27C44FD1">
        <w:rPr>
          <w:sz w:val="24"/>
          <w:szCs w:val="24"/>
        </w:rPr>
        <w:t>the</w:t>
      </w:r>
      <w:r w:rsidRPr="27C44FD1">
        <w:rPr>
          <w:spacing w:val="-3"/>
          <w:sz w:val="24"/>
          <w:szCs w:val="24"/>
        </w:rPr>
        <w:t xml:space="preserve"> </w:t>
      </w:r>
      <w:r w:rsidRPr="27C44FD1">
        <w:rPr>
          <w:sz w:val="24"/>
          <w:szCs w:val="24"/>
        </w:rPr>
        <w:t>deception</w:t>
      </w:r>
      <w:r w:rsidRPr="27C44FD1">
        <w:rPr>
          <w:spacing w:val="-5"/>
          <w:sz w:val="24"/>
          <w:szCs w:val="24"/>
        </w:rPr>
        <w:t xml:space="preserve"> </w:t>
      </w:r>
      <w:r w:rsidRPr="27C44FD1">
        <w:rPr>
          <w:sz w:val="24"/>
          <w:szCs w:val="24"/>
        </w:rPr>
        <w:t>may</w:t>
      </w:r>
      <w:r w:rsidRPr="27C44FD1">
        <w:rPr>
          <w:spacing w:val="-2"/>
          <w:sz w:val="24"/>
          <w:szCs w:val="24"/>
        </w:rPr>
        <w:t xml:space="preserve"> </w:t>
      </w:r>
      <w:r w:rsidRPr="27C44FD1">
        <w:rPr>
          <w:sz w:val="24"/>
          <w:szCs w:val="24"/>
        </w:rPr>
        <w:t>cause more harm than the deception itself.</w:t>
      </w:r>
    </w:p>
    <w:p w14:paraId="7B74426B" w14:textId="77777777" w:rsidR="00495910" w:rsidRDefault="27C44FD1" w:rsidP="27C44FD1">
      <w:pPr>
        <w:pStyle w:val="BodyText"/>
        <w:spacing w:before="202"/>
        <w:ind w:left="361"/>
        <w:rPr>
          <w:sz w:val="24"/>
          <w:szCs w:val="24"/>
        </w:rPr>
      </w:pPr>
      <w:r w:rsidRPr="27C44FD1">
        <w:rPr>
          <w:sz w:val="24"/>
          <w:szCs w:val="24"/>
        </w:rPr>
        <w:t>Debriefing</w:t>
      </w:r>
      <w:r w:rsidRPr="27C44FD1">
        <w:rPr>
          <w:spacing w:val="-6"/>
          <w:sz w:val="24"/>
          <w:szCs w:val="24"/>
        </w:rPr>
        <w:t xml:space="preserve"> </w:t>
      </w:r>
      <w:r w:rsidRPr="27C44FD1">
        <w:rPr>
          <w:sz w:val="24"/>
          <w:szCs w:val="24"/>
        </w:rPr>
        <w:t>after</w:t>
      </w:r>
      <w:r w:rsidRPr="27C44FD1">
        <w:rPr>
          <w:spacing w:val="-6"/>
          <w:sz w:val="24"/>
          <w:szCs w:val="24"/>
        </w:rPr>
        <w:t xml:space="preserve"> </w:t>
      </w:r>
      <w:r w:rsidRPr="27C44FD1">
        <w:rPr>
          <w:sz w:val="24"/>
          <w:szCs w:val="24"/>
        </w:rPr>
        <w:t>deception</w:t>
      </w:r>
      <w:r w:rsidRPr="27C44FD1">
        <w:rPr>
          <w:spacing w:val="-6"/>
          <w:sz w:val="24"/>
          <w:szCs w:val="24"/>
        </w:rPr>
        <w:t xml:space="preserve"> </w:t>
      </w:r>
      <w:r w:rsidRPr="27C44FD1">
        <w:rPr>
          <w:sz w:val="24"/>
          <w:szCs w:val="24"/>
        </w:rPr>
        <w:t>has</w:t>
      </w:r>
      <w:r w:rsidRPr="27C44FD1">
        <w:rPr>
          <w:spacing w:val="-4"/>
          <w:sz w:val="24"/>
          <w:szCs w:val="24"/>
        </w:rPr>
        <w:t xml:space="preserve"> </w:t>
      </w:r>
      <w:r w:rsidRPr="27C44FD1">
        <w:rPr>
          <w:sz w:val="24"/>
          <w:szCs w:val="24"/>
        </w:rPr>
        <w:t>several</w:t>
      </w:r>
      <w:r w:rsidRPr="27C44FD1">
        <w:rPr>
          <w:spacing w:val="-5"/>
          <w:sz w:val="24"/>
          <w:szCs w:val="24"/>
        </w:rPr>
        <w:t xml:space="preserve"> </w:t>
      </w:r>
      <w:r w:rsidRPr="27C44FD1">
        <w:rPr>
          <w:spacing w:val="-2"/>
          <w:sz w:val="24"/>
          <w:szCs w:val="24"/>
        </w:rPr>
        <w:t>goals:</w:t>
      </w:r>
    </w:p>
    <w:p w14:paraId="01DE8254" w14:textId="77777777" w:rsidR="00495910" w:rsidRDefault="27C44FD1" w:rsidP="27C44FD1">
      <w:pPr>
        <w:pStyle w:val="ListParagraph"/>
        <w:numPr>
          <w:ilvl w:val="0"/>
          <w:numId w:val="2"/>
        </w:numPr>
        <w:tabs>
          <w:tab w:val="left" w:pos="980"/>
        </w:tabs>
        <w:spacing w:before="54"/>
        <w:ind w:hanging="360"/>
        <w:rPr>
          <w:sz w:val="24"/>
          <w:szCs w:val="24"/>
        </w:rPr>
      </w:pPr>
      <w:r w:rsidRPr="27C44FD1">
        <w:rPr>
          <w:sz w:val="24"/>
          <w:szCs w:val="24"/>
        </w:rPr>
        <w:t>To</w:t>
      </w:r>
      <w:r w:rsidRPr="27C44FD1">
        <w:rPr>
          <w:spacing w:val="-6"/>
          <w:sz w:val="24"/>
          <w:szCs w:val="24"/>
        </w:rPr>
        <w:t xml:space="preserve"> </w:t>
      </w:r>
      <w:r w:rsidRPr="27C44FD1">
        <w:rPr>
          <w:sz w:val="24"/>
          <w:szCs w:val="24"/>
        </w:rPr>
        <w:t>repair</w:t>
      </w:r>
      <w:r w:rsidRPr="27C44FD1">
        <w:rPr>
          <w:spacing w:val="-5"/>
          <w:sz w:val="24"/>
          <w:szCs w:val="24"/>
        </w:rPr>
        <w:t xml:space="preserve"> </w:t>
      </w:r>
      <w:r w:rsidRPr="27C44FD1">
        <w:rPr>
          <w:sz w:val="24"/>
          <w:szCs w:val="24"/>
        </w:rPr>
        <w:t>the</w:t>
      </w:r>
      <w:r w:rsidRPr="27C44FD1">
        <w:rPr>
          <w:spacing w:val="-6"/>
          <w:sz w:val="24"/>
          <w:szCs w:val="24"/>
        </w:rPr>
        <w:t xml:space="preserve"> </w:t>
      </w:r>
      <w:r w:rsidRPr="27C44FD1">
        <w:rPr>
          <w:sz w:val="24"/>
          <w:szCs w:val="24"/>
        </w:rPr>
        <w:t>breach</w:t>
      </w:r>
      <w:r w:rsidRPr="27C44FD1">
        <w:rPr>
          <w:spacing w:val="-6"/>
          <w:sz w:val="24"/>
          <w:szCs w:val="24"/>
        </w:rPr>
        <w:t xml:space="preserve"> </w:t>
      </w:r>
      <w:r w:rsidRPr="27C44FD1">
        <w:rPr>
          <w:sz w:val="24"/>
          <w:szCs w:val="24"/>
        </w:rPr>
        <w:t>of</w:t>
      </w:r>
      <w:r w:rsidRPr="27C44FD1">
        <w:rPr>
          <w:spacing w:val="-2"/>
          <w:sz w:val="24"/>
          <w:szCs w:val="24"/>
        </w:rPr>
        <w:t xml:space="preserve"> </w:t>
      </w:r>
      <w:r w:rsidRPr="27C44FD1">
        <w:rPr>
          <w:sz w:val="24"/>
          <w:szCs w:val="24"/>
        </w:rPr>
        <w:t>informed</w:t>
      </w:r>
      <w:r w:rsidRPr="27C44FD1">
        <w:rPr>
          <w:spacing w:val="-4"/>
          <w:sz w:val="24"/>
          <w:szCs w:val="24"/>
        </w:rPr>
        <w:t xml:space="preserve"> </w:t>
      </w:r>
      <w:r w:rsidRPr="27C44FD1">
        <w:rPr>
          <w:sz w:val="24"/>
          <w:szCs w:val="24"/>
        </w:rPr>
        <w:t>consent</w:t>
      </w:r>
      <w:r w:rsidRPr="27C44FD1">
        <w:rPr>
          <w:spacing w:val="-7"/>
          <w:sz w:val="24"/>
          <w:szCs w:val="24"/>
        </w:rPr>
        <w:t xml:space="preserve"> </w:t>
      </w:r>
      <w:r w:rsidRPr="27C44FD1">
        <w:rPr>
          <w:sz w:val="24"/>
          <w:szCs w:val="24"/>
        </w:rPr>
        <w:t>entailed</w:t>
      </w:r>
      <w:r w:rsidRPr="27C44FD1">
        <w:rPr>
          <w:spacing w:val="-5"/>
          <w:sz w:val="24"/>
          <w:szCs w:val="24"/>
        </w:rPr>
        <w:t xml:space="preserve"> </w:t>
      </w:r>
      <w:r w:rsidRPr="27C44FD1">
        <w:rPr>
          <w:sz w:val="24"/>
          <w:szCs w:val="24"/>
        </w:rPr>
        <w:t>by</w:t>
      </w:r>
      <w:r w:rsidRPr="27C44FD1">
        <w:rPr>
          <w:spacing w:val="-10"/>
          <w:sz w:val="24"/>
          <w:szCs w:val="24"/>
        </w:rPr>
        <w:t xml:space="preserve"> </w:t>
      </w:r>
      <w:r w:rsidRPr="27C44FD1">
        <w:rPr>
          <w:sz w:val="24"/>
          <w:szCs w:val="24"/>
        </w:rPr>
        <w:t>the</w:t>
      </w:r>
      <w:r w:rsidRPr="27C44FD1">
        <w:rPr>
          <w:spacing w:val="-7"/>
          <w:sz w:val="24"/>
          <w:szCs w:val="24"/>
        </w:rPr>
        <w:t xml:space="preserve"> </w:t>
      </w:r>
      <w:r w:rsidRPr="27C44FD1">
        <w:rPr>
          <w:spacing w:val="-2"/>
          <w:sz w:val="24"/>
          <w:szCs w:val="24"/>
        </w:rPr>
        <w:t>deception,</w:t>
      </w:r>
    </w:p>
    <w:p w14:paraId="1C882293" w14:textId="77777777" w:rsidR="00495910" w:rsidRDefault="27C44FD1" w:rsidP="27C44FD1">
      <w:pPr>
        <w:pStyle w:val="ListParagraph"/>
        <w:numPr>
          <w:ilvl w:val="0"/>
          <w:numId w:val="2"/>
        </w:numPr>
        <w:tabs>
          <w:tab w:val="left" w:pos="980"/>
        </w:tabs>
        <w:ind w:right="549"/>
        <w:rPr>
          <w:sz w:val="24"/>
          <w:szCs w:val="24"/>
        </w:rPr>
      </w:pPr>
      <w:r w:rsidRPr="27C44FD1">
        <w:rPr>
          <w:sz w:val="24"/>
          <w:szCs w:val="24"/>
        </w:rPr>
        <w:t>To</w:t>
      </w:r>
      <w:r w:rsidRPr="27C44FD1">
        <w:rPr>
          <w:spacing w:val="-4"/>
          <w:sz w:val="24"/>
          <w:szCs w:val="24"/>
        </w:rPr>
        <w:t xml:space="preserve"> </w:t>
      </w:r>
      <w:r w:rsidRPr="27C44FD1">
        <w:rPr>
          <w:sz w:val="24"/>
          <w:szCs w:val="24"/>
        </w:rPr>
        <w:t>remove</w:t>
      </w:r>
      <w:r w:rsidRPr="27C44FD1">
        <w:rPr>
          <w:spacing w:val="-6"/>
          <w:sz w:val="24"/>
          <w:szCs w:val="24"/>
        </w:rPr>
        <w:t xml:space="preserve"> </w:t>
      </w:r>
      <w:r w:rsidRPr="27C44FD1">
        <w:rPr>
          <w:sz w:val="24"/>
          <w:szCs w:val="24"/>
        </w:rPr>
        <w:t>any</w:t>
      </w:r>
      <w:r w:rsidRPr="27C44FD1">
        <w:rPr>
          <w:spacing w:val="-8"/>
          <w:sz w:val="24"/>
          <w:szCs w:val="24"/>
        </w:rPr>
        <w:t xml:space="preserve"> </w:t>
      </w:r>
      <w:r w:rsidRPr="27C44FD1">
        <w:rPr>
          <w:sz w:val="24"/>
          <w:szCs w:val="24"/>
        </w:rPr>
        <w:t>confusion</w:t>
      </w:r>
      <w:r w:rsidRPr="27C44FD1">
        <w:rPr>
          <w:spacing w:val="-4"/>
          <w:sz w:val="24"/>
          <w:szCs w:val="24"/>
        </w:rPr>
        <w:t xml:space="preserve"> </w:t>
      </w:r>
      <w:r w:rsidRPr="27C44FD1">
        <w:rPr>
          <w:sz w:val="24"/>
          <w:szCs w:val="24"/>
        </w:rPr>
        <w:t>or</w:t>
      </w:r>
      <w:r w:rsidRPr="27C44FD1">
        <w:rPr>
          <w:spacing w:val="-8"/>
          <w:sz w:val="24"/>
          <w:szCs w:val="24"/>
        </w:rPr>
        <w:t xml:space="preserve"> </w:t>
      </w:r>
      <w:r w:rsidRPr="27C44FD1">
        <w:rPr>
          <w:sz w:val="24"/>
          <w:szCs w:val="24"/>
        </w:rPr>
        <w:t>defuse</w:t>
      </w:r>
      <w:r w:rsidRPr="27C44FD1">
        <w:rPr>
          <w:spacing w:val="-4"/>
          <w:sz w:val="24"/>
          <w:szCs w:val="24"/>
        </w:rPr>
        <w:t xml:space="preserve"> </w:t>
      </w:r>
      <w:r w:rsidRPr="27C44FD1">
        <w:rPr>
          <w:sz w:val="24"/>
          <w:szCs w:val="24"/>
        </w:rPr>
        <w:t>any</w:t>
      </w:r>
      <w:r w:rsidRPr="27C44FD1">
        <w:rPr>
          <w:spacing w:val="-8"/>
          <w:sz w:val="24"/>
          <w:szCs w:val="24"/>
        </w:rPr>
        <w:t xml:space="preserve"> </w:t>
      </w:r>
      <w:r w:rsidRPr="27C44FD1">
        <w:rPr>
          <w:sz w:val="24"/>
          <w:szCs w:val="24"/>
        </w:rPr>
        <w:t>tensions</w:t>
      </w:r>
      <w:r w:rsidRPr="27C44FD1">
        <w:rPr>
          <w:spacing w:val="-4"/>
          <w:sz w:val="24"/>
          <w:szCs w:val="24"/>
        </w:rPr>
        <w:t xml:space="preserve"> </w:t>
      </w:r>
      <w:r w:rsidRPr="27C44FD1">
        <w:rPr>
          <w:sz w:val="24"/>
          <w:szCs w:val="24"/>
        </w:rPr>
        <w:t>that</w:t>
      </w:r>
      <w:r w:rsidRPr="27C44FD1">
        <w:rPr>
          <w:spacing w:val="-2"/>
          <w:sz w:val="24"/>
          <w:szCs w:val="24"/>
        </w:rPr>
        <w:t xml:space="preserve"> </w:t>
      </w:r>
      <w:r w:rsidRPr="27C44FD1">
        <w:rPr>
          <w:sz w:val="24"/>
          <w:szCs w:val="24"/>
        </w:rPr>
        <w:t>might</w:t>
      </w:r>
      <w:r w:rsidRPr="27C44FD1">
        <w:rPr>
          <w:spacing w:val="-2"/>
          <w:sz w:val="24"/>
          <w:szCs w:val="24"/>
        </w:rPr>
        <w:t xml:space="preserve"> </w:t>
      </w:r>
      <w:r w:rsidRPr="27C44FD1">
        <w:rPr>
          <w:sz w:val="24"/>
          <w:szCs w:val="24"/>
        </w:rPr>
        <w:t>have</w:t>
      </w:r>
      <w:r w:rsidRPr="27C44FD1">
        <w:rPr>
          <w:spacing w:val="-4"/>
          <w:sz w:val="24"/>
          <w:szCs w:val="24"/>
        </w:rPr>
        <w:t xml:space="preserve"> </w:t>
      </w:r>
      <w:r w:rsidRPr="27C44FD1">
        <w:rPr>
          <w:sz w:val="24"/>
          <w:szCs w:val="24"/>
        </w:rPr>
        <w:t>been</w:t>
      </w:r>
      <w:r w:rsidRPr="27C44FD1">
        <w:rPr>
          <w:spacing w:val="-2"/>
          <w:sz w:val="24"/>
          <w:szCs w:val="24"/>
        </w:rPr>
        <w:t xml:space="preserve"> </w:t>
      </w:r>
      <w:r w:rsidRPr="27C44FD1">
        <w:rPr>
          <w:sz w:val="24"/>
          <w:szCs w:val="24"/>
        </w:rPr>
        <w:t>generated</w:t>
      </w:r>
      <w:r w:rsidRPr="27C44FD1">
        <w:rPr>
          <w:spacing w:val="-4"/>
          <w:sz w:val="24"/>
          <w:szCs w:val="24"/>
        </w:rPr>
        <w:t xml:space="preserve"> </w:t>
      </w:r>
      <w:r w:rsidRPr="27C44FD1">
        <w:rPr>
          <w:sz w:val="24"/>
          <w:szCs w:val="24"/>
        </w:rPr>
        <w:t>by</w:t>
      </w:r>
      <w:r w:rsidRPr="27C44FD1">
        <w:rPr>
          <w:spacing w:val="-4"/>
          <w:sz w:val="24"/>
          <w:szCs w:val="24"/>
        </w:rPr>
        <w:t xml:space="preserve"> </w:t>
      </w:r>
      <w:r w:rsidRPr="27C44FD1">
        <w:rPr>
          <w:sz w:val="24"/>
          <w:szCs w:val="24"/>
        </w:rPr>
        <w:t xml:space="preserve">the </w:t>
      </w:r>
      <w:r w:rsidRPr="27C44FD1">
        <w:rPr>
          <w:spacing w:val="-2"/>
          <w:sz w:val="24"/>
          <w:szCs w:val="24"/>
        </w:rPr>
        <w:t>deception,</w:t>
      </w:r>
    </w:p>
    <w:p w14:paraId="2141DA0F" w14:textId="77777777" w:rsidR="00495910" w:rsidRDefault="27C44FD1" w:rsidP="27C44FD1">
      <w:pPr>
        <w:pStyle w:val="ListParagraph"/>
        <w:numPr>
          <w:ilvl w:val="0"/>
          <w:numId w:val="2"/>
        </w:numPr>
        <w:tabs>
          <w:tab w:val="left" w:pos="980"/>
        </w:tabs>
        <w:spacing w:before="15"/>
        <w:ind w:right="682"/>
        <w:rPr>
          <w:sz w:val="24"/>
          <w:szCs w:val="24"/>
        </w:rPr>
      </w:pPr>
      <w:r w:rsidRPr="27C44FD1">
        <w:rPr>
          <w:sz w:val="24"/>
          <w:szCs w:val="24"/>
        </w:rPr>
        <w:t>To</w:t>
      </w:r>
      <w:r w:rsidRPr="27C44FD1">
        <w:rPr>
          <w:spacing w:val="-3"/>
          <w:sz w:val="24"/>
          <w:szCs w:val="24"/>
        </w:rPr>
        <w:t xml:space="preserve"> </w:t>
      </w:r>
      <w:r w:rsidRPr="27C44FD1">
        <w:rPr>
          <w:sz w:val="24"/>
          <w:szCs w:val="24"/>
        </w:rPr>
        <w:t>make</w:t>
      </w:r>
      <w:r w:rsidRPr="27C44FD1">
        <w:rPr>
          <w:spacing w:val="-5"/>
          <w:sz w:val="24"/>
          <w:szCs w:val="24"/>
        </w:rPr>
        <w:t xml:space="preserve"> </w:t>
      </w:r>
      <w:r w:rsidRPr="27C44FD1">
        <w:rPr>
          <w:sz w:val="24"/>
          <w:szCs w:val="24"/>
        </w:rPr>
        <w:t>it</w:t>
      </w:r>
      <w:r w:rsidRPr="27C44FD1">
        <w:rPr>
          <w:spacing w:val="-3"/>
          <w:sz w:val="24"/>
          <w:szCs w:val="24"/>
        </w:rPr>
        <w:t xml:space="preserve"> </w:t>
      </w:r>
      <w:r w:rsidRPr="27C44FD1">
        <w:rPr>
          <w:sz w:val="24"/>
          <w:szCs w:val="24"/>
        </w:rPr>
        <w:t>clear</w:t>
      </w:r>
      <w:r w:rsidRPr="27C44FD1">
        <w:rPr>
          <w:spacing w:val="-1"/>
          <w:sz w:val="24"/>
          <w:szCs w:val="24"/>
        </w:rPr>
        <w:t xml:space="preserve"> </w:t>
      </w:r>
      <w:r w:rsidRPr="27C44FD1">
        <w:rPr>
          <w:sz w:val="24"/>
          <w:szCs w:val="24"/>
        </w:rPr>
        <w:t>especially</w:t>
      </w:r>
      <w:r w:rsidRPr="27C44FD1">
        <w:rPr>
          <w:spacing w:val="-2"/>
          <w:sz w:val="24"/>
          <w:szCs w:val="24"/>
        </w:rPr>
        <w:t xml:space="preserve"> </w:t>
      </w:r>
      <w:r w:rsidRPr="27C44FD1">
        <w:rPr>
          <w:sz w:val="24"/>
          <w:szCs w:val="24"/>
        </w:rPr>
        <w:t>to</w:t>
      </w:r>
      <w:r w:rsidRPr="27C44FD1">
        <w:rPr>
          <w:spacing w:val="-5"/>
          <w:sz w:val="24"/>
          <w:szCs w:val="24"/>
        </w:rPr>
        <w:t xml:space="preserve"> </w:t>
      </w:r>
      <w:r w:rsidRPr="27C44FD1">
        <w:rPr>
          <w:sz w:val="24"/>
          <w:szCs w:val="24"/>
        </w:rPr>
        <w:t>younger</w:t>
      </w:r>
      <w:r w:rsidRPr="27C44FD1">
        <w:rPr>
          <w:spacing w:val="-4"/>
          <w:sz w:val="24"/>
          <w:szCs w:val="24"/>
        </w:rPr>
        <w:t xml:space="preserve"> </w:t>
      </w:r>
      <w:r w:rsidRPr="27C44FD1">
        <w:rPr>
          <w:sz w:val="24"/>
          <w:szCs w:val="24"/>
        </w:rPr>
        <w:t>participants</w:t>
      </w:r>
      <w:r w:rsidRPr="27C44FD1">
        <w:rPr>
          <w:spacing w:val="-5"/>
          <w:sz w:val="24"/>
          <w:szCs w:val="24"/>
        </w:rPr>
        <w:t xml:space="preserve"> </w:t>
      </w:r>
      <w:r w:rsidRPr="27C44FD1">
        <w:rPr>
          <w:sz w:val="24"/>
          <w:szCs w:val="24"/>
        </w:rPr>
        <w:t>that</w:t>
      </w:r>
      <w:r w:rsidRPr="27C44FD1">
        <w:rPr>
          <w:spacing w:val="-1"/>
          <w:sz w:val="24"/>
          <w:szCs w:val="24"/>
        </w:rPr>
        <w:t xml:space="preserve"> </w:t>
      </w:r>
      <w:r w:rsidRPr="27C44FD1">
        <w:rPr>
          <w:sz w:val="24"/>
          <w:szCs w:val="24"/>
        </w:rPr>
        <w:t>deception</w:t>
      </w:r>
      <w:r w:rsidRPr="27C44FD1">
        <w:rPr>
          <w:spacing w:val="-3"/>
          <w:sz w:val="24"/>
          <w:szCs w:val="24"/>
        </w:rPr>
        <w:t xml:space="preserve"> </w:t>
      </w:r>
      <w:r w:rsidRPr="27C44FD1">
        <w:rPr>
          <w:sz w:val="24"/>
          <w:szCs w:val="24"/>
        </w:rPr>
        <w:t>is</w:t>
      </w:r>
      <w:r w:rsidRPr="27C44FD1">
        <w:rPr>
          <w:spacing w:val="-2"/>
          <w:sz w:val="24"/>
          <w:szCs w:val="24"/>
        </w:rPr>
        <w:t xml:space="preserve"> </w:t>
      </w:r>
      <w:r w:rsidRPr="27C44FD1">
        <w:rPr>
          <w:sz w:val="24"/>
          <w:szCs w:val="24"/>
        </w:rPr>
        <w:t>permissible</w:t>
      </w:r>
      <w:r w:rsidRPr="27C44FD1">
        <w:rPr>
          <w:spacing w:val="-3"/>
          <w:sz w:val="24"/>
          <w:szCs w:val="24"/>
        </w:rPr>
        <w:t xml:space="preserve"> </w:t>
      </w:r>
      <w:r w:rsidRPr="27C44FD1">
        <w:rPr>
          <w:sz w:val="24"/>
          <w:szCs w:val="24"/>
        </w:rPr>
        <w:t>only</w:t>
      </w:r>
      <w:r w:rsidRPr="27C44FD1">
        <w:rPr>
          <w:spacing w:val="-2"/>
          <w:sz w:val="24"/>
          <w:szCs w:val="24"/>
        </w:rPr>
        <w:t xml:space="preserve"> </w:t>
      </w:r>
      <w:r w:rsidRPr="27C44FD1">
        <w:rPr>
          <w:sz w:val="24"/>
          <w:szCs w:val="24"/>
        </w:rPr>
        <w:t>in exceptional circumstances, and</w:t>
      </w:r>
    </w:p>
    <w:p w14:paraId="4B59E12C" w14:textId="77777777" w:rsidR="00495910" w:rsidRDefault="27C44FD1" w:rsidP="27C44FD1">
      <w:pPr>
        <w:pStyle w:val="ListParagraph"/>
        <w:numPr>
          <w:ilvl w:val="0"/>
          <w:numId w:val="2"/>
        </w:numPr>
        <w:tabs>
          <w:tab w:val="left" w:pos="980"/>
        </w:tabs>
        <w:ind w:right="325"/>
        <w:rPr>
          <w:sz w:val="24"/>
          <w:szCs w:val="24"/>
        </w:rPr>
      </w:pPr>
      <w:r w:rsidRPr="27C44FD1">
        <w:rPr>
          <w:sz w:val="24"/>
          <w:szCs w:val="24"/>
        </w:rPr>
        <w:t>To</w:t>
      </w:r>
      <w:r w:rsidRPr="27C44FD1">
        <w:rPr>
          <w:spacing w:val="-2"/>
          <w:sz w:val="24"/>
          <w:szCs w:val="24"/>
        </w:rPr>
        <w:t xml:space="preserve"> </w:t>
      </w:r>
      <w:r w:rsidRPr="27C44FD1">
        <w:rPr>
          <w:sz w:val="24"/>
          <w:szCs w:val="24"/>
        </w:rPr>
        <w:t>repair</w:t>
      </w:r>
      <w:r w:rsidRPr="27C44FD1">
        <w:rPr>
          <w:spacing w:val="-3"/>
          <w:sz w:val="24"/>
          <w:szCs w:val="24"/>
        </w:rPr>
        <w:t xml:space="preserve"> </w:t>
      </w:r>
      <w:r w:rsidRPr="27C44FD1">
        <w:rPr>
          <w:sz w:val="24"/>
          <w:szCs w:val="24"/>
        </w:rPr>
        <w:t>(as</w:t>
      </w:r>
      <w:r w:rsidRPr="27C44FD1">
        <w:rPr>
          <w:spacing w:val="-6"/>
          <w:sz w:val="24"/>
          <w:szCs w:val="24"/>
        </w:rPr>
        <w:t xml:space="preserve"> </w:t>
      </w:r>
      <w:r w:rsidRPr="27C44FD1">
        <w:rPr>
          <w:sz w:val="24"/>
          <w:szCs w:val="24"/>
        </w:rPr>
        <w:t>much</w:t>
      </w:r>
      <w:r w:rsidRPr="27C44FD1">
        <w:rPr>
          <w:spacing w:val="-2"/>
          <w:sz w:val="24"/>
          <w:szCs w:val="24"/>
        </w:rPr>
        <w:t xml:space="preserve"> </w:t>
      </w:r>
      <w:r w:rsidRPr="27C44FD1">
        <w:rPr>
          <w:sz w:val="24"/>
          <w:szCs w:val="24"/>
        </w:rPr>
        <w:t>as</w:t>
      </w:r>
      <w:r w:rsidRPr="27C44FD1">
        <w:rPr>
          <w:spacing w:val="-4"/>
          <w:sz w:val="24"/>
          <w:szCs w:val="24"/>
        </w:rPr>
        <w:t xml:space="preserve"> </w:t>
      </w:r>
      <w:r w:rsidRPr="27C44FD1">
        <w:rPr>
          <w:sz w:val="24"/>
          <w:szCs w:val="24"/>
        </w:rPr>
        <w:t>possible) the</w:t>
      </w:r>
      <w:r w:rsidRPr="27C44FD1">
        <w:rPr>
          <w:spacing w:val="-4"/>
          <w:sz w:val="24"/>
          <w:szCs w:val="24"/>
        </w:rPr>
        <w:t xml:space="preserve"> </w:t>
      </w:r>
      <w:r w:rsidRPr="27C44FD1">
        <w:rPr>
          <w:sz w:val="24"/>
          <w:szCs w:val="24"/>
        </w:rPr>
        <w:t>breach</w:t>
      </w:r>
      <w:r w:rsidRPr="27C44FD1">
        <w:rPr>
          <w:spacing w:val="-4"/>
          <w:sz w:val="24"/>
          <w:szCs w:val="24"/>
        </w:rPr>
        <w:t xml:space="preserve"> </w:t>
      </w:r>
      <w:r w:rsidRPr="27C44FD1">
        <w:rPr>
          <w:sz w:val="24"/>
          <w:szCs w:val="24"/>
        </w:rPr>
        <w:t>of</w:t>
      </w:r>
      <w:r w:rsidRPr="27C44FD1">
        <w:rPr>
          <w:spacing w:val="-5"/>
          <w:sz w:val="24"/>
          <w:szCs w:val="24"/>
        </w:rPr>
        <w:t xml:space="preserve"> </w:t>
      </w:r>
      <w:r w:rsidRPr="27C44FD1">
        <w:rPr>
          <w:sz w:val="24"/>
          <w:szCs w:val="24"/>
        </w:rPr>
        <w:t>trust</w:t>
      </w:r>
      <w:r w:rsidRPr="27C44FD1">
        <w:rPr>
          <w:spacing w:val="-3"/>
          <w:sz w:val="24"/>
          <w:szCs w:val="24"/>
        </w:rPr>
        <w:t xml:space="preserve"> </w:t>
      </w:r>
      <w:r w:rsidRPr="27C44FD1">
        <w:rPr>
          <w:sz w:val="24"/>
          <w:szCs w:val="24"/>
        </w:rPr>
        <w:t>that</w:t>
      </w:r>
      <w:r w:rsidRPr="27C44FD1">
        <w:rPr>
          <w:spacing w:val="-2"/>
          <w:sz w:val="24"/>
          <w:szCs w:val="24"/>
        </w:rPr>
        <w:t xml:space="preserve"> </w:t>
      </w:r>
      <w:r w:rsidRPr="27C44FD1">
        <w:rPr>
          <w:sz w:val="24"/>
          <w:szCs w:val="24"/>
        </w:rPr>
        <w:t>has</w:t>
      </w:r>
      <w:r w:rsidRPr="27C44FD1">
        <w:rPr>
          <w:spacing w:val="-1"/>
          <w:sz w:val="24"/>
          <w:szCs w:val="24"/>
        </w:rPr>
        <w:t xml:space="preserve"> </w:t>
      </w:r>
      <w:r w:rsidRPr="27C44FD1">
        <w:rPr>
          <w:sz w:val="24"/>
          <w:szCs w:val="24"/>
        </w:rPr>
        <w:t>occurred</w:t>
      </w:r>
      <w:r w:rsidRPr="27C44FD1">
        <w:rPr>
          <w:spacing w:val="-2"/>
          <w:sz w:val="24"/>
          <w:szCs w:val="24"/>
        </w:rPr>
        <w:t xml:space="preserve"> </w:t>
      </w:r>
      <w:r w:rsidRPr="27C44FD1">
        <w:rPr>
          <w:sz w:val="24"/>
          <w:szCs w:val="24"/>
        </w:rPr>
        <w:t>not only</w:t>
      </w:r>
      <w:r w:rsidRPr="27C44FD1">
        <w:rPr>
          <w:spacing w:val="-1"/>
          <w:sz w:val="24"/>
          <w:szCs w:val="24"/>
        </w:rPr>
        <w:t xml:space="preserve"> </w:t>
      </w:r>
      <w:r w:rsidRPr="27C44FD1">
        <w:rPr>
          <w:sz w:val="24"/>
          <w:szCs w:val="24"/>
        </w:rPr>
        <w:t>between</w:t>
      </w:r>
      <w:r w:rsidRPr="27C44FD1">
        <w:rPr>
          <w:spacing w:val="-4"/>
          <w:sz w:val="24"/>
          <w:szCs w:val="24"/>
        </w:rPr>
        <w:t xml:space="preserve"> </w:t>
      </w:r>
      <w:r w:rsidRPr="27C44FD1">
        <w:rPr>
          <w:sz w:val="24"/>
          <w:szCs w:val="24"/>
        </w:rPr>
        <w:t xml:space="preserve">the investigator and the participant, but (potentially) between all researchers and all </w:t>
      </w:r>
      <w:r w:rsidRPr="27C44FD1">
        <w:rPr>
          <w:spacing w:val="-2"/>
          <w:sz w:val="24"/>
          <w:szCs w:val="24"/>
        </w:rPr>
        <w:t>participants.</w:t>
      </w:r>
    </w:p>
    <w:p w14:paraId="559167BA" w14:textId="77777777" w:rsidR="00495910" w:rsidRDefault="27C44FD1" w:rsidP="27C44FD1">
      <w:pPr>
        <w:pStyle w:val="Heading1"/>
        <w:spacing w:before="204"/>
        <w:ind w:left="721"/>
        <w:rPr>
          <w:sz w:val="24"/>
          <w:szCs w:val="24"/>
        </w:rPr>
      </w:pPr>
      <w:r w:rsidRPr="27C44FD1">
        <w:rPr>
          <w:sz w:val="24"/>
          <w:szCs w:val="24"/>
        </w:rPr>
        <w:t>Debriefing</w:t>
      </w:r>
      <w:r w:rsidRPr="27C44FD1">
        <w:rPr>
          <w:spacing w:val="-10"/>
          <w:sz w:val="24"/>
          <w:szCs w:val="24"/>
        </w:rPr>
        <w:t xml:space="preserve"> </w:t>
      </w:r>
      <w:r w:rsidRPr="27C44FD1">
        <w:rPr>
          <w:spacing w:val="-2"/>
          <w:sz w:val="24"/>
          <w:szCs w:val="24"/>
        </w:rPr>
        <w:t>Guidelines</w:t>
      </w:r>
    </w:p>
    <w:p w14:paraId="4DDBEF00" w14:textId="77777777" w:rsidR="00495910" w:rsidRDefault="00495910" w:rsidP="27C44FD1">
      <w:pPr>
        <w:pStyle w:val="BodyText"/>
        <w:spacing w:before="86"/>
        <w:rPr>
          <w:b/>
          <w:bCs/>
          <w:sz w:val="24"/>
          <w:szCs w:val="24"/>
        </w:rPr>
      </w:pPr>
    </w:p>
    <w:p w14:paraId="3B1488EF" w14:textId="77777777" w:rsidR="00495910" w:rsidRDefault="27C44FD1" w:rsidP="27C44FD1">
      <w:pPr>
        <w:pStyle w:val="BodyText"/>
        <w:spacing w:before="1" w:line="276" w:lineRule="auto"/>
        <w:ind w:left="1081" w:right="470" w:hanging="1"/>
        <w:rPr>
          <w:sz w:val="24"/>
          <w:szCs w:val="24"/>
        </w:rPr>
      </w:pPr>
      <w:r w:rsidRPr="27C44FD1">
        <w:rPr>
          <w:sz w:val="24"/>
          <w:szCs w:val="24"/>
        </w:rPr>
        <w:t>Ethical</w:t>
      </w:r>
      <w:r w:rsidRPr="27C44FD1">
        <w:rPr>
          <w:spacing w:val="-9"/>
          <w:sz w:val="24"/>
          <w:szCs w:val="24"/>
        </w:rPr>
        <w:t xml:space="preserve"> </w:t>
      </w:r>
      <w:r w:rsidRPr="27C44FD1">
        <w:rPr>
          <w:sz w:val="24"/>
          <w:szCs w:val="24"/>
        </w:rPr>
        <w:t>Principles</w:t>
      </w:r>
      <w:r w:rsidRPr="27C44FD1">
        <w:rPr>
          <w:spacing w:val="-8"/>
          <w:sz w:val="24"/>
          <w:szCs w:val="24"/>
        </w:rPr>
        <w:t xml:space="preserve"> </w:t>
      </w:r>
      <w:r w:rsidRPr="27C44FD1">
        <w:rPr>
          <w:sz w:val="24"/>
          <w:szCs w:val="24"/>
        </w:rPr>
        <w:t>of</w:t>
      </w:r>
      <w:r w:rsidRPr="27C44FD1">
        <w:rPr>
          <w:spacing w:val="-9"/>
          <w:sz w:val="24"/>
          <w:szCs w:val="24"/>
        </w:rPr>
        <w:t xml:space="preserve"> </w:t>
      </w:r>
      <w:r w:rsidRPr="27C44FD1">
        <w:rPr>
          <w:sz w:val="24"/>
          <w:szCs w:val="24"/>
        </w:rPr>
        <w:t>Psychologists</w:t>
      </w:r>
      <w:r w:rsidRPr="27C44FD1">
        <w:rPr>
          <w:spacing w:val="-8"/>
          <w:sz w:val="24"/>
          <w:szCs w:val="24"/>
        </w:rPr>
        <w:t xml:space="preserve"> </w:t>
      </w:r>
      <w:r w:rsidRPr="27C44FD1">
        <w:rPr>
          <w:sz w:val="24"/>
          <w:szCs w:val="24"/>
        </w:rPr>
        <w:t>and</w:t>
      </w:r>
      <w:r w:rsidRPr="27C44FD1">
        <w:rPr>
          <w:spacing w:val="-8"/>
          <w:sz w:val="24"/>
          <w:szCs w:val="24"/>
        </w:rPr>
        <w:t xml:space="preserve"> </w:t>
      </w:r>
      <w:r w:rsidRPr="27C44FD1">
        <w:rPr>
          <w:sz w:val="24"/>
          <w:szCs w:val="24"/>
        </w:rPr>
        <w:t>Code</w:t>
      </w:r>
      <w:r w:rsidRPr="27C44FD1">
        <w:rPr>
          <w:spacing w:val="-13"/>
          <w:sz w:val="24"/>
          <w:szCs w:val="24"/>
        </w:rPr>
        <w:t xml:space="preserve"> </w:t>
      </w:r>
      <w:r w:rsidRPr="27C44FD1">
        <w:rPr>
          <w:sz w:val="24"/>
          <w:szCs w:val="24"/>
        </w:rPr>
        <w:t>of</w:t>
      </w:r>
      <w:r w:rsidRPr="27C44FD1">
        <w:rPr>
          <w:spacing w:val="-7"/>
          <w:sz w:val="24"/>
          <w:szCs w:val="24"/>
        </w:rPr>
        <w:t xml:space="preserve"> </w:t>
      </w:r>
      <w:r w:rsidRPr="27C44FD1">
        <w:rPr>
          <w:sz w:val="24"/>
          <w:szCs w:val="24"/>
        </w:rPr>
        <w:t>Conduct</w:t>
      </w:r>
      <w:r w:rsidRPr="27C44FD1">
        <w:rPr>
          <w:spacing w:val="-4"/>
          <w:sz w:val="24"/>
          <w:szCs w:val="24"/>
        </w:rPr>
        <w:t xml:space="preserve"> </w:t>
      </w:r>
      <w:r w:rsidRPr="27C44FD1">
        <w:rPr>
          <w:sz w:val="24"/>
          <w:szCs w:val="24"/>
        </w:rPr>
        <w:t>guidelines</w:t>
      </w:r>
      <w:r w:rsidRPr="27C44FD1">
        <w:rPr>
          <w:spacing w:val="-10"/>
          <w:sz w:val="24"/>
          <w:szCs w:val="24"/>
        </w:rPr>
        <w:t xml:space="preserve"> </w:t>
      </w:r>
      <w:r w:rsidRPr="27C44FD1">
        <w:rPr>
          <w:sz w:val="24"/>
          <w:szCs w:val="24"/>
        </w:rPr>
        <w:t>discuss</w:t>
      </w:r>
      <w:r w:rsidRPr="27C44FD1">
        <w:rPr>
          <w:spacing w:val="-6"/>
          <w:sz w:val="24"/>
          <w:szCs w:val="24"/>
        </w:rPr>
        <w:t xml:space="preserve"> </w:t>
      </w:r>
      <w:r w:rsidRPr="27C44FD1">
        <w:rPr>
          <w:sz w:val="24"/>
          <w:szCs w:val="24"/>
        </w:rPr>
        <w:t>debriefing participants of the deception used in research.</w:t>
      </w:r>
    </w:p>
    <w:p w14:paraId="420077C8" w14:textId="77777777" w:rsidR="00495910" w:rsidRDefault="27C44FD1" w:rsidP="27C44FD1">
      <w:pPr>
        <w:pStyle w:val="ListParagraph"/>
        <w:numPr>
          <w:ilvl w:val="1"/>
          <w:numId w:val="2"/>
        </w:numPr>
        <w:tabs>
          <w:tab w:val="left" w:pos="1799"/>
        </w:tabs>
        <w:spacing w:before="2" w:line="268" w:lineRule="auto"/>
        <w:ind w:left="1799" w:right="887"/>
        <w:rPr>
          <w:sz w:val="24"/>
          <w:szCs w:val="24"/>
        </w:rPr>
      </w:pPr>
      <w:r w:rsidRPr="27C44FD1">
        <w:rPr>
          <w:sz w:val="24"/>
          <w:szCs w:val="24"/>
        </w:rPr>
        <w:t>Researchers provide a prompt opportunity for participants to obtain appropriate information about the nature, results, and conclusions of the research,</w:t>
      </w:r>
      <w:r w:rsidRPr="27C44FD1">
        <w:rPr>
          <w:spacing w:val="-8"/>
          <w:sz w:val="24"/>
          <w:szCs w:val="24"/>
        </w:rPr>
        <w:t xml:space="preserve"> </w:t>
      </w:r>
      <w:r w:rsidRPr="27C44FD1">
        <w:rPr>
          <w:sz w:val="24"/>
          <w:szCs w:val="24"/>
        </w:rPr>
        <w:t>and</w:t>
      </w:r>
      <w:r w:rsidRPr="27C44FD1">
        <w:rPr>
          <w:spacing w:val="-10"/>
          <w:sz w:val="24"/>
          <w:szCs w:val="24"/>
        </w:rPr>
        <w:t xml:space="preserve"> </w:t>
      </w:r>
      <w:r w:rsidRPr="27C44FD1">
        <w:rPr>
          <w:sz w:val="24"/>
          <w:szCs w:val="24"/>
        </w:rPr>
        <w:t>they</w:t>
      </w:r>
      <w:r w:rsidRPr="27C44FD1">
        <w:rPr>
          <w:spacing w:val="-12"/>
          <w:sz w:val="24"/>
          <w:szCs w:val="24"/>
        </w:rPr>
        <w:t xml:space="preserve"> </w:t>
      </w:r>
      <w:r w:rsidRPr="27C44FD1">
        <w:rPr>
          <w:sz w:val="24"/>
          <w:szCs w:val="24"/>
        </w:rPr>
        <w:t>take</w:t>
      </w:r>
      <w:r w:rsidRPr="27C44FD1">
        <w:rPr>
          <w:spacing w:val="-10"/>
          <w:sz w:val="24"/>
          <w:szCs w:val="24"/>
        </w:rPr>
        <w:t xml:space="preserve"> </w:t>
      </w:r>
      <w:r w:rsidRPr="27C44FD1">
        <w:rPr>
          <w:sz w:val="24"/>
          <w:szCs w:val="24"/>
        </w:rPr>
        <w:t>reasonable</w:t>
      </w:r>
      <w:r w:rsidRPr="27C44FD1">
        <w:rPr>
          <w:spacing w:val="-3"/>
          <w:sz w:val="24"/>
          <w:szCs w:val="24"/>
        </w:rPr>
        <w:t xml:space="preserve"> </w:t>
      </w:r>
      <w:r w:rsidRPr="27C44FD1">
        <w:rPr>
          <w:sz w:val="24"/>
          <w:szCs w:val="24"/>
        </w:rPr>
        <w:t>steps</w:t>
      </w:r>
      <w:r w:rsidRPr="27C44FD1">
        <w:rPr>
          <w:spacing w:val="-9"/>
          <w:sz w:val="24"/>
          <w:szCs w:val="24"/>
        </w:rPr>
        <w:t xml:space="preserve"> </w:t>
      </w:r>
      <w:r w:rsidRPr="27C44FD1">
        <w:rPr>
          <w:sz w:val="24"/>
          <w:szCs w:val="24"/>
        </w:rPr>
        <w:t>to</w:t>
      </w:r>
      <w:r w:rsidRPr="27C44FD1">
        <w:rPr>
          <w:spacing w:val="-10"/>
          <w:sz w:val="24"/>
          <w:szCs w:val="24"/>
        </w:rPr>
        <w:t xml:space="preserve"> </w:t>
      </w:r>
      <w:r w:rsidRPr="27C44FD1">
        <w:rPr>
          <w:sz w:val="24"/>
          <w:szCs w:val="24"/>
        </w:rPr>
        <w:t>correct</w:t>
      </w:r>
      <w:r w:rsidRPr="27C44FD1">
        <w:rPr>
          <w:spacing w:val="-6"/>
          <w:sz w:val="24"/>
          <w:szCs w:val="24"/>
        </w:rPr>
        <w:t xml:space="preserve"> </w:t>
      </w:r>
      <w:r w:rsidRPr="27C44FD1">
        <w:rPr>
          <w:sz w:val="24"/>
          <w:szCs w:val="24"/>
        </w:rPr>
        <w:t>any</w:t>
      </w:r>
      <w:r w:rsidRPr="27C44FD1">
        <w:rPr>
          <w:spacing w:val="-12"/>
          <w:sz w:val="24"/>
          <w:szCs w:val="24"/>
        </w:rPr>
        <w:t xml:space="preserve"> </w:t>
      </w:r>
      <w:r w:rsidRPr="27C44FD1">
        <w:rPr>
          <w:sz w:val="24"/>
          <w:szCs w:val="24"/>
        </w:rPr>
        <w:lastRenderedPageBreak/>
        <w:t>misconceptions</w:t>
      </w:r>
      <w:r w:rsidRPr="27C44FD1">
        <w:rPr>
          <w:spacing w:val="-5"/>
          <w:sz w:val="24"/>
          <w:szCs w:val="24"/>
        </w:rPr>
        <w:t xml:space="preserve"> </w:t>
      </w:r>
      <w:r w:rsidRPr="27C44FD1">
        <w:rPr>
          <w:sz w:val="24"/>
          <w:szCs w:val="24"/>
        </w:rPr>
        <w:t>that participants may have of which the psychologists are aware.</w:t>
      </w:r>
    </w:p>
    <w:p w14:paraId="7085EBDC" w14:textId="06AF9B74" w:rsidR="00495910" w:rsidRDefault="00495910" w:rsidP="3616C248">
      <w:pPr>
        <w:pStyle w:val="BodyText"/>
        <w:spacing w:before="2" w:line="268" w:lineRule="auto"/>
        <w:rPr>
          <w:sz w:val="24"/>
          <w:szCs w:val="24"/>
        </w:rPr>
      </w:pPr>
    </w:p>
    <w:p w14:paraId="60F6B72E" w14:textId="77777777" w:rsidR="00495910" w:rsidRDefault="49F70249" w:rsidP="3616C248">
      <w:pPr>
        <w:pStyle w:val="ListParagraph"/>
        <w:numPr>
          <w:ilvl w:val="1"/>
          <w:numId w:val="2"/>
        </w:numPr>
        <w:tabs>
          <w:tab w:val="left" w:pos="1800"/>
        </w:tabs>
        <w:spacing w:before="0" w:line="264" w:lineRule="auto"/>
        <w:ind w:right="904"/>
        <w:rPr>
          <w:sz w:val="24"/>
          <w:szCs w:val="24"/>
        </w:rPr>
      </w:pPr>
      <w:r w:rsidRPr="3616C248">
        <w:rPr>
          <w:sz w:val="24"/>
          <w:szCs w:val="24"/>
        </w:rPr>
        <w:t>If scientific or humane values justify delaying or withholding this information, researchers take reasonable measures to reduce the risk of harm.</w:t>
      </w:r>
    </w:p>
    <w:p w14:paraId="50703990" w14:textId="77777777" w:rsidR="00495910" w:rsidRDefault="49F70249" w:rsidP="3616C248">
      <w:pPr>
        <w:pStyle w:val="ListParagraph"/>
        <w:numPr>
          <w:ilvl w:val="1"/>
          <w:numId w:val="2"/>
        </w:numPr>
        <w:tabs>
          <w:tab w:val="left" w:pos="1799"/>
        </w:tabs>
        <w:spacing w:before="13" w:line="259" w:lineRule="auto"/>
        <w:ind w:left="1799" w:right="981"/>
        <w:rPr>
          <w:sz w:val="24"/>
          <w:szCs w:val="24"/>
        </w:rPr>
      </w:pPr>
      <w:r w:rsidRPr="3616C248">
        <w:rPr>
          <w:sz w:val="24"/>
          <w:szCs w:val="24"/>
        </w:rPr>
        <w:t>When researchers become aware that research procedures have harmed a participant, they take reasonable steps to minimize the harm.</w:t>
      </w:r>
    </w:p>
    <w:p w14:paraId="1183560B" w14:textId="77777777" w:rsidR="00495910" w:rsidRDefault="49F70249" w:rsidP="3616C248">
      <w:pPr>
        <w:pStyle w:val="Heading1"/>
        <w:spacing w:before="218" w:line="268" w:lineRule="auto"/>
        <w:rPr>
          <w:sz w:val="24"/>
          <w:szCs w:val="24"/>
        </w:rPr>
      </w:pPr>
      <w:r w:rsidRPr="3616C248">
        <w:rPr>
          <w:sz w:val="24"/>
          <w:szCs w:val="24"/>
        </w:rPr>
        <w:t>Investigator Responsibilities</w:t>
      </w:r>
    </w:p>
    <w:p w14:paraId="52274015" w14:textId="77777777" w:rsidR="00495910" w:rsidRDefault="00495910" w:rsidP="3616C248">
      <w:pPr>
        <w:pStyle w:val="BodyText"/>
        <w:spacing w:before="48" w:line="268" w:lineRule="auto"/>
        <w:rPr>
          <w:b/>
          <w:bCs/>
          <w:sz w:val="24"/>
          <w:szCs w:val="24"/>
        </w:rPr>
      </w:pPr>
    </w:p>
    <w:p w14:paraId="49C4514D" w14:textId="77777777" w:rsidR="00495910" w:rsidRDefault="49F70249" w:rsidP="3616C248">
      <w:pPr>
        <w:pStyle w:val="BodyText"/>
        <w:spacing w:before="1" w:line="268" w:lineRule="auto"/>
        <w:ind w:left="359"/>
        <w:rPr>
          <w:sz w:val="24"/>
          <w:szCs w:val="24"/>
        </w:rPr>
      </w:pPr>
      <w:r w:rsidRPr="3616C248">
        <w:rPr>
          <w:sz w:val="24"/>
          <w:szCs w:val="24"/>
        </w:rPr>
        <w:t>The application and protocol submitted to the IRB must include the following:</w:t>
      </w:r>
    </w:p>
    <w:p w14:paraId="0861EF18" w14:textId="77777777" w:rsidR="00495910" w:rsidRDefault="49F70249" w:rsidP="3616C248">
      <w:pPr>
        <w:pStyle w:val="ListParagraph"/>
        <w:numPr>
          <w:ilvl w:val="0"/>
          <w:numId w:val="1"/>
        </w:numPr>
        <w:tabs>
          <w:tab w:val="left" w:pos="1080"/>
        </w:tabs>
        <w:spacing w:before="54" w:line="273" w:lineRule="auto"/>
        <w:ind w:right="683"/>
        <w:rPr>
          <w:sz w:val="24"/>
          <w:szCs w:val="24"/>
        </w:rPr>
      </w:pPr>
      <w:r w:rsidRPr="3616C248">
        <w:rPr>
          <w:sz w:val="24"/>
          <w:szCs w:val="24"/>
        </w:rPr>
        <w:t>Justify the reason for deceiving or withholding information from the participants. This includes an explanation of the research’ benefits and why the deception or incomplete disclosure is necessary.</w:t>
      </w:r>
    </w:p>
    <w:p w14:paraId="052B9813" w14:textId="77777777" w:rsidR="00495910" w:rsidRDefault="49F70249" w:rsidP="3616C248">
      <w:pPr>
        <w:pStyle w:val="ListParagraph"/>
        <w:numPr>
          <w:ilvl w:val="0"/>
          <w:numId w:val="1"/>
        </w:numPr>
        <w:tabs>
          <w:tab w:val="left" w:pos="1079"/>
        </w:tabs>
        <w:spacing w:before="9"/>
        <w:ind w:left="1079" w:hanging="359"/>
        <w:rPr>
          <w:sz w:val="24"/>
          <w:szCs w:val="24"/>
        </w:rPr>
      </w:pPr>
      <w:r w:rsidRPr="3616C248">
        <w:rPr>
          <w:sz w:val="24"/>
          <w:szCs w:val="24"/>
        </w:rPr>
        <w:t>Explain why the deception or incomplete disclosure is necessary</w:t>
      </w:r>
    </w:p>
    <w:p w14:paraId="01172455" w14:textId="77777777" w:rsidR="00495910" w:rsidRDefault="49F70249" w:rsidP="3616C248">
      <w:pPr>
        <w:pStyle w:val="ListParagraph"/>
        <w:numPr>
          <w:ilvl w:val="0"/>
          <w:numId w:val="1"/>
        </w:numPr>
        <w:tabs>
          <w:tab w:val="left" w:pos="1080"/>
        </w:tabs>
        <w:spacing w:before="65" w:line="266" w:lineRule="auto"/>
        <w:ind w:right="1107" w:hanging="361"/>
        <w:rPr>
          <w:sz w:val="24"/>
          <w:szCs w:val="24"/>
        </w:rPr>
      </w:pPr>
      <w:r w:rsidRPr="3616C248">
        <w:rPr>
          <w:sz w:val="24"/>
          <w:szCs w:val="24"/>
        </w:rPr>
        <w:t>Outline the process of debriefing, if applicable; including when, how and by whom the information will be provided to participants</w:t>
      </w:r>
    </w:p>
    <w:p w14:paraId="110A8955" w14:textId="77777777" w:rsidR="00495910" w:rsidRDefault="49F70249" w:rsidP="3616C248">
      <w:pPr>
        <w:pStyle w:val="ListParagraph"/>
        <w:numPr>
          <w:ilvl w:val="0"/>
          <w:numId w:val="1"/>
        </w:numPr>
        <w:tabs>
          <w:tab w:val="left" w:pos="1079"/>
        </w:tabs>
        <w:spacing w:before="25"/>
        <w:ind w:left="1079" w:hanging="359"/>
        <w:rPr>
          <w:sz w:val="24"/>
          <w:szCs w:val="24"/>
        </w:rPr>
      </w:pPr>
      <w:r w:rsidRPr="3616C248">
        <w:rPr>
          <w:sz w:val="24"/>
          <w:szCs w:val="24"/>
        </w:rPr>
        <w:t>Provide a copy of your debriefing script, if available/applicable.</w:t>
      </w:r>
    </w:p>
    <w:p w14:paraId="755F2FE7" w14:textId="77777777" w:rsidR="00495910" w:rsidRDefault="49F70249" w:rsidP="3616C248">
      <w:pPr>
        <w:pStyle w:val="Heading1"/>
        <w:spacing w:before="237" w:line="268" w:lineRule="auto"/>
        <w:rPr>
          <w:sz w:val="24"/>
          <w:szCs w:val="24"/>
        </w:rPr>
      </w:pPr>
      <w:r w:rsidRPr="3616C248">
        <w:rPr>
          <w:sz w:val="24"/>
          <w:szCs w:val="24"/>
        </w:rPr>
        <w:t>IRB Considerations</w:t>
      </w:r>
    </w:p>
    <w:p w14:paraId="5E4796CB" w14:textId="77777777" w:rsidR="00495910" w:rsidRDefault="00495910" w:rsidP="3616C248">
      <w:pPr>
        <w:pStyle w:val="BodyText"/>
        <w:spacing w:before="46" w:line="268" w:lineRule="auto"/>
        <w:rPr>
          <w:b/>
          <w:bCs/>
          <w:sz w:val="24"/>
          <w:szCs w:val="24"/>
        </w:rPr>
      </w:pPr>
    </w:p>
    <w:p w14:paraId="0B2C0A88" w14:textId="77777777" w:rsidR="00495910" w:rsidRDefault="49F70249" w:rsidP="3616C248">
      <w:pPr>
        <w:pStyle w:val="BodyText"/>
        <w:spacing w:before="2" w:line="276" w:lineRule="auto"/>
        <w:ind w:left="360" w:right="470" w:hanging="1"/>
        <w:rPr>
          <w:sz w:val="24"/>
          <w:szCs w:val="24"/>
        </w:rPr>
      </w:pPr>
      <w:r w:rsidRPr="3616C248">
        <w:rPr>
          <w:sz w:val="24"/>
          <w:szCs w:val="24"/>
        </w:rPr>
        <w:t>The IRB must consider the following when reviewing research with deception or incomplete disclosure:</w:t>
      </w:r>
    </w:p>
    <w:p w14:paraId="31E92580" w14:textId="77777777" w:rsidR="00495910" w:rsidRDefault="49F70249" w:rsidP="3616C248">
      <w:pPr>
        <w:pStyle w:val="ListParagraph"/>
        <w:numPr>
          <w:ilvl w:val="0"/>
          <w:numId w:val="1"/>
        </w:numPr>
        <w:tabs>
          <w:tab w:val="left" w:pos="1079"/>
        </w:tabs>
        <w:spacing w:before="18" w:line="271" w:lineRule="auto"/>
        <w:ind w:left="1079" w:right="746"/>
        <w:rPr>
          <w:sz w:val="24"/>
          <w:szCs w:val="24"/>
        </w:rPr>
      </w:pPr>
      <w:r w:rsidRPr="3616C248">
        <w:rPr>
          <w:sz w:val="24"/>
          <w:szCs w:val="24"/>
        </w:rPr>
        <w:t>The IRB must determine that the research qualifies for a waiver or alteration of the required elements of informed consent, in accordance with criteria provided in federal regulations at 45CFR46.116(d)</w:t>
      </w:r>
    </w:p>
    <w:p w14:paraId="79D7F7A1" w14:textId="77777777" w:rsidR="00495910" w:rsidRDefault="49F70249" w:rsidP="3616C248">
      <w:pPr>
        <w:pStyle w:val="ListParagraph"/>
        <w:numPr>
          <w:ilvl w:val="0"/>
          <w:numId w:val="1"/>
        </w:numPr>
        <w:tabs>
          <w:tab w:val="left" w:pos="1079"/>
        </w:tabs>
        <w:spacing w:before="12"/>
        <w:ind w:left="1079" w:hanging="359"/>
        <w:rPr>
          <w:sz w:val="24"/>
          <w:szCs w:val="24"/>
        </w:rPr>
      </w:pPr>
      <w:r w:rsidRPr="3616C248">
        <w:rPr>
          <w:sz w:val="24"/>
          <w:szCs w:val="24"/>
        </w:rPr>
        <w:t>The scientific value and validity of the research</w:t>
      </w:r>
    </w:p>
    <w:p w14:paraId="2B1D6CE1" w14:textId="77777777" w:rsidR="00495910" w:rsidRDefault="49F70249" w:rsidP="3616C248">
      <w:pPr>
        <w:pStyle w:val="ListParagraph"/>
        <w:numPr>
          <w:ilvl w:val="0"/>
          <w:numId w:val="1"/>
        </w:numPr>
        <w:tabs>
          <w:tab w:val="left" w:pos="1079"/>
        </w:tabs>
        <w:spacing w:before="62"/>
        <w:ind w:left="1079" w:hanging="359"/>
        <w:rPr>
          <w:sz w:val="24"/>
          <w:szCs w:val="24"/>
        </w:rPr>
      </w:pPr>
      <w:r w:rsidRPr="3616C248">
        <w:rPr>
          <w:sz w:val="24"/>
          <w:szCs w:val="24"/>
        </w:rPr>
        <w:t>The efficacy of alternative procedures</w:t>
      </w:r>
    </w:p>
    <w:p w14:paraId="55E97F77" w14:textId="77777777" w:rsidR="00495910" w:rsidRDefault="49F70249" w:rsidP="3616C248">
      <w:pPr>
        <w:pStyle w:val="ListParagraph"/>
        <w:numPr>
          <w:ilvl w:val="0"/>
          <w:numId w:val="1"/>
        </w:numPr>
        <w:tabs>
          <w:tab w:val="left" w:pos="1079"/>
        </w:tabs>
        <w:spacing w:before="53" w:line="268" w:lineRule="auto"/>
        <w:ind w:left="1079" w:right="2016"/>
        <w:rPr>
          <w:sz w:val="24"/>
          <w:szCs w:val="24"/>
        </w:rPr>
      </w:pPr>
      <w:r w:rsidRPr="3616C248">
        <w:rPr>
          <w:sz w:val="24"/>
          <w:szCs w:val="24"/>
        </w:rPr>
        <w:t>The certainty that deception or incomplete disclosure does not extend to influence participant’s willingness to participate</w:t>
      </w:r>
    </w:p>
    <w:p w14:paraId="57826608" w14:textId="77777777" w:rsidR="00495910" w:rsidRDefault="49F70249" w:rsidP="3616C248">
      <w:pPr>
        <w:pStyle w:val="ListParagraph"/>
        <w:numPr>
          <w:ilvl w:val="0"/>
          <w:numId w:val="1"/>
        </w:numPr>
        <w:tabs>
          <w:tab w:val="left" w:pos="1079"/>
        </w:tabs>
        <w:spacing w:before="17" w:line="268" w:lineRule="auto"/>
        <w:ind w:left="1079" w:right="1522"/>
        <w:rPr>
          <w:sz w:val="24"/>
          <w:szCs w:val="24"/>
        </w:rPr>
      </w:pPr>
      <w:r w:rsidRPr="3616C248">
        <w:rPr>
          <w:sz w:val="24"/>
          <w:szCs w:val="24"/>
        </w:rPr>
        <w:t>The possibility of experimentally induced harm and the ability of the proposed procedures to remove such harm through debriefing</w:t>
      </w:r>
    </w:p>
    <w:p w14:paraId="62C9B381" w14:textId="77777777" w:rsidR="00495910" w:rsidRDefault="49F70249" w:rsidP="3616C248">
      <w:pPr>
        <w:pStyle w:val="ListParagraph"/>
        <w:numPr>
          <w:ilvl w:val="0"/>
          <w:numId w:val="1"/>
        </w:numPr>
        <w:tabs>
          <w:tab w:val="left" w:pos="1079"/>
        </w:tabs>
        <w:spacing w:before="22" w:line="266" w:lineRule="auto"/>
        <w:ind w:left="1079" w:right="1157"/>
        <w:rPr>
          <w:sz w:val="24"/>
          <w:szCs w:val="24"/>
        </w:rPr>
      </w:pPr>
      <w:r w:rsidRPr="3616C248">
        <w:rPr>
          <w:sz w:val="24"/>
          <w:szCs w:val="24"/>
        </w:rPr>
        <w:t>The potential of the deception or incomplete disclosure to facilitate unwanted and inappropriate invasions of privacy</w:t>
      </w:r>
    </w:p>
    <w:p w14:paraId="3599ECB8" w14:textId="77777777" w:rsidR="00495910" w:rsidRDefault="49F70249" w:rsidP="3616C248">
      <w:pPr>
        <w:pStyle w:val="ListParagraph"/>
        <w:numPr>
          <w:ilvl w:val="0"/>
          <w:numId w:val="1"/>
        </w:numPr>
        <w:tabs>
          <w:tab w:val="left" w:pos="1080"/>
        </w:tabs>
        <w:spacing w:before="28" w:line="264" w:lineRule="auto"/>
        <w:ind w:right="792" w:hanging="361"/>
        <w:rPr>
          <w:sz w:val="24"/>
          <w:szCs w:val="24"/>
        </w:rPr>
      </w:pPr>
      <w:r w:rsidRPr="3616C248">
        <w:rPr>
          <w:sz w:val="24"/>
          <w:szCs w:val="24"/>
        </w:rPr>
        <w:t>Whether the researcher has the skill and resources to address participants’ who may become upset</w:t>
      </w:r>
    </w:p>
    <w:p w14:paraId="4A651DAA" w14:textId="14F3050E" w:rsidR="00495910" w:rsidRDefault="49F70249" w:rsidP="3616C248">
      <w:pPr>
        <w:pStyle w:val="ListParagraph"/>
        <w:numPr>
          <w:ilvl w:val="0"/>
          <w:numId w:val="1"/>
        </w:numPr>
        <w:tabs>
          <w:tab w:val="left" w:pos="1080"/>
        </w:tabs>
        <w:spacing w:before="27" w:line="266" w:lineRule="auto"/>
        <w:ind w:right="678" w:hanging="361"/>
        <w:rPr>
          <w:sz w:val="24"/>
          <w:szCs w:val="24"/>
        </w:rPr>
      </w:pPr>
      <w:r w:rsidRPr="3616C248">
        <w:rPr>
          <w:sz w:val="24"/>
          <w:szCs w:val="24"/>
        </w:rPr>
        <w:t xml:space="preserve">If the study does not involve a de-briefing, the IRB must consider and document the reasoning of why the risks </w:t>
      </w:r>
      <w:proofErr w:type="gramStart"/>
      <w:r w:rsidRPr="3616C248">
        <w:rPr>
          <w:sz w:val="24"/>
          <w:szCs w:val="24"/>
        </w:rPr>
        <w:t>do</w:t>
      </w:r>
      <w:proofErr w:type="gramEnd"/>
      <w:r w:rsidRPr="3616C248">
        <w:rPr>
          <w:sz w:val="24"/>
          <w:szCs w:val="24"/>
        </w:rPr>
        <w:t xml:space="preserve"> not outweigh the benefits in not </w:t>
      </w:r>
      <w:r w:rsidRPr="3616C248">
        <w:rPr>
          <w:sz w:val="24"/>
          <w:szCs w:val="24"/>
        </w:rPr>
        <w:lastRenderedPageBreak/>
        <w:t>de-briefing participants.</w:t>
      </w:r>
    </w:p>
    <w:p w14:paraId="47773C7D" w14:textId="77777777" w:rsidR="00495910" w:rsidRDefault="49F70249" w:rsidP="3616C248">
      <w:pPr>
        <w:pStyle w:val="Heading1"/>
        <w:spacing w:before="2" w:line="470" w:lineRule="auto"/>
        <w:ind w:left="719" w:right="2197" w:hanging="363"/>
        <w:rPr>
          <w:sz w:val="24"/>
          <w:szCs w:val="24"/>
        </w:rPr>
      </w:pPr>
      <w:r w:rsidRPr="3616C248">
        <w:rPr>
          <w:sz w:val="24"/>
          <w:szCs w:val="24"/>
        </w:rPr>
        <w:t>Examples of Deception and Incomplete Disclosure in Research Deception Examples:</w:t>
      </w:r>
    </w:p>
    <w:p w14:paraId="3979B090" w14:textId="77777777" w:rsidR="00495910" w:rsidRDefault="49F70249" w:rsidP="3616C248">
      <w:pPr>
        <w:pStyle w:val="ListParagraph"/>
        <w:numPr>
          <w:ilvl w:val="1"/>
          <w:numId w:val="1"/>
        </w:numPr>
        <w:tabs>
          <w:tab w:val="left" w:pos="1440"/>
        </w:tabs>
        <w:spacing w:before="62" w:line="259" w:lineRule="auto"/>
        <w:ind w:right="1511" w:hanging="361"/>
        <w:rPr>
          <w:sz w:val="24"/>
          <w:szCs w:val="24"/>
        </w:rPr>
      </w:pPr>
      <w:r w:rsidRPr="3616C248">
        <w:rPr>
          <w:sz w:val="24"/>
          <w:szCs w:val="24"/>
        </w:rPr>
        <w:t>Participants complete a quiz, and are falsely told that they did very poorly, regardless of their performance.</w:t>
      </w:r>
    </w:p>
    <w:p w14:paraId="19001095" w14:textId="77777777" w:rsidR="00495910" w:rsidRDefault="49F70249" w:rsidP="3616C248">
      <w:pPr>
        <w:pStyle w:val="ListParagraph"/>
        <w:numPr>
          <w:ilvl w:val="1"/>
          <w:numId w:val="1"/>
        </w:numPr>
        <w:tabs>
          <w:tab w:val="left" w:pos="1440"/>
        </w:tabs>
        <w:spacing w:before="21" w:line="261" w:lineRule="auto"/>
        <w:ind w:right="1027" w:hanging="361"/>
        <w:rPr>
          <w:sz w:val="24"/>
          <w:szCs w:val="24"/>
        </w:rPr>
      </w:pPr>
      <w:r w:rsidRPr="3616C248">
        <w:rPr>
          <w:sz w:val="24"/>
          <w:szCs w:val="24"/>
        </w:rPr>
        <w:t>Participants (who don’t know they are in a research study) are observed to see how they behave when they find a large amount of cash in a public location.</w:t>
      </w:r>
    </w:p>
    <w:p w14:paraId="0264C240" w14:textId="77777777" w:rsidR="00495910" w:rsidRDefault="49F70249" w:rsidP="3616C248">
      <w:pPr>
        <w:pStyle w:val="ListParagraph"/>
        <w:numPr>
          <w:ilvl w:val="1"/>
          <w:numId w:val="1"/>
        </w:numPr>
        <w:tabs>
          <w:tab w:val="left" w:pos="1440"/>
        </w:tabs>
        <w:spacing w:before="19" w:line="259" w:lineRule="auto"/>
        <w:ind w:right="1747" w:hanging="361"/>
        <w:rPr>
          <w:sz w:val="24"/>
          <w:szCs w:val="24"/>
        </w:rPr>
      </w:pPr>
      <w:r w:rsidRPr="3616C248">
        <w:rPr>
          <w:sz w:val="24"/>
          <w:szCs w:val="24"/>
        </w:rPr>
        <w:t xml:space="preserve">In a study of anxiety, participants are told to expect mild pain </w:t>
      </w:r>
      <w:proofErr w:type="gramStart"/>
      <w:r w:rsidRPr="3616C248">
        <w:rPr>
          <w:sz w:val="24"/>
          <w:szCs w:val="24"/>
        </w:rPr>
        <w:t>during the course of</w:t>
      </w:r>
      <w:proofErr w:type="gramEnd"/>
      <w:r w:rsidRPr="3616C248">
        <w:rPr>
          <w:sz w:val="24"/>
          <w:szCs w:val="24"/>
        </w:rPr>
        <w:t xml:space="preserve"> the study, but no painful procedures are administered.</w:t>
      </w:r>
    </w:p>
    <w:p w14:paraId="643FCF5C" w14:textId="77777777" w:rsidR="00495910" w:rsidRDefault="00495910" w:rsidP="3616C248">
      <w:pPr>
        <w:pStyle w:val="BodyText"/>
        <w:spacing w:before="61" w:line="268" w:lineRule="auto"/>
        <w:rPr>
          <w:sz w:val="24"/>
          <w:szCs w:val="24"/>
        </w:rPr>
      </w:pPr>
    </w:p>
    <w:p w14:paraId="60325C16" w14:textId="77777777" w:rsidR="00495910" w:rsidRDefault="49F70249" w:rsidP="3616C248">
      <w:pPr>
        <w:pStyle w:val="Heading1"/>
        <w:spacing w:before="0" w:line="268" w:lineRule="auto"/>
        <w:ind w:left="720"/>
        <w:rPr>
          <w:sz w:val="24"/>
          <w:szCs w:val="24"/>
        </w:rPr>
      </w:pPr>
      <w:r w:rsidRPr="3616C248">
        <w:rPr>
          <w:sz w:val="24"/>
          <w:szCs w:val="24"/>
        </w:rPr>
        <w:t>Incomplete Disclosure Examples</w:t>
      </w:r>
    </w:p>
    <w:p w14:paraId="7AFC2DB6" w14:textId="77777777" w:rsidR="00495910" w:rsidRDefault="00495910" w:rsidP="3616C248">
      <w:pPr>
        <w:pStyle w:val="BodyText"/>
        <w:spacing w:before="63" w:line="268" w:lineRule="auto"/>
        <w:rPr>
          <w:b/>
          <w:bCs/>
          <w:sz w:val="24"/>
          <w:szCs w:val="24"/>
        </w:rPr>
      </w:pPr>
    </w:p>
    <w:p w14:paraId="5EB4D5F0" w14:textId="77777777" w:rsidR="00495910" w:rsidRDefault="49F70249" w:rsidP="3616C248">
      <w:pPr>
        <w:pStyle w:val="ListParagraph"/>
        <w:numPr>
          <w:ilvl w:val="0"/>
          <w:numId w:val="1"/>
        </w:numPr>
        <w:tabs>
          <w:tab w:val="left" w:pos="1080"/>
        </w:tabs>
        <w:spacing w:before="0" w:line="256" w:lineRule="auto"/>
        <w:ind w:right="1621"/>
        <w:rPr>
          <w:sz w:val="24"/>
          <w:szCs w:val="24"/>
        </w:rPr>
      </w:pPr>
      <w:r w:rsidRPr="3616C248">
        <w:rPr>
          <w:sz w:val="24"/>
          <w:szCs w:val="24"/>
        </w:rPr>
        <w:t xml:space="preserve">Participants are asked to complete a quiz for </w:t>
      </w:r>
      <w:proofErr w:type="gramStart"/>
      <w:r w:rsidRPr="3616C248">
        <w:rPr>
          <w:sz w:val="24"/>
          <w:szCs w:val="24"/>
        </w:rPr>
        <w:t>research, but</w:t>
      </w:r>
      <w:proofErr w:type="gramEnd"/>
      <w:r w:rsidRPr="3616C248">
        <w:rPr>
          <w:sz w:val="24"/>
          <w:szCs w:val="24"/>
        </w:rPr>
        <w:t xml:space="preserve"> not told that the research question involves how background noise affects their performance.</w:t>
      </w:r>
    </w:p>
    <w:p w14:paraId="0FCD850D" w14:textId="38D0C544" w:rsidR="00780A1D" w:rsidRPr="00780A1D" w:rsidRDefault="49F70249" w:rsidP="004C00AB">
      <w:pPr>
        <w:pStyle w:val="ListParagraph"/>
        <w:numPr>
          <w:ilvl w:val="0"/>
          <w:numId w:val="1"/>
        </w:numPr>
        <w:tabs>
          <w:tab w:val="left" w:pos="1080"/>
        </w:tabs>
        <w:spacing w:before="22" w:line="264" w:lineRule="auto"/>
        <w:ind w:right="1714" w:hanging="361"/>
      </w:pPr>
      <w:r w:rsidRPr="3616C248">
        <w:rPr>
          <w:sz w:val="24"/>
          <w:szCs w:val="24"/>
        </w:rPr>
        <w:t>Subjects are told they are completing study questionnaires to evaluate their satisfaction, when the true purpose of the study is to correlate psychiatric symptoms with subject satisfa</w:t>
      </w:r>
      <w:r w:rsidR="00780A1D">
        <w:rPr>
          <w:sz w:val="24"/>
          <w:szCs w:val="24"/>
        </w:rPr>
        <w:t>ction.</w:t>
      </w:r>
      <w:r w:rsidR="004C00AB" w:rsidRPr="00780A1D">
        <w:t xml:space="preserve"> </w:t>
      </w:r>
    </w:p>
    <w:sectPr w:rsidR="00780A1D" w:rsidRPr="00780A1D">
      <w:headerReference w:type="first" r:id="rId12"/>
      <w:footerReference w:type="first" r:id="rId13"/>
      <w:pgSz w:w="12240" w:h="15840"/>
      <w:pgMar w:top="2020" w:right="1080" w:bottom="920" w:left="1080" w:header="1209"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44E6" w14:textId="77777777" w:rsidR="00E81152" w:rsidRDefault="00E81152">
      <w:r>
        <w:separator/>
      </w:r>
    </w:p>
  </w:endnote>
  <w:endnote w:type="continuationSeparator" w:id="0">
    <w:p w14:paraId="2E343131" w14:textId="77777777" w:rsidR="00E81152" w:rsidRDefault="00E8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7C44FD1" w14:paraId="50EA5C67" w14:textId="77777777" w:rsidTr="27C44FD1">
      <w:trPr>
        <w:trHeight w:val="300"/>
      </w:trPr>
      <w:tc>
        <w:tcPr>
          <w:tcW w:w="3360" w:type="dxa"/>
        </w:tcPr>
        <w:p w14:paraId="32CDFB53" w14:textId="686F9E14" w:rsidR="27C44FD1" w:rsidRDefault="27C44FD1" w:rsidP="27C44FD1">
          <w:pPr>
            <w:pStyle w:val="Header"/>
            <w:ind w:left="-115"/>
          </w:pPr>
        </w:p>
      </w:tc>
      <w:tc>
        <w:tcPr>
          <w:tcW w:w="3360" w:type="dxa"/>
        </w:tcPr>
        <w:p w14:paraId="6B84AB67" w14:textId="6C87946E" w:rsidR="27C44FD1" w:rsidRDefault="27C44FD1" w:rsidP="27C44FD1">
          <w:pPr>
            <w:pStyle w:val="Header"/>
            <w:jc w:val="center"/>
          </w:pPr>
        </w:p>
      </w:tc>
      <w:tc>
        <w:tcPr>
          <w:tcW w:w="3360" w:type="dxa"/>
        </w:tcPr>
        <w:p w14:paraId="3C30A8F4" w14:textId="675AF6E4" w:rsidR="27C44FD1" w:rsidRDefault="27C44FD1" w:rsidP="27C44FD1">
          <w:pPr>
            <w:pStyle w:val="Header"/>
            <w:ind w:right="-115"/>
            <w:jc w:val="right"/>
          </w:pPr>
        </w:p>
      </w:tc>
    </w:tr>
  </w:tbl>
  <w:p w14:paraId="6BBC5EC9" w14:textId="758636EC" w:rsidR="27C44FD1" w:rsidRDefault="27C44FD1" w:rsidP="27C44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299897"/>
      <w:docPartObj>
        <w:docPartGallery w:val="Page Numbers (Bottom of Page)"/>
        <w:docPartUnique/>
      </w:docPartObj>
    </w:sdtPr>
    <w:sdtEndPr>
      <w:rPr>
        <w:noProof/>
      </w:rPr>
    </w:sdtEndPr>
    <w:sdtContent>
      <w:p w14:paraId="01B87127" w14:textId="7379F85F" w:rsidR="004C00AB" w:rsidRDefault="004C00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69582" w14:textId="6D2B50E2" w:rsidR="27C44FD1" w:rsidRDefault="27C44FD1" w:rsidP="27C44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7C44FD1" w14:paraId="3B61C317" w14:textId="77777777" w:rsidTr="27C44FD1">
      <w:trPr>
        <w:trHeight w:val="300"/>
      </w:trPr>
      <w:tc>
        <w:tcPr>
          <w:tcW w:w="3360" w:type="dxa"/>
        </w:tcPr>
        <w:p w14:paraId="4B8DDA28" w14:textId="289A41B1" w:rsidR="27C44FD1" w:rsidRDefault="27C44FD1" w:rsidP="27C44FD1">
          <w:pPr>
            <w:pStyle w:val="Header"/>
            <w:ind w:left="-115"/>
          </w:pPr>
        </w:p>
      </w:tc>
      <w:tc>
        <w:tcPr>
          <w:tcW w:w="3360" w:type="dxa"/>
        </w:tcPr>
        <w:p w14:paraId="18D43904" w14:textId="44AF90DB" w:rsidR="27C44FD1" w:rsidRDefault="27C44FD1" w:rsidP="27C44FD1">
          <w:pPr>
            <w:pStyle w:val="Header"/>
            <w:jc w:val="center"/>
          </w:pPr>
        </w:p>
      </w:tc>
      <w:tc>
        <w:tcPr>
          <w:tcW w:w="3360" w:type="dxa"/>
        </w:tcPr>
        <w:p w14:paraId="48669329" w14:textId="091291B4" w:rsidR="27C44FD1" w:rsidRDefault="27C44FD1" w:rsidP="27C44FD1">
          <w:pPr>
            <w:pStyle w:val="Header"/>
            <w:ind w:right="-115"/>
            <w:jc w:val="right"/>
          </w:pPr>
        </w:p>
      </w:tc>
    </w:tr>
  </w:tbl>
  <w:p w14:paraId="400A89D6" w14:textId="11063EE7" w:rsidR="27C44FD1" w:rsidRDefault="27C44FD1" w:rsidP="27C44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F856" w14:textId="77777777" w:rsidR="00E81152" w:rsidRDefault="00E81152">
      <w:r>
        <w:separator/>
      </w:r>
    </w:p>
  </w:footnote>
  <w:footnote w:type="continuationSeparator" w:id="0">
    <w:p w14:paraId="0F145D7A" w14:textId="77777777" w:rsidR="00E81152" w:rsidRDefault="00E8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F283" w14:textId="77777777" w:rsidR="00495910" w:rsidRDefault="00495910" w:rsidP="27C44FD1">
    <w:pPr>
      <w:pStyle w:val="BodyText"/>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E751" w14:textId="77777777" w:rsidR="001440ED" w:rsidRDefault="001440ED" w:rsidP="001440ED">
    <w:pPr>
      <w:pStyle w:val="Default"/>
      <w:spacing w:after="240" w:line="276" w:lineRule="auto"/>
      <w:jc w:val="center"/>
      <w:rPr>
        <w:rFonts w:ascii="Arial" w:hAnsi="Arial" w:cs="Arial"/>
        <w:color w:val="C00000"/>
      </w:rPr>
    </w:pPr>
    <w:r>
      <w:rPr>
        <w:noProof/>
      </w:rPr>
      <w:drawing>
        <wp:anchor distT="0" distB="0" distL="114300" distR="114300" simplePos="0" relativeHeight="251659264" behindDoc="0" locked="0" layoutInCell="1" allowOverlap="1" wp14:anchorId="3BB47436" wp14:editId="14DAFF35">
          <wp:simplePos x="0" y="0"/>
          <wp:positionH relativeFrom="column">
            <wp:posOffset>1338431</wp:posOffset>
          </wp:positionH>
          <wp:positionV relativeFrom="paragraph">
            <wp:posOffset>-64919</wp:posOffset>
          </wp:positionV>
          <wp:extent cx="2936875" cy="661035"/>
          <wp:effectExtent l="0" t="0" r="0" b="0"/>
          <wp:wrapSquare wrapText="bothSides"/>
          <wp:docPr id="705451399" name="Picture 1" descr="Radfor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24138" name="Picture 1" descr="Radford University"/>
                  <pic:cNvPicPr/>
                </pic:nvPicPr>
                <pic:blipFill>
                  <a:blip r:embed="rId1">
                    <a:extLst>
                      <a:ext uri="{28A0092B-C50C-407E-A947-70E740481C1C}">
                        <a14:useLocalDpi xmlns:a14="http://schemas.microsoft.com/office/drawing/2010/main" val="0"/>
                      </a:ext>
                    </a:extLst>
                  </a:blip>
                  <a:stretch>
                    <a:fillRect/>
                  </a:stretch>
                </pic:blipFill>
                <pic:spPr>
                  <a:xfrm>
                    <a:off x="0" y="0"/>
                    <a:ext cx="2936875" cy="661035"/>
                  </a:xfrm>
                  <a:prstGeom prst="rect">
                    <a:avLst/>
                  </a:prstGeom>
                </pic:spPr>
              </pic:pic>
            </a:graphicData>
          </a:graphic>
          <wp14:sizeRelH relativeFrom="margin">
            <wp14:pctWidth>0</wp14:pctWidth>
          </wp14:sizeRelH>
          <wp14:sizeRelV relativeFrom="margin">
            <wp14:pctHeight>0</wp14:pctHeight>
          </wp14:sizeRelV>
        </wp:anchor>
      </w:drawing>
    </w:r>
  </w:p>
  <w:p w14:paraId="25D7C487" w14:textId="77777777" w:rsidR="001440ED" w:rsidRDefault="001440ED" w:rsidP="001440ED">
    <w:pPr>
      <w:pStyle w:val="Default"/>
      <w:spacing w:after="240" w:line="276" w:lineRule="auto"/>
      <w:rPr>
        <w:rFonts w:ascii="Arial" w:hAnsi="Arial" w:cs="Arial"/>
        <w:color w:val="C00000"/>
      </w:rPr>
    </w:pPr>
  </w:p>
  <w:p w14:paraId="185CD06C" w14:textId="15F86365" w:rsidR="001440ED" w:rsidRDefault="001440ED" w:rsidP="001440ED">
    <w:pPr>
      <w:pStyle w:val="Header"/>
      <w:jc w:val="center"/>
      <w:rPr>
        <w:sz w:val="24"/>
        <w:szCs w:val="24"/>
      </w:rPr>
    </w:pPr>
    <w:r w:rsidRPr="3E436014">
      <w:rPr>
        <w:sz w:val="24"/>
        <w:szCs w:val="24"/>
      </w:rPr>
      <w:t>Institutional Review Board</w:t>
    </w:r>
  </w:p>
  <w:p w14:paraId="146F9807" w14:textId="28CA44AD" w:rsidR="001440ED" w:rsidRPr="003353DE" w:rsidRDefault="001440ED" w:rsidP="001440ED">
    <w:pPr>
      <w:pStyle w:val="Header"/>
      <w:jc w:val="center"/>
      <w:rPr>
        <w:sz w:val="24"/>
        <w:szCs w:val="24"/>
      </w:rPr>
    </w:pPr>
    <w:r>
      <w:rPr>
        <w:sz w:val="24"/>
        <w:szCs w:val="24"/>
      </w:rPr>
      <w:t>Research Integrity &amp; Compliance Office</w:t>
    </w:r>
  </w:p>
  <w:p w14:paraId="7798215B" w14:textId="4C4ED281" w:rsidR="27C44FD1" w:rsidRDefault="27C44FD1" w:rsidP="27C44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7C44FD1" w14:paraId="2006BB1C" w14:textId="77777777" w:rsidTr="27C44FD1">
      <w:trPr>
        <w:trHeight w:val="300"/>
      </w:trPr>
      <w:tc>
        <w:tcPr>
          <w:tcW w:w="3360" w:type="dxa"/>
        </w:tcPr>
        <w:p w14:paraId="6C2C115E" w14:textId="285BA5C9" w:rsidR="27C44FD1" w:rsidRDefault="27C44FD1" w:rsidP="27C44FD1">
          <w:pPr>
            <w:pStyle w:val="Header"/>
            <w:ind w:left="-115"/>
          </w:pPr>
        </w:p>
      </w:tc>
      <w:tc>
        <w:tcPr>
          <w:tcW w:w="3360" w:type="dxa"/>
        </w:tcPr>
        <w:p w14:paraId="70FA8740" w14:textId="41177592" w:rsidR="27C44FD1" w:rsidRDefault="27C44FD1" w:rsidP="27C44FD1">
          <w:pPr>
            <w:pStyle w:val="Header"/>
            <w:jc w:val="center"/>
          </w:pPr>
        </w:p>
      </w:tc>
      <w:tc>
        <w:tcPr>
          <w:tcW w:w="3360" w:type="dxa"/>
        </w:tcPr>
        <w:p w14:paraId="4A1C72F2" w14:textId="58F420C2" w:rsidR="27C44FD1" w:rsidRDefault="27C44FD1" w:rsidP="27C44FD1">
          <w:pPr>
            <w:pStyle w:val="Header"/>
            <w:ind w:right="-115"/>
            <w:jc w:val="right"/>
          </w:pPr>
        </w:p>
      </w:tc>
    </w:tr>
  </w:tbl>
  <w:p w14:paraId="5F6F35CD" w14:textId="533820DB" w:rsidR="27C44FD1" w:rsidRDefault="27C44FD1" w:rsidP="27C44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DBDD"/>
    <w:multiLevelType w:val="hybridMultilevel"/>
    <w:tmpl w:val="8564CDBA"/>
    <w:lvl w:ilvl="0" w:tplc="FBF8EA60">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222A003C">
      <w:numFmt w:val="bullet"/>
      <w:lvlText w:val="•"/>
      <w:lvlJc w:val="left"/>
      <w:pPr>
        <w:ind w:left="1440" w:hanging="360"/>
      </w:pPr>
      <w:rPr>
        <w:rFonts w:ascii="Arial" w:eastAsia="Arial" w:hAnsi="Arial" w:cs="Arial" w:hint="default"/>
        <w:b w:val="0"/>
        <w:bCs w:val="0"/>
        <w:i w:val="0"/>
        <w:iCs w:val="0"/>
        <w:spacing w:val="0"/>
        <w:w w:val="142"/>
        <w:sz w:val="24"/>
        <w:szCs w:val="24"/>
        <w:lang w:val="en-US" w:eastAsia="en-US" w:bidi="ar-SA"/>
      </w:rPr>
    </w:lvl>
    <w:lvl w:ilvl="2" w:tplc="6694AD4E">
      <w:numFmt w:val="bullet"/>
      <w:lvlText w:val="•"/>
      <w:lvlJc w:val="left"/>
      <w:pPr>
        <w:ind w:left="2400" w:hanging="360"/>
      </w:pPr>
      <w:rPr>
        <w:rFonts w:hint="default"/>
        <w:lang w:val="en-US" w:eastAsia="en-US" w:bidi="ar-SA"/>
      </w:rPr>
    </w:lvl>
    <w:lvl w:ilvl="3" w:tplc="2878EE28">
      <w:numFmt w:val="bullet"/>
      <w:lvlText w:val="•"/>
      <w:lvlJc w:val="left"/>
      <w:pPr>
        <w:ind w:left="3360" w:hanging="360"/>
      </w:pPr>
      <w:rPr>
        <w:rFonts w:hint="default"/>
        <w:lang w:val="en-US" w:eastAsia="en-US" w:bidi="ar-SA"/>
      </w:rPr>
    </w:lvl>
    <w:lvl w:ilvl="4" w:tplc="1FC05F0C">
      <w:numFmt w:val="bullet"/>
      <w:lvlText w:val="•"/>
      <w:lvlJc w:val="left"/>
      <w:pPr>
        <w:ind w:left="4320" w:hanging="360"/>
      </w:pPr>
      <w:rPr>
        <w:rFonts w:hint="default"/>
        <w:lang w:val="en-US" w:eastAsia="en-US" w:bidi="ar-SA"/>
      </w:rPr>
    </w:lvl>
    <w:lvl w:ilvl="5" w:tplc="B4E648D0">
      <w:numFmt w:val="bullet"/>
      <w:lvlText w:val="•"/>
      <w:lvlJc w:val="left"/>
      <w:pPr>
        <w:ind w:left="5280" w:hanging="360"/>
      </w:pPr>
      <w:rPr>
        <w:rFonts w:hint="default"/>
        <w:lang w:val="en-US" w:eastAsia="en-US" w:bidi="ar-SA"/>
      </w:rPr>
    </w:lvl>
    <w:lvl w:ilvl="6" w:tplc="C37631C8">
      <w:numFmt w:val="bullet"/>
      <w:lvlText w:val="•"/>
      <w:lvlJc w:val="left"/>
      <w:pPr>
        <w:ind w:left="6240" w:hanging="360"/>
      </w:pPr>
      <w:rPr>
        <w:rFonts w:hint="default"/>
        <w:lang w:val="en-US" w:eastAsia="en-US" w:bidi="ar-SA"/>
      </w:rPr>
    </w:lvl>
    <w:lvl w:ilvl="7" w:tplc="1C4E2EEC">
      <w:numFmt w:val="bullet"/>
      <w:lvlText w:val="•"/>
      <w:lvlJc w:val="left"/>
      <w:pPr>
        <w:ind w:left="7200" w:hanging="360"/>
      </w:pPr>
      <w:rPr>
        <w:rFonts w:hint="default"/>
        <w:lang w:val="en-US" w:eastAsia="en-US" w:bidi="ar-SA"/>
      </w:rPr>
    </w:lvl>
    <w:lvl w:ilvl="8" w:tplc="77E87666">
      <w:numFmt w:val="bullet"/>
      <w:lvlText w:val="•"/>
      <w:lvlJc w:val="left"/>
      <w:pPr>
        <w:ind w:left="8160" w:hanging="360"/>
      </w:pPr>
      <w:rPr>
        <w:rFonts w:hint="default"/>
        <w:lang w:val="en-US" w:eastAsia="en-US" w:bidi="ar-SA"/>
      </w:rPr>
    </w:lvl>
  </w:abstractNum>
  <w:abstractNum w:abstractNumId="1" w15:restartNumberingAfterBreak="0">
    <w:nsid w:val="39EF1D2E"/>
    <w:multiLevelType w:val="hybridMultilevel"/>
    <w:tmpl w:val="BB4608F0"/>
    <w:lvl w:ilvl="0" w:tplc="3196B77C">
      <w:numFmt w:val="bullet"/>
      <w:lvlText w:val="•"/>
      <w:lvlJc w:val="left"/>
      <w:pPr>
        <w:ind w:left="1079" w:hanging="360"/>
      </w:pPr>
      <w:rPr>
        <w:rFonts w:ascii="Arial" w:eastAsia="Arial" w:hAnsi="Arial" w:cs="Arial" w:hint="default"/>
        <w:b w:val="0"/>
        <w:bCs w:val="0"/>
        <w:i w:val="0"/>
        <w:iCs w:val="0"/>
        <w:spacing w:val="0"/>
        <w:w w:val="131"/>
        <w:sz w:val="24"/>
        <w:szCs w:val="24"/>
        <w:lang w:val="en-US" w:eastAsia="en-US" w:bidi="ar-SA"/>
      </w:rPr>
    </w:lvl>
    <w:lvl w:ilvl="1" w:tplc="9348BDBE">
      <w:numFmt w:val="bullet"/>
      <w:lvlText w:val="•"/>
      <w:lvlJc w:val="left"/>
      <w:pPr>
        <w:ind w:left="1980" w:hanging="360"/>
      </w:pPr>
      <w:rPr>
        <w:rFonts w:hint="default"/>
        <w:lang w:val="en-US" w:eastAsia="en-US" w:bidi="ar-SA"/>
      </w:rPr>
    </w:lvl>
    <w:lvl w:ilvl="2" w:tplc="9E5CA9C6">
      <w:numFmt w:val="bullet"/>
      <w:lvlText w:val="•"/>
      <w:lvlJc w:val="left"/>
      <w:pPr>
        <w:ind w:left="2880" w:hanging="360"/>
      </w:pPr>
      <w:rPr>
        <w:rFonts w:hint="default"/>
        <w:lang w:val="en-US" w:eastAsia="en-US" w:bidi="ar-SA"/>
      </w:rPr>
    </w:lvl>
    <w:lvl w:ilvl="3" w:tplc="9DB0D810">
      <w:numFmt w:val="bullet"/>
      <w:lvlText w:val="•"/>
      <w:lvlJc w:val="left"/>
      <w:pPr>
        <w:ind w:left="3780" w:hanging="360"/>
      </w:pPr>
      <w:rPr>
        <w:rFonts w:hint="default"/>
        <w:lang w:val="en-US" w:eastAsia="en-US" w:bidi="ar-SA"/>
      </w:rPr>
    </w:lvl>
    <w:lvl w:ilvl="4" w:tplc="6788412E">
      <w:numFmt w:val="bullet"/>
      <w:lvlText w:val="•"/>
      <w:lvlJc w:val="left"/>
      <w:pPr>
        <w:ind w:left="4680" w:hanging="360"/>
      </w:pPr>
      <w:rPr>
        <w:rFonts w:hint="default"/>
        <w:lang w:val="en-US" w:eastAsia="en-US" w:bidi="ar-SA"/>
      </w:rPr>
    </w:lvl>
    <w:lvl w:ilvl="5" w:tplc="0E262336">
      <w:numFmt w:val="bullet"/>
      <w:lvlText w:val="•"/>
      <w:lvlJc w:val="left"/>
      <w:pPr>
        <w:ind w:left="5580" w:hanging="360"/>
      </w:pPr>
      <w:rPr>
        <w:rFonts w:hint="default"/>
        <w:lang w:val="en-US" w:eastAsia="en-US" w:bidi="ar-SA"/>
      </w:rPr>
    </w:lvl>
    <w:lvl w:ilvl="6" w:tplc="121AB3AC">
      <w:numFmt w:val="bullet"/>
      <w:lvlText w:val="•"/>
      <w:lvlJc w:val="left"/>
      <w:pPr>
        <w:ind w:left="6480" w:hanging="360"/>
      </w:pPr>
      <w:rPr>
        <w:rFonts w:hint="default"/>
        <w:lang w:val="en-US" w:eastAsia="en-US" w:bidi="ar-SA"/>
      </w:rPr>
    </w:lvl>
    <w:lvl w:ilvl="7" w:tplc="4032394C">
      <w:numFmt w:val="bullet"/>
      <w:lvlText w:val="•"/>
      <w:lvlJc w:val="left"/>
      <w:pPr>
        <w:ind w:left="7380" w:hanging="360"/>
      </w:pPr>
      <w:rPr>
        <w:rFonts w:hint="default"/>
        <w:lang w:val="en-US" w:eastAsia="en-US" w:bidi="ar-SA"/>
      </w:rPr>
    </w:lvl>
    <w:lvl w:ilvl="8" w:tplc="81980652">
      <w:numFmt w:val="bullet"/>
      <w:lvlText w:val="•"/>
      <w:lvlJc w:val="left"/>
      <w:pPr>
        <w:ind w:left="8280" w:hanging="360"/>
      </w:pPr>
      <w:rPr>
        <w:rFonts w:hint="default"/>
        <w:lang w:val="en-US" w:eastAsia="en-US" w:bidi="ar-SA"/>
      </w:rPr>
    </w:lvl>
  </w:abstractNum>
  <w:abstractNum w:abstractNumId="2" w15:restartNumberingAfterBreak="0">
    <w:nsid w:val="772F4B4D"/>
    <w:multiLevelType w:val="hybridMultilevel"/>
    <w:tmpl w:val="2F4E4E28"/>
    <w:lvl w:ilvl="0" w:tplc="CFA0A5C8">
      <w:numFmt w:val="bullet"/>
      <w:lvlText w:val="•"/>
      <w:lvlJc w:val="left"/>
      <w:pPr>
        <w:ind w:left="980" w:hanging="361"/>
      </w:pPr>
      <w:rPr>
        <w:rFonts w:ascii="Arial" w:eastAsia="Arial" w:hAnsi="Arial" w:cs="Arial" w:hint="default"/>
        <w:b w:val="0"/>
        <w:bCs w:val="0"/>
        <w:i w:val="0"/>
        <w:iCs w:val="0"/>
        <w:spacing w:val="0"/>
        <w:w w:val="131"/>
        <w:sz w:val="22"/>
        <w:szCs w:val="22"/>
        <w:lang w:val="en-US" w:eastAsia="en-US" w:bidi="ar-SA"/>
      </w:rPr>
    </w:lvl>
    <w:lvl w:ilvl="1" w:tplc="6AA21F82">
      <w:numFmt w:val="bullet"/>
      <w:lvlText w:val="•"/>
      <w:lvlJc w:val="left"/>
      <w:pPr>
        <w:ind w:left="1800" w:hanging="360"/>
      </w:pPr>
      <w:rPr>
        <w:rFonts w:ascii="Arial" w:eastAsia="Arial" w:hAnsi="Arial" w:cs="Arial" w:hint="default"/>
        <w:b w:val="0"/>
        <w:bCs w:val="0"/>
        <w:i w:val="0"/>
        <w:iCs w:val="0"/>
        <w:spacing w:val="0"/>
        <w:w w:val="142"/>
        <w:sz w:val="24"/>
        <w:szCs w:val="24"/>
        <w:lang w:val="en-US" w:eastAsia="en-US" w:bidi="ar-SA"/>
      </w:rPr>
    </w:lvl>
    <w:lvl w:ilvl="2" w:tplc="32F43C0A">
      <w:numFmt w:val="bullet"/>
      <w:lvlText w:val="•"/>
      <w:lvlJc w:val="left"/>
      <w:pPr>
        <w:ind w:left="2720" w:hanging="360"/>
      </w:pPr>
      <w:rPr>
        <w:rFonts w:hint="default"/>
        <w:lang w:val="en-US" w:eastAsia="en-US" w:bidi="ar-SA"/>
      </w:rPr>
    </w:lvl>
    <w:lvl w:ilvl="3" w:tplc="CBCCFE68">
      <w:numFmt w:val="bullet"/>
      <w:lvlText w:val="•"/>
      <w:lvlJc w:val="left"/>
      <w:pPr>
        <w:ind w:left="3640" w:hanging="360"/>
      </w:pPr>
      <w:rPr>
        <w:rFonts w:hint="default"/>
        <w:lang w:val="en-US" w:eastAsia="en-US" w:bidi="ar-SA"/>
      </w:rPr>
    </w:lvl>
    <w:lvl w:ilvl="4" w:tplc="A166658C">
      <w:numFmt w:val="bullet"/>
      <w:lvlText w:val="•"/>
      <w:lvlJc w:val="left"/>
      <w:pPr>
        <w:ind w:left="4560" w:hanging="360"/>
      </w:pPr>
      <w:rPr>
        <w:rFonts w:hint="default"/>
        <w:lang w:val="en-US" w:eastAsia="en-US" w:bidi="ar-SA"/>
      </w:rPr>
    </w:lvl>
    <w:lvl w:ilvl="5" w:tplc="21EA6A42">
      <w:numFmt w:val="bullet"/>
      <w:lvlText w:val="•"/>
      <w:lvlJc w:val="left"/>
      <w:pPr>
        <w:ind w:left="5480" w:hanging="360"/>
      </w:pPr>
      <w:rPr>
        <w:rFonts w:hint="default"/>
        <w:lang w:val="en-US" w:eastAsia="en-US" w:bidi="ar-SA"/>
      </w:rPr>
    </w:lvl>
    <w:lvl w:ilvl="6" w:tplc="06184526">
      <w:numFmt w:val="bullet"/>
      <w:lvlText w:val="•"/>
      <w:lvlJc w:val="left"/>
      <w:pPr>
        <w:ind w:left="6400" w:hanging="360"/>
      </w:pPr>
      <w:rPr>
        <w:rFonts w:hint="default"/>
        <w:lang w:val="en-US" w:eastAsia="en-US" w:bidi="ar-SA"/>
      </w:rPr>
    </w:lvl>
    <w:lvl w:ilvl="7" w:tplc="2744CF94">
      <w:numFmt w:val="bullet"/>
      <w:lvlText w:val="•"/>
      <w:lvlJc w:val="left"/>
      <w:pPr>
        <w:ind w:left="7320" w:hanging="360"/>
      </w:pPr>
      <w:rPr>
        <w:rFonts w:hint="default"/>
        <w:lang w:val="en-US" w:eastAsia="en-US" w:bidi="ar-SA"/>
      </w:rPr>
    </w:lvl>
    <w:lvl w:ilvl="8" w:tplc="00E0F9F6">
      <w:numFmt w:val="bullet"/>
      <w:lvlText w:val="•"/>
      <w:lvlJc w:val="left"/>
      <w:pPr>
        <w:ind w:left="8240" w:hanging="360"/>
      </w:pPr>
      <w:rPr>
        <w:rFonts w:hint="default"/>
        <w:lang w:val="en-US" w:eastAsia="en-US" w:bidi="ar-SA"/>
      </w:rPr>
    </w:lvl>
  </w:abstractNum>
  <w:num w:numId="1" w16cid:durableId="1487015137">
    <w:abstractNumId w:val="0"/>
  </w:num>
  <w:num w:numId="2" w16cid:durableId="514878909">
    <w:abstractNumId w:val="2"/>
  </w:num>
  <w:num w:numId="3" w16cid:durableId="34349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BA8A149"/>
    <w:rsid w:val="001440ED"/>
    <w:rsid w:val="0018451F"/>
    <w:rsid w:val="00421372"/>
    <w:rsid w:val="00463D78"/>
    <w:rsid w:val="00495910"/>
    <w:rsid w:val="004C00AB"/>
    <w:rsid w:val="00780A1D"/>
    <w:rsid w:val="00AE783B"/>
    <w:rsid w:val="00C61D76"/>
    <w:rsid w:val="00CD0D9B"/>
    <w:rsid w:val="00D226A4"/>
    <w:rsid w:val="00E81152"/>
    <w:rsid w:val="00EB0D25"/>
    <w:rsid w:val="00EC08AE"/>
    <w:rsid w:val="09AF9264"/>
    <w:rsid w:val="0BA8A149"/>
    <w:rsid w:val="18E55274"/>
    <w:rsid w:val="25070981"/>
    <w:rsid w:val="27B16DD0"/>
    <w:rsid w:val="27C44FD1"/>
    <w:rsid w:val="3616C248"/>
    <w:rsid w:val="37412ACF"/>
    <w:rsid w:val="3D01ACA6"/>
    <w:rsid w:val="3F738969"/>
    <w:rsid w:val="44CE696C"/>
    <w:rsid w:val="49F70249"/>
    <w:rsid w:val="4A0C1993"/>
    <w:rsid w:val="4AD300E2"/>
    <w:rsid w:val="4B8C05E5"/>
    <w:rsid w:val="52D32072"/>
    <w:rsid w:val="6678A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E924"/>
  <w15:docId w15:val="{55E07D16-A5EF-4094-8208-3E42DD73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5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5"/>
      <w:jc w:val="center"/>
    </w:pPr>
    <w:rPr>
      <w:rFonts w:ascii="Times New Roman" w:eastAsia="Times New Roman" w:hAnsi="Times New Roman" w:cs="Times New Roman"/>
      <w:b/>
      <w:bCs/>
      <w:sz w:val="28"/>
      <w:szCs w:val="28"/>
    </w:rPr>
  </w:style>
  <w:style w:type="paragraph" w:styleId="ListParagraph">
    <w:name w:val="List Paragraph"/>
    <w:basedOn w:val="Normal"/>
    <w:uiPriority w:val="1"/>
    <w:qFormat/>
    <w:pPr>
      <w:spacing w:before="14"/>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27C44FD1"/>
    <w:pPr>
      <w:tabs>
        <w:tab w:val="center" w:pos="4680"/>
        <w:tab w:val="right" w:pos="9360"/>
      </w:tabs>
    </w:pPr>
  </w:style>
  <w:style w:type="paragraph" w:styleId="Footer">
    <w:name w:val="footer"/>
    <w:basedOn w:val="Normal"/>
    <w:link w:val="FooterChar"/>
    <w:uiPriority w:val="99"/>
    <w:unhideWhenUsed/>
    <w:rsid w:val="27C44FD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780A1D"/>
    <w:rPr>
      <w:rFonts w:ascii="Arial" w:eastAsia="Arial" w:hAnsi="Arial" w:cs="Arial"/>
    </w:rPr>
  </w:style>
  <w:style w:type="character" w:customStyle="1" w:styleId="HeaderChar">
    <w:name w:val="Header Char"/>
    <w:basedOn w:val="DefaultParagraphFont"/>
    <w:link w:val="Header"/>
    <w:uiPriority w:val="99"/>
    <w:rsid w:val="001440ED"/>
    <w:rPr>
      <w:rFonts w:ascii="Arial" w:eastAsia="Arial" w:hAnsi="Arial" w:cs="Arial"/>
    </w:rPr>
  </w:style>
  <w:style w:type="paragraph" w:customStyle="1" w:styleId="Default">
    <w:name w:val="Default"/>
    <w:rsid w:val="001440ED"/>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C9062-98D0-4976-ABC1-2047E7E6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1071</Words>
  <Characters>5756</Characters>
  <Application>Microsoft Office Word</Application>
  <DocSecurity>0</DocSecurity>
  <Lines>122</Lines>
  <Paragraphs>96</Paragraphs>
  <ScaleCrop>false</ScaleCrop>
  <Company>Radford University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Calderon, Enriqueta</cp:lastModifiedBy>
  <cp:revision>4</cp:revision>
  <dcterms:created xsi:type="dcterms:W3CDTF">2025-09-30T13:13:00Z</dcterms:created>
  <dcterms:modified xsi:type="dcterms:W3CDTF">2025-12-22T21:52:00Z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Acrobat PDFMaker 24 for Word</vt:lpwstr>
  </property>
  <property fmtid="{D5CDD505-2E9C-101B-9397-08002B2CF9AE}" pid="4" name="LastSaved">
    <vt:filetime>2025-09-23T00:00:00Z</vt:filetime>
  </property>
  <property fmtid="{D5CDD505-2E9C-101B-9397-08002B2CF9AE}" pid="5" name="Producer">
    <vt:lpwstr>Adobe PDF Library 24.3.212</vt:lpwstr>
  </property>
  <property fmtid="{D5CDD505-2E9C-101B-9397-08002B2CF9AE}" pid="6" name="SourceModified">
    <vt:lpwstr>D:20241021182953</vt:lpwstr>
  </property>
</Properties>
</file>