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1BE4" w14:textId="3C70029A" w:rsidR="00954C3D" w:rsidRP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Link to</w:t>
      </w:r>
      <w:r w:rsidRPr="00954C3D">
        <w:rPr>
          <w:rFonts w:ascii="Calibri" w:eastAsia="Times New Roman" w:hAnsi="Calibri" w:cs="Calibri"/>
          <w:color w:val="000000"/>
          <w:sz w:val="22"/>
          <w:szCs w:val="22"/>
        </w:rPr>
        <w:t xml:space="preserve"> assess </w:t>
      </w:r>
      <w:r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 w:rsidRPr="00954C3D">
        <w:rPr>
          <w:rFonts w:ascii="Calibri" w:eastAsia="Times New Roman" w:hAnsi="Calibri" w:cs="Calibri"/>
          <w:color w:val="000000"/>
          <w:sz w:val="22"/>
          <w:szCs w:val="22"/>
        </w:rPr>
        <w:t xml:space="preserve"> eligibility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for phase 1b </w:t>
      </w:r>
      <w:r w:rsidRPr="00954C3D">
        <w:rPr>
          <w:rFonts w:ascii="Calibri" w:eastAsia="Times New Roman" w:hAnsi="Calibri" w:cs="Calibri"/>
          <w:color w:val="000000"/>
          <w:sz w:val="22"/>
          <w:szCs w:val="22"/>
        </w:rPr>
        <w:t>is: </w:t>
      </w:r>
      <w:hyperlink r:id="rId5" w:history="1">
        <w:r w:rsidRPr="00954C3D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https://www.vdh.virginia.gov/covid-19-vaccine/</w:t>
        </w:r>
      </w:hyperlink>
    </w:p>
    <w:p w14:paraId="598B613B" w14:textId="77777777" w:rsid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325E39A" w14:textId="77777777" w:rsid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54C3D">
        <w:rPr>
          <w:rFonts w:ascii="Calibri" w:eastAsia="Times New Roman" w:hAnsi="Calibri" w:cs="Calibri"/>
          <w:color w:val="000000"/>
          <w:sz w:val="22"/>
          <w:szCs w:val="22"/>
        </w:rPr>
        <w:t>A link to assess BMI:</w:t>
      </w:r>
    </w:p>
    <w:p w14:paraId="32FFFB15" w14:textId="0EADD800" w:rsidR="00954C3D" w:rsidRP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 w:rsidRPr="00954C3D">
          <w:rPr>
            <w:rStyle w:val="Hyperlink"/>
            <w:rFonts w:ascii="Calibri" w:eastAsia="Times New Roman" w:hAnsi="Calibri" w:cs="Calibri"/>
            <w:sz w:val="22"/>
            <w:szCs w:val="22"/>
          </w:rPr>
          <w:t>https://www.cdc.gov/healthyweight/assessing/bmi/adult_bmi/english_bmi_calculator/bmi_calculator.html</w:t>
        </w:r>
      </w:hyperlink>
    </w:p>
    <w:p w14:paraId="215014D8" w14:textId="77777777" w:rsidR="00954C3D" w:rsidRP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54C3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83C6F7F" w14:textId="404BF733" w:rsidR="00954C3D" w:rsidRP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54C3D">
        <w:rPr>
          <w:rFonts w:ascii="Calibri" w:eastAsia="Times New Roman" w:hAnsi="Calibri" w:cs="Calibri"/>
          <w:color w:val="000000"/>
          <w:sz w:val="22"/>
          <w:szCs w:val="22"/>
        </w:rPr>
        <w:t xml:space="preserve">Links to register in phase 1b will depend on where </w:t>
      </w:r>
      <w:r>
        <w:rPr>
          <w:rFonts w:ascii="Calibri" w:eastAsia="Times New Roman" w:hAnsi="Calibri" w:cs="Calibri"/>
          <w:color w:val="000000"/>
          <w:sz w:val="22"/>
          <w:szCs w:val="22"/>
        </w:rPr>
        <w:t>you</w:t>
      </w:r>
      <w:r w:rsidRPr="00954C3D">
        <w:rPr>
          <w:rFonts w:ascii="Calibri" w:eastAsia="Times New Roman" w:hAnsi="Calibri" w:cs="Calibri"/>
          <w:color w:val="000000"/>
          <w:sz w:val="22"/>
          <w:szCs w:val="22"/>
        </w:rPr>
        <w:t xml:space="preserve"> live:</w:t>
      </w:r>
    </w:p>
    <w:p w14:paraId="618E2A7C" w14:textId="77777777" w:rsidR="00954C3D" w:rsidRPr="00954C3D" w:rsidRDefault="00954C3D" w:rsidP="00954C3D">
      <w:pPr>
        <w:numPr>
          <w:ilvl w:val="0"/>
          <w:numId w:val="1"/>
        </w:numPr>
        <w:shd w:val="clear" w:color="auto" w:fill="F2F2F2"/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 xml:space="preserve">Alleghany Health </w:t>
        </w:r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D</w:t>
        </w:r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istrict</w:t>
        </w:r>
      </w:hyperlink>
      <w:r w:rsidRPr="00954C3D">
        <w:rPr>
          <w:rFonts w:ascii="Arial" w:eastAsia="Times New Roman" w:hAnsi="Arial" w:cs="Arial"/>
          <w:color w:val="000000"/>
        </w:rPr>
        <w:t> - Alleghany, Botetourt, Craig and Roanoke counties; cities of Covington and Salem</w:t>
      </w:r>
    </w:p>
    <w:p w14:paraId="2600BE9A" w14:textId="77777777" w:rsidR="00954C3D" w:rsidRPr="00954C3D" w:rsidRDefault="00954C3D" w:rsidP="00954C3D">
      <w:pPr>
        <w:numPr>
          <w:ilvl w:val="0"/>
          <w:numId w:val="1"/>
        </w:numPr>
        <w:shd w:val="clear" w:color="auto" w:fill="F2F2F2"/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Central Shenandoa</w:t>
        </w:r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h</w:t>
        </w:r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 xml:space="preserve"> Health District</w:t>
        </w:r>
      </w:hyperlink>
      <w:r w:rsidRPr="00954C3D">
        <w:rPr>
          <w:rFonts w:ascii="Arial" w:eastAsia="Times New Roman" w:hAnsi="Arial" w:cs="Arial"/>
          <w:color w:val="000000"/>
        </w:rPr>
        <w:t> - Rockingham, Augusta, Rockbridge, Bath and Highland counties; cities of Harrisonburg, Staunton, Waynesboro, Lexington and Buena Vista</w:t>
      </w:r>
    </w:p>
    <w:p w14:paraId="059CCE79" w14:textId="77777777" w:rsidR="00954C3D" w:rsidRPr="00954C3D" w:rsidRDefault="00954C3D" w:rsidP="00954C3D">
      <w:pPr>
        <w:numPr>
          <w:ilvl w:val="0"/>
          <w:numId w:val="1"/>
        </w:numPr>
        <w:shd w:val="clear" w:color="auto" w:fill="F2F2F2"/>
        <w:rPr>
          <w:rFonts w:ascii="Calibri" w:eastAsia="Times New Roman" w:hAnsi="Calibri" w:cs="Calibri"/>
          <w:color w:val="000000"/>
          <w:sz w:val="22"/>
          <w:szCs w:val="22"/>
        </w:rPr>
      </w:pPr>
      <w:hyperlink r:id="rId9" w:history="1"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Cumberland Plateau Health District</w:t>
        </w:r>
      </w:hyperlink>
      <w:r w:rsidRPr="00954C3D">
        <w:rPr>
          <w:rFonts w:ascii="Arial" w:eastAsia="Times New Roman" w:hAnsi="Arial" w:cs="Arial"/>
          <w:color w:val="000000"/>
        </w:rPr>
        <w:t> - Buchanan, Dickenson, Russell and Tazewell counties</w:t>
      </w:r>
    </w:p>
    <w:p w14:paraId="6BA9B818" w14:textId="77777777" w:rsidR="00954C3D" w:rsidRPr="00954C3D" w:rsidRDefault="00954C3D" w:rsidP="00954C3D">
      <w:pPr>
        <w:numPr>
          <w:ilvl w:val="0"/>
          <w:numId w:val="1"/>
        </w:numPr>
        <w:shd w:val="clear" w:color="auto" w:fill="F2F2F2"/>
        <w:rPr>
          <w:rFonts w:ascii="Calibri" w:eastAsia="Times New Roman" w:hAnsi="Calibri" w:cs="Calibri"/>
          <w:color w:val="000000"/>
          <w:sz w:val="22"/>
          <w:szCs w:val="22"/>
        </w:rPr>
      </w:pPr>
      <w:hyperlink r:id="rId10" w:history="1"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Mount Rogers Health District</w:t>
        </w:r>
      </w:hyperlink>
      <w:r w:rsidRPr="00954C3D">
        <w:rPr>
          <w:rFonts w:ascii="Arial" w:eastAsia="Times New Roman" w:hAnsi="Arial" w:cs="Arial"/>
          <w:color w:val="000000"/>
        </w:rPr>
        <w:t> - Bland, Carroll, Grayson, Smyth, Washington and Wythe counties; cities of Bristol and Galax</w:t>
      </w:r>
    </w:p>
    <w:p w14:paraId="69085D23" w14:textId="77777777" w:rsidR="00954C3D" w:rsidRPr="00954C3D" w:rsidRDefault="00954C3D" w:rsidP="00954C3D">
      <w:pPr>
        <w:numPr>
          <w:ilvl w:val="0"/>
          <w:numId w:val="1"/>
        </w:numPr>
        <w:shd w:val="clear" w:color="auto" w:fill="F2F2F2"/>
        <w:rPr>
          <w:rFonts w:ascii="Calibri" w:eastAsia="Times New Roman" w:hAnsi="Calibri" w:cs="Calibri"/>
          <w:color w:val="000000"/>
          <w:sz w:val="22"/>
          <w:szCs w:val="22"/>
        </w:rPr>
      </w:pPr>
      <w:hyperlink r:id="rId11" w:history="1"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New River Health D</w:t>
        </w:r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i</w:t>
        </w:r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strict</w:t>
        </w:r>
      </w:hyperlink>
      <w:r w:rsidRPr="00954C3D">
        <w:rPr>
          <w:rFonts w:ascii="Arial" w:eastAsia="Times New Roman" w:hAnsi="Arial" w:cs="Arial"/>
          <w:color w:val="000000"/>
        </w:rPr>
        <w:t> - Floyd, Giles, Montgomery and Pulaski counties; city of Radford</w:t>
      </w:r>
    </w:p>
    <w:p w14:paraId="00EA01A1" w14:textId="77777777" w:rsidR="00954C3D" w:rsidRPr="00954C3D" w:rsidRDefault="00954C3D" w:rsidP="00954C3D">
      <w:pPr>
        <w:numPr>
          <w:ilvl w:val="0"/>
          <w:numId w:val="1"/>
        </w:numPr>
        <w:shd w:val="clear" w:color="auto" w:fill="F2F2F2"/>
        <w:rPr>
          <w:rFonts w:ascii="Calibri" w:eastAsia="Times New Roman" w:hAnsi="Calibri" w:cs="Calibri"/>
          <w:color w:val="000000"/>
          <w:sz w:val="22"/>
          <w:szCs w:val="22"/>
        </w:rPr>
      </w:pPr>
      <w:hyperlink r:id="rId12" w:history="1"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Roanoke City Health District</w:t>
        </w:r>
      </w:hyperlink>
      <w:r w:rsidRPr="00954C3D">
        <w:rPr>
          <w:rFonts w:ascii="Arial" w:eastAsia="Times New Roman" w:hAnsi="Arial" w:cs="Arial"/>
          <w:color w:val="000000"/>
        </w:rPr>
        <w:t> - City of Roanoke</w:t>
      </w:r>
    </w:p>
    <w:p w14:paraId="2C4D1EE8" w14:textId="77777777" w:rsidR="00954C3D" w:rsidRPr="00954C3D" w:rsidRDefault="00954C3D" w:rsidP="00954C3D">
      <w:pPr>
        <w:numPr>
          <w:ilvl w:val="0"/>
          <w:numId w:val="1"/>
        </w:numPr>
        <w:shd w:val="clear" w:color="auto" w:fill="F2F2F2"/>
        <w:rPr>
          <w:rFonts w:ascii="Calibri" w:eastAsia="Times New Roman" w:hAnsi="Calibri" w:cs="Calibri"/>
          <w:color w:val="000000"/>
          <w:sz w:val="22"/>
          <w:szCs w:val="22"/>
        </w:rPr>
      </w:pPr>
      <w:hyperlink r:id="rId13" w:history="1">
        <w:r w:rsidRPr="00954C3D">
          <w:rPr>
            <w:rFonts w:ascii="Arial" w:eastAsia="Times New Roman" w:hAnsi="Arial" w:cs="Arial"/>
            <w:b/>
            <w:bCs/>
            <w:color w:val="3474A1"/>
            <w:u w:val="single"/>
          </w:rPr>
          <w:t>West Piedmont Health District</w:t>
        </w:r>
      </w:hyperlink>
      <w:r w:rsidRPr="00954C3D">
        <w:rPr>
          <w:rFonts w:ascii="Arial" w:eastAsia="Times New Roman" w:hAnsi="Arial" w:cs="Arial"/>
          <w:b/>
          <w:bCs/>
          <w:color w:val="000000"/>
        </w:rPr>
        <w:t> </w:t>
      </w:r>
      <w:r w:rsidRPr="00954C3D">
        <w:rPr>
          <w:rFonts w:ascii="Arial" w:eastAsia="Times New Roman" w:hAnsi="Arial" w:cs="Arial"/>
          <w:color w:val="000000"/>
        </w:rPr>
        <w:t>-</w:t>
      </w:r>
      <w:r w:rsidRPr="00954C3D">
        <w:rPr>
          <w:rFonts w:ascii="Arial" w:eastAsia="Times New Roman" w:hAnsi="Arial" w:cs="Arial"/>
          <w:b/>
          <w:bCs/>
          <w:color w:val="000000"/>
        </w:rPr>
        <w:t> </w:t>
      </w:r>
      <w:r w:rsidRPr="00954C3D">
        <w:rPr>
          <w:rFonts w:ascii="Arial" w:eastAsia="Times New Roman" w:hAnsi="Arial" w:cs="Arial"/>
          <w:color w:val="000000"/>
        </w:rPr>
        <w:t>Henry, Franklin and Patrick counties; city of Martinsville</w:t>
      </w:r>
    </w:p>
    <w:p w14:paraId="25A78493" w14:textId="77777777" w:rsidR="00954C3D" w:rsidRP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54C3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95B5A9" w14:textId="77777777" w:rsidR="00954C3D" w:rsidRPr="00954C3D" w:rsidRDefault="00954C3D" w:rsidP="00954C3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54C3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FC863FA" w14:textId="77777777" w:rsidR="00697CC3" w:rsidRDefault="00697CC3"/>
    <w:sectPr w:rsidR="00697CC3" w:rsidSect="005A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7857"/>
    <w:multiLevelType w:val="multilevel"/>
    <w:tmpl w:val="F8F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3D"/>
    <w:rsid w:val="003149EA"/>
    <w:rsid w:val="005A6F76"/>
    <w:rsid w:val="00697CC3"/>
    <w:rsid w:val="009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CF733"/>
  <w15:chartTrackingRefBased/>
  <w15:docId w15:val="{EFBEF709-A913-C54D-A012-F40FEEE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4C3D"/>
  </w:style>
  <w:style w:type="character" w:styleId="Hyperlink">
    <w:name w:val="Hyperlink"/>
    <w:basedOn w:val="DefaultParagraphFont"/>
    <w:uiPriority w:val="99"/>
    <w:unhideWhenUsed/>
    <w:rsid w:val="00954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4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h.jebbit.com/amkwk6m1?L=Owned+Web&amp;JC=Vaccine" TargetMode="External"/><Relationship Id="rId13" Type="http://schemas.openxmlformats.org/officeDocument/2006/relationships/hyperlink" Target="https://redcap.vdh.virginia.gov/redcap/surveys/?s=N83JNH4PN9&amp;fbclid=IwAR0s8x2aNN0NQVkGoxjbTwpv9I_THsPMbOom995NbGAa3gTdmRWmUSX4y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MeCQ3lAt5lqE3CHvNyUJ0gLFJVq5fLiidYkHS3xtktKPDTQ/viewform" TargetMode="External"/><Relationship Id="rId12" Type="http://schemas.openxmlformats.org/officeDocument/2006/relationships/hyperlink" Target="https://docs.google.com/forms/d/e/1FAIpQLSfMeCQ3lAt5lqE3CHvNyUJ0gLFJVq5fLiidYkHS3xtktKPDT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ealthyweight/assessing/bmi/adult_bmi/english_bmi_calculator/bmi_calculator.html" TargetMode="External"/><Relationship Id="rId11" Type="http://schemas.openxmlformats.org/officeDocument/2006/relationships/hyperlink" Target="https://www.nrvroadtowellness.com/covid-vaccines" TargetMode="External"/><Relationship Id="rId5" Type="http://schemas.openxmlformats.org/officeDocument/2006/relationships/hyperlink" Target="https://www.vdh.virginia.gov/covid-19-vaccin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dh.virginia.gov/mount-rogers/vacc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dh.virginia.gov/lenowisco/vacc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Channell, Timothy</dc:creator>
  <cp:keywords/>
  <dc:description/>
  <cp:lastModifiedBy>Channell, Timothy</cp:lastModifiedBy>
  <cp:revision>2</cp:revision>
  <dcterms:created xsi:type="dcterms:W3CDTF">2021-02-04T18:19:00Z</dcterms:created>
  <dcterms:modified xsi:type="dcterms:W3CDTF">2021-02-04T18:19:00Z</dcterms:modified>
</cp:coreProperties>
</file>