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A5C1" w14:textId="62A0A135" w:rsidR="00E02AFF" w:rsidRPr="00E02AFF" w:rsidRDefault="009B026E" w:rsidP="00753AA2">
      <w:pPr>
        <w:rPr>
          <w:color w:val="0000FF"/>
        </w:rPr>
      </w:pPr>
      <w:bookmarkStart w:id="0" w:name="_GoBack"/>
      <w:bookmarkEnd w:id="0"/>
      <w:r>
        <w:t xml:space="preserve">Radford University’s </w:t>
      </w:r>
      <w:r w:rsidR="00753AA2">
        <w:t xml:space="preserve">Department of Information Technology is seeking qualified applicants for a Special Purpose Instructor position starting in fall </w:t>
      </w:r>
      <w:r w:rsidR="00E02AFF" w:rsidRPr="0084256D">
        <w:t>2015</w:t>
      </w:r>
      <w:r w:rsidR="0084256D">
        <w:t>.  The appointment is for a</w:t>
      </w:r>
      <w:r w:rsidR="00753AA2">
        <w:t xml:space="preserve"> nine</w:t>
      </w:r>
      <w:r w:rsidR="0084256D">
        <w:t>-</w:t>
      </w:r>
      <w:r w:rsidR="00753AA2">
        <w:t xml:space="preserve">month academic year and is renewable.  The position is full-time and non-tenure-track.  Requirements for the position include the ability to teach a variety of coursework in </w:t>
      </w:r>
      <w:r w:rsidR="00043DFA">
        <w:t xml:space="preserve">ABET-accredited </w:t>
      </w:r>
      <w:r w:rsidR="0084256D">
        <w:t>Computer Sci</w:t>
      </w:r>
      <w:r w:rsidR="00736C08">
        <w:t>ence and Information Systems programs</w:t>
      </w:r>
      <w:r w:rsidR="00753AA2">
        <w:t>.  A Master's degree in Computer Science, Computer Science Education, Information Systems or a closely related field is required</w:t>
      </w:r>
      <w:r w:rsidR="00753AA2" w:rsidRPr="0084256D">
        <w:rPr>
          <w:color w:val="000000" w:themeColor="text1"/>
        </w:rPr>
        <w:t xml:space="preserve">. </w:t>
      </w:r>
      <w:r w:rsidR="00431329">
        <w:rPr>
          <w:color w:val="000000"/>
          <w:szCs w:val="24"/>
        </w:rPr>
        <w:t xml:space="preserve">Some teaching in evenings and distance sections may be expected. </w:t>
      </w:r>
      <w:r w:rsidR="00E02AFF" w:rsidRPr="0084256D">
        <w:rPr>
          <w:color w:val="000000" w:themeColor="text1"/>
        </w:rPr>
        <w:t>Preference will be given for candidates with the ability to eff</w:t>
      </w:r>
      <w:r w:rsidR="00A2553E" w:rsidRPr="0084256D">
        <w:rPr>
          <w:color w:val="000000" w:themeColor="text1"/>
        </w:rPr>
        <w:t xml:space="preserve">ectively teach </w:t>
      </w:r>
      <w:r w:rsidR="00A2553E" w:rsidRPr="00660AE5">
        <w:t>in one or</w:t>
      </w:r>
      <w:r w:rsidR="00E02AFF" w:rsidRPr="00660AE5">
        <w:t xml:space="preserve"> more of the following areas: web development content, computer security, data management, and software testing.</w:t>
      </w:r>
      <w:r w:rsidR="00E02AFF">
        <w:rPr>
          <w:color w:val="0000FF"/>
        </w:rPr>
        <w:t xml:space="preserve"> </w:t>
      </w:r>
    </w:p>
    <w:p w14:paraId="515D3F64" w14:textId="77777777" w:rsidR="00E21F37" w:rsidRDefault="00E21F37" w:rsidP="00753AA2"/>
    <w:p w14:paraId="5A853CBE" w14:textId="16FF6EA2" w:rsidR="00075278" w:rsidRDefault="00043DFA" w:rsidP="00075278">
      <w:r>
        <w:rPr>
          <w:color w:val="000000"/>
          <w:szCs w:val="24"/>
        </w:rPr>
        <w:t>Radford University is a co-educational, comprehensive, state-supported institution with an emphasis on teaching, located in scenic southwestern Virginia, 40 miles from Roanoke, with an enrollment of more than 9,500 students</w:t>
      </w:r>
      <w:r w:rsidR="00431329">
        <w:t>.</w:t>
      </w:r>
    </w:p>
    <w:p w14:paraId="558C414D" w14:textId="77777777" w:rsidR="00753AA2" w:rsidRDefault="00753AA2" w:rsidP="00753AA2"/>
    <w:p w14:paraId="00B213D9" w14:textId="78461B62" w:rsidR="00753AA2" w:rsidRPr="00D761B1" w:rsidRDefault="00753AA2" w:rsidP="00753AA2">
      <w:pPr>
        <w:rPr>
          <w:szCs w:val="24"/>
        </w:rPr>
      </w:pPr>
      <w:r w:rsidRPr="00D761B1">
        <w:rPr>
          <w:szCs w:val="24"/>
        </w:rPr>
        <w:t xml:space="preserve">To apply, please send </w:t>
      </w:r>
      <w:r>
        <w:rPr>
          <w:szCs w:val="24"/>
        </w:rPr>
        <w:t>cover letter</w:t>
      </w:r>
      <w:r w:rsidR="00503824">
        <w:rPr>
          <w:szCs w:val="24"/>
        </w:rPr>
        <w:t xml:space="preserve">, </w:t>
      </w:r>
      <w:r w:rsidRPr="00D761B1">
        <w:rPr>
          <w:szCs w:val="24"/>
        </w:rPr>
        <w:t xml:space="preserve">current vita, </w:t>
      </w:r>
      <w:r w:rsidR="00E21F37">
        <w:rPr>
          <w:szCs w:val="24"/>
        </w:rPr>
        <w:t xml:space="preserve">graduate </w:t>
      </w:r>
      <w:r w:rsidR="00503824" w:rsidRPr="00D761B1">
        <w:rPr>
          <w:szCs w:val="24"/>
        </w:rPr>
        <w:t xml:space="preserve">transcripts, </w:t>
      </w:r>
      <w:r w:rsidRPr="00D761B1">
        <w:rPr>
          <w:szCs w:val="24"/>
        </w:rPr>
        <w:t xml:space="preserve">and </w:t>
      </w:r>
      <w:r w:rsidR="00736C08">
        <w:rPr>
          <w:szCs w:val="24"/>
        </w:rPr>
        <w:t xml:space="preserve">the </w:t>
      </w:r>
      <w:r w:rsidRPr="00D761B1">
        <w:rPr>
          <w:szCs w:val="24"/>
        </w:rPr>
        <w:t xml:space="preserve">names, addresses, and phone numbers of three </w:t>
      </w:r>
      <w:r w:rsidRPr="00660AE5">
        <w:rPr>
          <w:szCs w:val="24"/>
        </w:rPr>
        <w:t>references to</w:t>
      </w:r>
      <w:r w:rsidR="00660AE5">
        <w:rPr>
          <w:szCs w:val="24"/>
        </w:rPr>
        <w:t xml:space="preserve"> </w:t>
      </w:r>
      <w:r w:rsidR="00660AE5" w:rsidRPr="00660AE5">
        <w:rPr>
          <w:rFonts w:ascii="Consolas" w:hAnsi="Consolas"/>
          <w:sz w:val="20"/>
        </w:rPr>
        <w:t>ITFacultySearch@radford.edu</w:t>
      </w:r>
      <w:r w:rsidR="00660AE5">
        <w:rPr>
          <w:szCs w:val="24"/>
        </w:rPr>
        <w:t xml:space="preserve">, </w:t>
      </w:r>
      <w:r w:rsidR="0084256D">
        <w:rPr>
          <w:szCs w:val="24"/>
        </w:rPr>
        <w:t xml:space="preserve">or to </w:t>
      </w:r>
      <w:r w:rsidRPr="00D761B1">
        <w:rPr>
          <w:szCs w:val="24"/>
        </w:rPr>
        <w:t xml:space="preserve">Dr. </w:t>
      </w:r>
      <w:r w:rsidR="00086DB4">
        <w:rPr>
          <w:szCs w:val="24"/>
        </w:rPr>
        <w:t>Ian Barland</w:t>
      </w:r>
      <w:r w:rsidRPr="00D761B1">
        <w:rPr>
          <w:szCs w:val="24"/>
        </w:rPr>
        <w:t xml:space="preserve">, </w:t>
      </w:r>
      <w:r w:rsidR="0084256D">
        <w:rPr>
          <w:szCs w:val="24"/>
        </w:rPr>
        <w:t xml:space="preserve">SP </w:t>
      </w:r>
      <w:r w:rsidRPr="00D761B1">
        <w:rPr>
          <w:szCs w:val="24"/>
        </w:rPr>
        <w:t>Search Committee Chair, Department of Information Technology, Box 6933, Radford University, VA 24142-6933</w:t>
      </w:r>
      <w:r w:rsidR="0084256D">
        <w:rPr>
          <w:szCs w:val="24"/>
        </w:rPr>
        <w:t xml:space="preserve">. </w:t>
      </w:r>
      <w:r w:rsidRPr="00D761B1">
        <w:rPr>
          <w:szCs w:val="24"/>
        </w:rPr>
        <w:t xml:space="preserve">Review of applications will </w:t>
      </w:r>
      <w:r>
        <w:rPr>
          <w:szCs w:val="24"/>
        </w:rPr>
        <w:t xml:space="preserve">begin </w:t>
      </w:r>
      <w:r w:rsidR="0084256D">
        <w:rPr>
          <w:szCs w:val="24"/>
        </w:rPr>
        <w:t>Feb.01</w:t>
      </w:r>
      <w:r>
        <w:rPr>
          <w:szCs w:val="24"/>
        </w:rPr>
        <w:t xml:space="preserve"> and </w:t>
      </w:r>
      <w:r w:rsidRPr="00D761B1">
        <w:rPr>
          <w:szCs w:val="24"/>
        </w:rPr>
        <w:t xml:space="preserve">continue until the position is filled. </w:t>
      </w:r>
    </w:p>
    <w:p w14:paraId="4AB01C63" w14:textId="77777777" w:rsidR="00753AA2" w:rsidRPr="00D761B1" w:rsidRDefault="00753AA2" w:rsidP="00753AA2">
      <w:pPr>
        <w:rPr>
          <w:szCs w:val="24"/>
        </w:rPr>
      </w:pPr>
    </w:p>
    <w:p w14:paraId="0982C609" w14:textId="642ECD9A" w:rsidR="00F24B6E" w:rsidRPr="00A552B8" w:rsidRDefault="00E21F37" w:rsidP="00F24B6E">
      <w:pPr>
        <w:rPr>
          <w:sz w:val="28"/>
          <w:szCs w:val="28"/>
        </w:rPr>
      </w:pPr>
      <w:r w:rsidRPr="008D790B">
        <w:t xml:space="preserve">Radford University is an EO/AA employer committed to diversity.  All new hires to Radford University </w:t>
      </w:r>
      <w:r>
        <w:t>are subject to E-Verify</w:t>
      </w:r>
      <w:r w:rsidRPr="008D790B">
        <w:t>.  E-Verify is administered by the U.S. Department of Homeland Security, USCIS-Verification Division and the Social Security Administration and allows participating employers to electronically verify employment eligibility</w:t>
      </w:r>
      <w:r w:rsidRPr="00736C08">
        <w:rPr>
          <w:szCs w:val="24"/>
        </w:rPr>
        <w:t>.</w:t>
      </w:r>
      <w:r w:rsidR="00F24B6E" w:rsidRPr="00736C08">
        <w:rPr>
          <w:szCs w:val="24"/>
        </w:rPr>
        <w:t xml:space="preserve">  </w:t>
      </w:r>
      <w:r w:rsidR="00736C08">
        <w:rPr>
          <w:szCs w:val="24"/>
        </w:rPr>
        <w:t>In addition, t</w:t>
      </w:r>
      <w:r w:rsidR="00736C08" w:rsidRPr="00736C08">
        <w:rPr>
          <w:szCs w:val="24"/>
        </w:rPr>
        <w:t>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employment qualified protected veterans.</w:t>
      </w:r>
    </w:p>
    <w:p w14:paraId="4F1DEA45" w14:textId="0651C1C1" w:rsidR="00E21F37" w:rsidRPr="008D790B" w:rsidRDefault="00E21F37" w:rsidP="00E21F37"/>
    <w:p w14:paraId="2418711F" w14:textId="77777777" w:rsidR="001B0118" w:rsidRDefault="001B0118">
      <w:pPr>
        <w:rPr>
          <w:szCs w:val="24"/>
        </w:rPr>
      </w:pPr>
    </w:p>
    <w:p w14:paraId="17905D46" w14:textId="77777777" w:rsidR="00075278" w:rsidRDefault="00075278">
      <w:pPr>
        <w:rPr>
          <w:szCs w:val="24"/>
        </w:rPr>
      </w:pPr>
    </w:p>
    <w:p w14:paraId="1856FD94" w14:textId="77777777" w:rsidR="00075278" w:rsidRPr="00D761B1" w:rsidRDefault="00075278">
      <w:pPr>
        <w:rPr>
          <w:szCs w:val="24"/>
        </w:rPr>
      </w:pPr>
    </w:p>
    <w:sectPr w:rsidR="00075278" w:rsidRPr="00D761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8"/>
    <w:rsid w:val="00043DFA"/>
    <w:rsid w:val="00075278"/>
    <w:rsid w:val="00086DB4"/>
    <w:rsid w:val="001B0118"/>
    <w:rsid w:val="00383D0E"/>
    <w:rsid w:val="00431329"/>
    <w:rsid w:val="00503824"/>
    <w:rsid w:val="0053779C"/>
    <w:rsid w:val="00660AE5"/>
    <w:rsid w:val="00736C08"/>
    <w:rsid w:val="00753AA2"/>
    <w:rsid w:val="0084256D"/>
    <w:rsid w:val="0084784B"/>
    <w:rsid w:val="00867305"/>
    <w:rsid w:val="009B026E"/>
    <w:rsid w:val="009C191C"/>
    <w:rsid w:val="009E245D"/>
    <w:rsid w:val="00A2553E"/>
    <w:rsid w:val="00D761B1"/>
    <w:rsid w:val="00E02AFF"/>
    <w:rsid w:val="00E21F37"/>
    <w:rsid w:val="00F24B6E"/>
    <w:rsid w:val="00F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69E80"/>
  <w14:defaultImageDpi w14:val="300"/>
  <w15:docId w15:val="{81C1220D-E076-45B0-890F-49DD886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Radford University</vt:lpstr>
    </vt:vector>
  </TitlesOfParts>
  <Company>Radford University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Radford University</dc:title>
  <dc:subject/>
  <dc:creator>J. D. Chase</dc:creator>
  <cp:keywords/>
  <dc:description/>
  <cp:lastModifiedBy>Steele, Sandra</cp:lastModifiedBy>
  <cp:revision>2</cp:revision>
  <cp:lastPrinted>1999-02-09T20:00:00Z</cp:lastPrinted>
  <dcterms:created xsi:type="dcterms:W3CDTF">2015-02-05T13:34:00Z</dcterms:created>
  <dcterms:modified xsi:type="dcterms:W3CDTF">2015-02-05T13:34:00Z</dcterms:modified>
</cp:coreProperties>
</file>