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C2" w:rsidRDefault="00BD222A" w:rsidP="00687F36">
      <w:pPr>
        <w:jc w:val="center"/>
        <w:rPr>
          <w:rFonts w:ascii="Times New Roman" w:hAnsi="Times New Roman" w:cs="Times New Roman"/>
          <w:b/>
          <w:sz w:val="28"/>
          <w:szCs w:val="28"/>
        </w:rPr>
      </w:pPr>
      <w:r>
        <w:rPr>
          <w:rFonts w:ascii="Times New Roman" w:hAnsi="Times New Roman" w:cs="Times New Roman"/>
          <w:b/>
          <w:sz w:val="28"/>
          <w:szCs w:val="28"/>
        </w:rPr>
        <w:t>Learner</w:t>
      </w:r>
      <w:r w:rsidR="005C5979">
        <w:rPr>
          <w:rFonts w:ascii="Times New Roman" w:hAnsi="Times New Roman" w:cs="Times New Roman"/>
          <w:b/>
          <w:sz w:val="28"/>
          <w:szCs w:val="28"/>
        </w:rPr>
        <w:t>s Expectations Agreement</w:t>
      </w:r>
    </w:p>
    <w:p w:rsidR="007132B6" w:rsidRDefault="007132B6" w:rsidP="007132B6">
      <w:pPr>
        <w:rPr>
          <w:rFonts w:ascii="Times New Roman" w:hAnsi="Times New Roman" w:cs="Times New Roman"/>
          <w:sz w:val="24"/>
          <w:szCs w:val="24"/>
        </w:rPr>
      </w:pPr>
      <w:r w:rsidRPr="007132B6">
        <w:rPr>
          <w:rFonts w:ascii="Times New Roman" w:hAnsi="Times New Roman" w:cs="Times New Roman"/>
          <w:sz w:val="24"/>
          <w:szCs w:val="24"/>
        </w:rPr>
        <w:t xml:space="preserve">Overview:  The Clinical Simulation Center (CSC) is designed to provide the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 with the opportunity to practice skills and problem solving in a simulated healthcare environment. The centers will provide the equipment and the resources to facilitate the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’s acquisition of competence with the skills to care for patients in the clinical setting.   </w:t>
      </w:r>
    </w:p>
    <w:p w:rsidR="007132B6" w:rsidRPr="007132B6" w:rsidRDefault="007132B6" w:rsidP="007132B6">
      <w:pPr>
        <w:rPr>
          <w:rFonts w:ascii="Times New Roman" w:hAnsi="Times New Roman" w:cs="Times New Roman"/>
          <w:sz w:val="24"/>
          <w:szCs w:val="24"/>
        </w:rPr>
      </w:pPr>
      <w:r w:rsidRPr="007132B6">
        <w:rPr>
          <w:rFonts w:ascii="Times New Roman" w:hAnsi="Times New Roman" w:cs="Times New Roman"/>
          <w:sz w:val="24"/>
          <w:szCs w:val="24"/>
        </w:rPr>
        <w:t xml:space="preserve">Clinical Simulation Sessions: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s in a professional nursing program must function within the legal, moral, and ethical standards of the profession. The ability to utilize the nursing process is the major focus of the clinical simulation center. Therefore, each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 must adhere to the following guidelines for your clinical simulation preparation and performance. </w:t>
      </w:r>
    </w:p>
    <w:p w:rsid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 xml:space="preserve">Attendance: Clinical simulation experiences are offered at specific times.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s are expected to be on time.  NOTE: If you are late you will be sent home and your instructor notified.  This is considered a missed clinical experience </w:t>
      </w:r>
    </w:p>
    <w:p w:rsidR="007132B6" w:rsidRPr="007132B6" w:rsidRDefault="007132B6" w:rsidP="007132B6">
      <w:pPr>
        <w:pStyle w:val="ListParagraph"/>
        <w:ind w:left="1080"/>
        <w:rPr>
          <w:rFonts w:ascii="Times New Roman" w:hAnsi="Times New Roman" w:cs="Times New Roman"/>
          <w:sz w:val="24"/>
          <w:szCs w:val="24"/>
        </w:rPr>
      </w:pPr>
    </w:p>
    <w:p w:rsidR="007132B6" w:rsidRP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 xml:space="preserve">Dress Code:  The clinical simulation center adheres to your School of Nursing (SON) specific clinical site dress code - dress as if you were going to the hospital for a clinical rotation.   </w:t>
      </w:r>
    </w:p>
    <w:p w:rsidR="007132B6" w:rsidRDefault="007132B6" w:rsidP="007132B6">
      <w:pPr>
        <w:pStyle w:val="ListParagraph"/>
        <w:ind w:left="1080"/>
        <w:rPr>
          <w:rFonts w:ascii="Times New Roman" w:hAnsi="Times New Roman" w:cs="Times New Roman"/>
          <w:i/>
          <w:sz w:val="24"/>
          <w:szCs w:val="24"/>
        </w:rPr>
      </w:pPr>
      <w:r w:rsidRPr="007132B6">
        <w:rPr>
          <w:rFonts w:ascii="Times New Roman" w:hAnsi="Times New Roman" w:cs="Times New Roman"/>
          <w:i/>
          <w:sz w:val="24"/>
          <w:szCs w:val="24"/>
        </w:rPr>
        <w:t xml:space="preserve">NOTE: If you do not follow your SON dress code you will be sent home and your instructor notified.  This will be considered a missed clinical experience.   </w:t>
      </w:r>
    </w:p>
    <w:p w:rsidR="007132B6" w:rsidRPr="007132B6" w:rsidRDefault="007132B6" w:rsidP="007132B6">
      <w:pPr>
        <w:pStyle w:val="ListParagraph"/>
        <w:ind w:left="1080"/>
        <w:rPr>
          <w:rFonts w:ascii="Times New Roman" w:hAnsi="Times New Roman" w:cs="Times New Roman"/>
          <w:i/>
          <w:sz w:val="24"/>
          <w:szCs w:val="24"/>
        </w:rPr>
      </w:pPr>
    </w:p>
    <w:p w:rsid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Required Equipment: Stethoscope, penlight, bandage scissors, pen with black ink</w:t>
      </w:r>
      <w:r>
        <w:rPr>
          <w:rFonts w:ascii="Times New Roman" w:hAnsi="Times New Roman" w:cs="Times New Roman"/>
          <w:sz w:val="24"/>
          <w:szCs w:val="24"/>
        </w:rPr>
        <w:t xml:space="preserve">, and watch with second hand. </w:t>
      </w:r>
    </w:p>
    <w:p w:rsidR="007132B6" w:rsidRDefault="007132B6" w:rsidP="007132B6">
      <w:pPr>
        <w:pStyle w:val="ListParagraph"/>
        <w:ind w:left="1080"/>
        <w:rPr>
          <w:rFonts w:ascii="Times New Roman" w:hAnsi="Times New Roman" w:cs="Times New Roman"/>
          <w:sz w:val="24"/>
          <w:szCs w:val="24"/>
        </w:rPr>
      </w:pPr>
    </w:p>
    <w:p w:rsidR="007132B6" w:rsidRP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 xml:space="preserve">Personal Items:  </w:t>
      </w:r>
    </w:p>
    <w:p w:rsidR="007132B6" w:rsidRPr="007132B6" w:rsidRDefault="007132B6" w:rsidP="007132B6">
      <w:pPr>
        <w:pStyle w:val="ListParagraph"/>
        <w:numPr>
          <w:ilvl w:val="0"/>
          <w:numId w:val="2"/>
        </w:numPr>
        <w:rPr>
          <w:rFonts w:ascii="Times New Roman" w:hAnsi="Times New Roman" w:cs="Times New Roman"/>
          <w:sz w:val="24"/>
          <w:szCs w:val="24"/>
        </w:rPr>
      </w:pPr>
      <w:r w:rsidRPr="007132B6">
        <w:rPr>
          <w:rFonts w:ascii="Times New Roman" w:hAnsi="Times New Roman" w:cs="Times New Roman"/>
          <w:sz w:val="24"/>
          <w:szCs w:val="24"/>
        </w:rPr>
        <w:t xml:space="preserve">There is no secure area to store personal items.  </w:t>
      </w:r>
    </w:p>
    <w:p w:rsidR="007132B6" w:rsidRPr="007132B6" w:rsidRDefault="007132B6" w:rsidP="007132B6">
      <w:pPr>
        <w:pStyle w:val="ListParagraph"/>
        <w:numPr>
          <w:ilvl w:val="0"/>
          <w:numId w:val="2"/>
        </w:numPr>
        <w:rPr>
          <w:rFonts w:ascii="Times New Roman" w:hAnsi="Times New Roman" w:cs="Times New Roman"/>
          <w:sz w:val="24"/>
          <w:szCs w:val="24"/>
        </w:rPr>
      </w:pPr>
      <w:r w:rsidRPr="007132B6">
        <w:rPr>
          <w:rFonts w:ascii="Times New Roman" w:hAnsi="Times New Roman" w:cs="Times New Roman"/>
          <w:sz w:val="24"/>
          <w:szCs w:val="24"/>
        </w:rPr>
        <w:t xml:space="preserve">Cell phones and pagers may not be used in the clinical simulation setting. All personal belongings should be left at home, in car, or placed in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 lockers and turned off during your time in the center.  </w:t>
      </w:r>
    </w:p>
    <w:p w:rsid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Prior to coming to the CSC:</w:t>
      </w:r>
    </w:p>
    <w:p w:rsidR="007132B6" w:rsidRPr="007132B6" w:rsidRDefault="007132B6" w:rsidP="007132B6">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Review materials sent to you by your SON clinical instructor. </w:t>
      </w:r>
    </w:p>
    <w:p w:rsidR="007132B6" w:rsidRPr="007132B6" w:rsidRDefault="007132B6" w:rsidP="007132B6">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Review clinical disease process(s) </w:t>
      </w:r>
    </w:p>
    <w:p w:rsidR="007132B6" w:rsidRPr="007132B6" w:rsidRDefault="007132B6" w:rsidP="007132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m</w:t>
      </w:r>
      <w:r w:rsidRPr="007132B6">
        <w:rPr>
          <w:rFonts w:ascii="Times New Roman" w:hAnsi="Times New Roman" w:cs="Times New Roman"/>
          <w:sz w:val="24"/>
          <w:szCs w:val="24"/>
        </w:rPr>
        <w:t xml:space="preserve">edication administration literature specific to simulation-patient medication list.  </w:t>
      </w:r>
    </w:p>
    <w:p w:rsidR="007132B6" w:rsidRPr="007132B6" w:rsidRDefault="007132B6" w:rsidP="007132B6">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Review procedures for simulation-patient specific nursing interventions. </w:t>
      </w:r>
    </w:p>
    <w:p w:rsidR="007132B6" w:rsidRPr="007132B6" w:rsidRDefault="007132B6" w:rsidP="007132B6">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Prepare for CSC session as you would for a hospital clinical experience.  </w:t>
      </w:r>
    </w:p>
    <w:p w:rsidR="007132B6" w:rsidRPr="007132B6" w:rsidRDefault="007132B6" w:rsidP="007132B6">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COMPLETE ADMISSION TICKET for each scenario. </w:t>
      </w:r>
    </w:p>
    <w:p w:rsidR="007132B6" w:rsidRDefault="007132B6" w:rsidP="007132B6">
      <w:pPr>
        <w:pStyle w:val="ListParagraph"/>
        <w:ind w:left="1440"/>
        <w:rPr>
          <w:rFonts w:ascii="Times New Roman" w:hAnsi="Times New Roman" w:cs="Times New Roman"/>
          <w:i/>
          <w:sz w:val="24"/>
          <w:szCs w:val="24"/>
        </w:rPr>
      </w:pPr>
      <w:r w:rsidRPr="007132B6">
        <w:rPr>
          <w:rFonts w:ascii="Times New Roman" w:hAnsi="Times New Roman" w:cs="Times New Roman"/>
          <w:i/>
          <w:sz w:val="24"/>
          <w:szCs w:val="24"/>
        </w:rPr>
        <w:t xml:space="preserve">NOTE:  If you do not bring completed admission tickets with you for your scheduled simulation experience you will be sent home and your instructor notified.  This is considered a missed clinical experience. </w:t>
      </w:r>
    </w:p>
    <w:p w:rsidR="007132B6" w:rsidRPr="007132B6" w:rsidRDefault="007132B6" w:rsidP="007132B6">
      <w:pPr>
        <w:pStyle w:val="ListParagraph"/>
        <w:ind w:left="1440"/>
        <w:rPr>
          <w:rFonts w:ascii="Times New Roman" w:hAnsi="Times New Roman" w:cs="Times New Roman"/>
          <w:i/>
          <w:sz w:val="24"/>
          <w:szCs w:val="24"/>
        </w:rPr>
      </w:pPr>
    </w:p>
    <w:p w:rsidR="007132B6" w:rsidRP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Food and drink are not allowed in the CSC patient care areas, water with a lid</w:t>
      </w:r>
      <w:r w:rsidR="00726C9A">
        <w:rPr>
          <w:rFonts w:ascii="Times New Roman" w:hAnsi="Times New Roman" w:cs="Times New Roman"/>
          <w:sz w:val="24"/>
          <w:szCs w:val="24"/>
        </w:rPr>
        <w:t xml:space="preserve"> is</w:t>
      </w:r>
      <w:r w:rsidRPr="007132B6">
        <w:rPr>
          <w:rFonts w:ascii="Times New Roman" w:hAnsi="Times New Roman" w:cs="Times New Roman"/>
          <w:sz w:val="24"/>
          <w:szCs w:val="24"/>
        </w:rPr>
        <w:t xml:space="preserve"> permitted only in debriefing rooms. </w:t>
      </w:r>
    </w:p>
    <w:p w:rsidR="007132B6" w:rsidRPr="007132B6" w:rsidRDefault="007132B6" w:rsidP="007132B6">
      <w:pPr>
        <w:rPr>
          <w:rFonts w:ascii="Times New Roman" w:hAnsi="Times New Roman" w:cs="Times New Roman"/>
          <w:sz w:val="24"/>
          <w:szCs w:val="24"/>
        </w:rPr>
      </w:pPr>
      <w:r w:rsidRPr="007132B6">
        <w:rPr>
          <w:rFonts w:ascii="Times New Roman" w:hAnsi="Times New Roman" w:cs="Times New Roman"/>
          <w:sz w:val="24"/>
          <w:szCs w:val="24"/>
        </w:rPr>
        <w:lastRenderedPageBreak/>
        <w:t xml:space="preserve"> </w:t>
      </w:r>
    </w:p>
    <w:p w:rsidR="004673AD" w:rsidRDefault="007132B6" w:rsidP="004673AD">
      <w:pPr>
        <w:pStyle w:val="ListParagraph"/>
        <w:numPr>
          <w:ilvl w:val="0"/>
          <w:numId w:val="1"/>
        </w:numPr>
        <w:spacing w:after="0"/>
        <w:rPr>
          <w:rFonts w:ascii="Times New Roman" w:hAnsi="Times New Roman" w:cs="Times New Roman"/>
          <w:sz w:val="24"/>
          <w:szCs w:val="24"/>
        </w:rPr>
      </w:pPr>
      <w:r w:rsidRPr="007132B6">
        <w:rPr>
          <w:rFonts w:ascii="Times New Roman" w:hAnsi="Times New Roman" w:cs="Times New Roman"/>
          <w:sz w:val="24"/>
          <w:szCs w:val="24"/>
        </w:rPr>
        <w:t>CSC patient information is considered confident</w:t>
      </w:r>
      <w:r>
        <w:rPr>
          <w:rFonts w:ascii="Times New Roman" w:hAnsi="Times New Roman" w:cs="Times New Roman"/>
          <w:sz w:val="24"/>
          <w:szCs w:val="24"/>
        </w:rPr>
        <w:t xml:space="preserve">ial and patient cases cannot be </w:t>
      </w:r>
      <w:r w:rsidRPr="007132B6">
        <w:rPr>
          <w:rFonts w:ascii="Times New Roman" w:hAnsi="Times New Roman" w:cs="Times New Roman"/>
          <w:sz w:val="24"/>
          <w:szCs w:val="24"/>
        </w:rPr>
        <w:t xml:space="preserve">discussed outside the CSC clinical environment. </w:t>
      </w:r>
    </w:p>
    <w:p w:rsidR="004673AD" w:rsidRPr="004673AD" w:rsidRDefault="004673AD" w:rsidP="004673AD">
      <w:pPr>
        <w:rPr>
          <w:rFonts w:ascii="Times New Roman" w:hAnsi="Times New Roman" w:cs="Times New Roman"/>
          <w:sz w:val="24"/>
          <w:szCs w:val="24"/>
        </w:rPr>
      </w:pPr>
    </w:p>
    <w:p w:rsidR="007132B6" w:rsidRDefault="007132B6" w:rsidP="007132B6">
      <w:pPr>
        <w:pStyle w:val="ListParagraph"/>
        <w:numPr>
          <w:ilvl w:val="0"/>
          <w:numId w:val="1"/>
        </w:numPr>
        <w:rPr>
          <w:rFonts w:ascii="Times New Roman" w:hAnsi="Times New Roman" w:cs="Times New Roman"/>
          <w:sz w:val="24"/>
          <w:szCs w:val="24"/>
        </w:rPr>
      </w:pPr>
      <w:r w:rsidRPr="007132B6">
        <w:rPr>
          <w:rFonts w:ascii="Times New Roman" w:hAnsi="Times New Roman" w:cs="Times New Roman"/>
          <w:sz w:val="24"/>
          <w:szCs w:val="24"/>
        </w:rPr>
        <w:t xml:space="preserve">The CSC process includes audio-videotaping of the simulation activity.  These video recordings may be used for follow-up instruction, orientation to the simulated environment, </w:t>
      </w:r>
      <w:r w:rsidR="00726C9A">
        <w:rPr>
          <w:rFonts w:ascii="Times New Roman" w:hAnsi="Times New Roman" w:cs="Times New Roman"/>
          <w:sz w:val="24"/>
          <w:szCs w:val="24"/>
        </w:rPr>
        <w:t xml:space="preserve">accrediting body documentation examples, </w:t>
      </w:r>
      <w:bookmarkStart w:id="0" w:name="_GoBack"/>
      <w:bookmarkEnd w:id="0"/>
      <w:r w:rsidRPr="007132B6">
        <w:rPr>
          <w:rFonts w:ascii="Times New Roman" w:hAnsi="Times New Roman" w:cs="Times New Roman"/>
          <w:sz w:val="24"/>
          <w:szCs w:val="24"/>
        </w:rPr>
        <w:t xml:space="preserve">CSC tours and seminars. </w:t>
      </w:r>
    </w:p>
    <w:p w:rsidR="007132B6" w:rsidRDefault="007132B6" w:rsidP="007132B6">
      <w:pPr>
        <w:rPr>
          <w:rFonts w:ascii="Times New Roman" w:hAnsi="Times New Roman" w:cs="Times New Roman"/>
          <w:sz w:val="24"/>
          <w:szCs w:val="24"/>
        </w:rPr>
      </w:pPr>
      <w:r w:rsidRPr="007132B6">
        <w:rPr>
          <w:rFonts w:ascii="Times New Roman" w:hAnsi="Times New Roman" w:cs="Times New Roman"/>
          <w:sz w:val="24"/>
          <w:szCs w:val="24"/>
        </w:rPr>
        <w:t xml:space="preserve">By signing below, I acknowledge that I have read and understand the above expectations and agree to abide by the terms of this Agreement. </w:t>
      </w:r>
    </w:p>
    <w:p w:rsidR="007132B6" w:rsidRDefault="007132B6" w:rsidP="007132B6">
      <w:pPr>
        <w:rPr>
          <w:rFonts w:ascii="Times New Roman" w:hAnsi="Times New Roman" w:cs="Times New Roman"/>
          <w:sz w:val="24"/>
          <w:szCs w:val="24"/>
        </w:rPr>
      </w:pPr>
    </w:p>
    <w:p w:rsidR="007132B6" w:rsidRPr="007132B6" w:rsidRDefault="007132B6" w:rsidP="007132B6">
      <w:pPr>
        <w:rPr>
          <w:rFonts w:ascii="Times New Roman" w:hAnsi="Times New Roman" w:cs="Times New Roman"/>
          <w:sz w:val="24"/>
          <w:szCs w:val="24"/>
        </w:rPr>
      </w:pPr>
    </w:p>
    <w:p w:rsidR="007132B6" w:rsidRPr="007132B6" w:rsidRDefault="007132B6" w:rsidP="007132B6">
      <w:pPr>
        <w:pBdr>
          <w:bottom w:val="single" w:sz="12" w:space="1" w:color="auto"/>
        </w:pBdr>
        <w:rPr>
          <w:rFonts w:ascii="Times New Roman" w:hAnsi="Times New Roman" w:cs="Times New Roman"/>
          <w:sz w:val="24"/>
          <w:szCs w:val="24"/>
        </w:rPr>
      </w:pPr>
      <w:r w:rsidRPr="007132B6">
        <w:rPr>
          <w:rFonts w:ascii="Times New Roman" w:hAnsi="Times New Roman" w:cs="Times New Roman"/>
          <w:sz w:val="24"/>
          <w:szCs w:val="24"/>
        </w:rPr>
        <w:t xml:space="preserve"> </w:t>
      </w:r>
    </w:p>
    <w:p w:rsidR="007132B6" w:rsidRPr="007132B6" w:rsidRDefault="007132B6" w:rsidP="007132B6">
      <w:pPr>
        <w:rPr>
          <w:rFonts w:ascii="Times New Roman" w:hAnsi="Times New Roman" w:cs="Times New Roman"/>
          <w:sz w:val="24"/>
          <w:szCs w:val="24"/>
        </w:rPr>
      </w:pPr>
      <w:r>
        <w:rPr>
          <w:rFonts w:ascii="Times New Roman" w:hAnsi="Times New Roman" w:cs="Times New Roman"/>
          <w:sz w:val="24"/>
          <w:szCs w:val="24"/>
        </w:rPr>
        <w:t xml:space="preserve">            </w:t>
      </w:r>
      <w:r w:rsidR="00BD222A">
        <w:rPr>
          <w:rFonts w:ascii="Times New Roman" w:hAnsi="Times New Roman" w:cs="Times New Roman"/>
          <w:sz w:val="24"/>
          <w:szCs w:val="24"/>
        </w:rPr>
        <w:t>Learner</w:t>
      </w:r>
      <w:r w:rsidRPr="007132B6">
        <w:rPr>
          <w:rFonts w:ascii="Times New Roman" w:hAnsi="Times New Roman" w:cs="Times New Roman"/>
          <w:sz w:val="24"/>
          <w:szCs w:val="24"/>
        </w:rPr>
        <w:t xml:space="preserve"> Signature </w:t>
      </w:r>
      <w:r w:rsidRPr="007132B6">
        <w:rPr>
          <w:rFonts w:ascii="Times New Roman" w:hAnsi="Times New Roman" w:cs="Times New Roman"/>
          <w:sz w:val="24"/>
          <w:szCs w:val="24"/>
        </w:rPr>
        <w:tab/>
        <w:t xml:space="preserve"> </w:t>
      </w:r>
      <w:r w:rsidRPr="007132B6">
        <w:rPr>
          <w:rFonts w:ascii="Times New Roman" w:hAnsi="Times New Roman" w:cs="Times New Roman"/>
          <w:sz w:val="24"/>
          <w:szCs w:val="24"/>
        </w:rPr>
        <w:tab/>
      </w:r>
      <w:r>
        <w:rPr>
          <w:rFonts w:ascii="Times New Roman" w:hAnsi="Times New Roman" w:cs="Times New Roman"/>
          <w:sz w:val="24"/>
          <w:szCs w:val="24"/>
        </w:rPr>
        <w:t xml:space="preserve">                                   </w:t>
      </w:r>
      <w:r w:rsidRPr="007132B6">
        <w:rPr>
          <w:rFonts w:ascii="Times New Roman" w:hAnsi="Times New Roman" w:cs="Times New Roman"/>
          <w:sz w:val="24"/>
          <w:szCs w:val="24"/>
        </w:rPr>
        <w:t xml:space="preserve"> </w:t>
      </w:r>
      <w:r w:rsidRPr="007132B6">
        <w:rPr>
          <w:rFonts w:ascii="Times New Roman" w:hAnsi="Times New Roman" w:cs="Times New Roman"/>
          <w:sz w:val="24"/>
          <w:szCs w:val="24"/>
        </w:rPr>
        <w:tab/>
        <w:t xml:space="preserve"> </w:t>
      </w:r>
      <w:r w:rsidRPr="007132B6">
        <w:rPr>
          <w:rFonts w:ascii="Times New Roman" w:hAnsi="Times New Roman" w:cs="Times New Roman"/>
          <w:sz w:val="24"/>
          <w:szCs w:val="24"/>
        </w:rPr>
        <w:tab/>
        <w:t xml:space="preserve"> </w:t>
      </w:r>
      <w:r w:rsidRPr="007132B6">
        <w:rPr>
          <w:rFonts w:ascii="Times New Roman" w:hAnsi="Times New Roman" w:cs="Times New Roman"/>
          <w:sz w:val="24"/>
          <w:szCs w:val="24"/>
        </w:rPr>
        <w:tab/>
        <w:t xml:space="preserve">Date </w:t>
      </w:r>
    </w:p>
    <w:p w:rsidR="007132B6" w:rsidRPr="007132B6" w:rsidRDefault="007132B6" w:rsidP="007132B6">
      <w:pPr>
        <w:rPr>
          <w:rFonts w:ascii="Times New Roman" w:hAnsi="Times New Roman" w:cs="Times New Roman"/>
          <w:b/>
          <w:sz w:val="24"/>
          <w:szCs w:val="24"/>
        </w:rPr>
      </w:pPr>
      <w:r w:rsidRPr="007132B6">
        <w:rPr>
          <w:rFonts w:ascii="Times New Roman" w:hAnsi="Times New Roman" w:cs="Times New Roman"/>
          <w:b/>
          <w:sz w:val="24"/>
          <w:szCs w:val="24"/>
        </w:rPr>
        <w:t xml:space="preserve"> </w:t>
      </w:r>
    </w:p>
    <w:p w:rsidR="007132B6" w:rsidRPr="007132B6" w:rsidRDefault="007132B6" w:rsidP="007132B6">
      <w:pPr>
        <w:rPr>
          <w:rFonts w:ascii="Times New Roman" w:hAnsi="Times New Roman" w:cs="Times New Roman"/>
          <w:b/>
          <w:sz w:val="24"/>
          <w:szCs w:val="24"/>
        </w:rPr>
      </w:pPr>
      <w:r w:rsidRPr="007132B6">
        <w:rPr>
          <w:rFonts w:ascii="Times New Roman" w:hAnsi="Times New Roman" w:cs="Times New Roman"/>
          <w:b/>
          <w:sz w:val="24"/>
          <w:szCs w:val="24"/>
        </w:rPr>
        <w:t xml:space="preserve">________________________________________ </w:t>
      </w:r>
    </w:p>
    <w:p w:rsidR="007132B6" w:rsidRPr="007132B6" w:rsidRDefault="007132B6" w:rsidP="007132B6">
      <w:pPr>
        <w:rPr>
          <w:rFonts w:ascii="Times New Roman" w:hAnsi="Times New Roman" w:cs="Times New Roman"/>
          <w:sz w:val="24"/>
          <w:szCs w:val="24"/>
        </w:rPr>
      </w:pPr>
      <w:r>
        <w:rPr>
          <w:rFonts w:ascii="Times New Roman" w:hAnsi="Times New Roman" w:cs="Times New Roman"/>
          <w:sz w:val="24"/>
          <w:szCs w:val="24"/>
        </w:rPr>
        <w:t xml:space="preserve">             Print Name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7132B6" w:rsidRPr="007132B6" w:rsidRDefault="007132B6" w:rsidP="007132B6">
      <w:pPr>
        <w:rPr>
          <w:rFonts w:ascii="Times New Roman" w:hAnsi="Times New Roman" w:cs="Times New Roman"/>
          <w:sz w:val="24"/>
          <w:szCs w:val="24"/>
        </w:rPr>
      </w:pPr>
    </w:p>
    <w:p w:rsidR="007132B6" w:rsidRPr="007132B6" w:rsidRDefault="007132B6" w:rsidP="007132B6">
      <w:pPr>
        <w:rPr>
          <w:rFonts w:ascii="Times New Roman" w:hAnsi="Times New Roman" w:cs="Times New Roman"/>
          <w:sz w:val="24"/>
          <w:szCs w:val="24"/>
        </w:rPr>
      </w:pPr>
    </w:p>
    <w:p w:rsidR="007132B6" w:rsidRPr="007132B6" w:rsidRDefault="007132B6" w:rsidP="007132B6">
      <w:pPr>
        <w:rPr>
          <w:rFonts w:ascii="Times New Roman" w:hAnsi="Times New Roman" w:cs="Times New Roman"/>
          <w:sz w:val="24"/>
          <w:szCs w:val="24"/>
        </w:rPr>
      </w:pPr>
    </w:p>
    <w:p w:rsidR="005C5979" w:rsidRPr="005C5979" w:rsidRDefault="005C5979" w:rsidP="005C5979">
      <w:pPr>
        <w:rPr>
          <w:rFonts w:ascii="Times New Roman" w:hAnsi="Times New Roman" w:cs="Times New Roman"/>
          <w:b/>
          <w:sz w:val="24"/>
          <w:szCs w:val="24"/>
        </w:rPr>
      </w:pPr>
    </w:p>
    <w:p w:rsidR="005C5979" w:rsidRPr="005C5979" w:rsidRDefault="005C5979" w:rsidP="00687F36">
      <w:pPr>
        <w:jc w:val="center"/>
        <w:rPr>
          <w:rFonts w:ascii="Times New Roman" w:hAnsi="Times New Roman" w:cs="Times New Roman"/>
          <w:b/>
          <w:sz w:val="28"/>
          <w:szCs w:val="28"/>
        </w:rPr>
      </w:pPr>
    </w:p>
    <w:sectPr w:rsidR="005C5979" w:rsidRPr="005C59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C2" w:rsidRDefault="002052C2" w:rsidP="008C67D8">
      <w:pPr>
        <w:spacing w:after="0" w:line="240" w:lineRule="auto"/>
      </w:pPr>
      <w:r>
        <w:separator/>
      </w:r>
    </w:p>
  </w:endnote>
  <w:endnote w:type="continuationSeparator" w:id="0">
    <w:p w:rsidR="002052C2" w:rsidRDefault="002052C2" w:rsidP="008C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B6" w:rsidRPr="00BF4C7A" w:rsidRDefault="007132B6">
    <w:pPr>
      <w:pStyle w:val="Footer"/>
      <w:rPr>
        <w:rFonts w:ascii="Times New Roman" w:hAnsi="Times New Roman" w:cs="Times New Roman"/>
        <w:sz w:val="24"/>
        <w:szCs w:val="24"/>
      </w:rPr>
    </w:pPr>
    <w:r w:rsidRPr="009E190D">
      <w:rPr>
        <w:rFonts w:ascii="Times New Roman" w:hAnsi="Times New Roman" w:cs="Times New Roman"/>
        <w:sz w:val="24"/>
        <w:szCs w:val="24"/>
        <w:u w:val="single"/>
      </w:rPr>
      <w:t>Revised</w:t>
    </w:r>
    <w:r w:rsidRPr="00BF4C7A">
      <w:rPr>
        <w:rFonts w:ascii="Times New Roman" w:hAnsi="Times New Roman" w:cs="Times New Roman"/>
        <w:sz w:val="24"/>
        <w:szCs w:val="24"/>
      </w:rPr>
      <w:t xml:space="preserve"> May 20</w:t>
    </w:r>
    <w:r w:rsidR="00726C9A">
      <w:rPr>
        <w:rFonts w:ascii="Times New Roman" w:hAnsi="Times New Roman" w:cs="Times New Roman"/>
        <w:sz w:val="24"/>
        <w:szCs w:val="24"/>
      </w:rPr>
      <w:t>22</w:t>
    </w:r>
  </w:p>
  <w:p w:rsidR="007132B6" w:rsidRDefault="0071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C2" w:rsidRDefault="002052C2" w:rsidP="008C67D8">
      <w:pPr>
        <w:spacing w:after="0" w:line="240" w:lineRule="auto"/>
      </w:pPr>
      <w:r>
        <w:separator/>
      </w:r>
    </w:p>
  </w:footnote>
  <w:footnote w:type="continuationSeparator" w:id="0">
    <w:p w:rsidR="002052C2" w:rsidRDefault="002052C2" w:rsidP="008C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D8" w:rsidRDefault="008C67D8" w:rsidP="00687F36">
    <w:pPr>
      <w:pStyle w:val="Header"/>
      <w:jc w:val="center"/>
    </w:pPr>
    <w:r>
      <w:rPr>
        <w:noProof/>
      </w:rPr>
      <w:drawing>
        <wp:inline distT="0" distB="0" distL="0" distR="0" wp14:anchorId="7B166B12">
          <wp:extent cx="238379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27C3"/>
    <w:multiLevelType w:val="hybridMultilevel"/>
    <w:tmpl w:val="2ABA722E"/>
    <w:lvl w:ilvl="0" w:tplc="6936B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3DB"/>
    <w:multiLevelType w:val="hybridMultilevel"/>
    <w:tmpl w:val="9ECA5328"/>
    <w:lvl w:ilvl="0" w:tplc="4A5AE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86499A"/>
    <w:multiLevelType w:val="hybridMultilevel"/>
    <w:tmpl w:val="87CABC74"/>
    <w:lvl w:ilvl="0" w:tplc="D0A4D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D8"/>
    <w:rsid w:val="002052C2"/>
    <w:rsid w:val="004673AD"/>
    <w:rsid w:val="005C5979"/>
    <w:rsid w:val="00687F36"/>
    <w:rsid w:val="007132B6"/>
    <w:rsid w:val="00716CAB"/>
    <w:rsid w:val="00726C9A"/>
    <w:rsid w:val="008C67D8"/>
    <w:rsid w:val="009E190D"/>
    <w:rsid w:val="00A42FD9"/>
    <w:rsid w:val="00BD222A"/>
    <w:rsid w:val="00B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27E194C"/>
  <w15:docId w15:val="{D2A6F72B-81FA-4779-B161-26FE20D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D8"/>
  </w:style>
  <w:style w:type="paragraph" w:styleId="Footer">
    <w:name w:val="footer"/>
    <w:basedOn w:val="Normal"/>
    <w:link w:val="FooterChar"/>
    <w:uiPriority w:val="99"/>
    <w:unhideWhenUsed/>
    <w:rsid w:val="008C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D8"/>
  </w:style>
  <w:style w:type="table" w:styleId="TableGrid">
    <w:name w:val="Table Grid"/>
    <w:basedOn w:val="TableNormal"/>
    <w:uiPriority w:val="39"/>
    <w:rsid w:val="0068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B6"/>
    <w:pPr>
      <w:ind w:left="720"/>
      <w:contextualSpacing/>
    </w:pPr>
  </w:style>
  <w:style w:type="paragraph" w:styleId="BalloonText">
    <w:name w:val="Balloon Text"/>
    <w:basedOn w:val="Normal"/>
    <w:link w:val="BalloonTextChar"/>
    <w:uiPriority w:val="99"/>
    <w:semiHidden/>
    <w:unhideWhenUsed/>
    <w:rsid w:val="00BD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Nicely, Devon</dc:creator>
  <cp:keywords/>
  <dc:description/>
  <cp:lastModifiedBy>Keller, Christina</cp:lastModifiedBy>
  <cp:revision>2</cp:revision>
  <dcterms:created xsi:type="dcterms:W3CDTF">2023-03-09T20:27:00Z</dcterms:created>
  <dcterms:modified xsi:type="dcterms:W3CDTF">2023-03-09T20:27:00Z</dcterms:modified>
</cp:coreProperties>
</file>