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6239A" w14:textId="538D6526" w:rsidR="00BD1C56" w:rsidRPr="006558BE" w:rsidRDefault="00BD1C56" w:rsidP="00E22C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ind w:left="-4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6558BE">
        <w:rPr>
          <w:rFonts w:ascii="Times New Roman" w:hAnsi="Times New Roman" w:cs="Times New Roman"/>
          <w:b/>
          <w:bCs/>
          <w:sz w:val="22"/>
          <w:szCs w:val="22"/>
        </w:rPr>
        <w:t xml:space="preserve">P O S I T I O N   A  N N O U N C M E N T </w:t>
      </w:r>
    </w:p>
    <w:p w14:paraId="05F92313" w14:textId="77777777" w:rsidR="00FE3AFF" w:rsidRPr="006558BE" w:rsidRDefault="00FE3AFF" w:rsidP="00E22C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ind w:left="-4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58BE">
        <w:rPr>
          <w:rFonts w:ascii="Times New Roman" w:hAnsi="Times New Roman" w:cs="Times New Roman"/>
          <w:b/>
          <w:bCs/>
          <w:sz w:val="22"/>
          <w:szCs w:val="22"/>
        </w:rPr>
        <w:t>Radford University</w:t>
      </w:r>
    </w:p>
    <w:p w14:paraId="41C34387" w14:textId="77777777" w:rsidR="00FE3AFF" w:rsidRPr="006558BE" w:rsidRDefault="00FE3AFF" w:rsidP="00E22C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ind w:left="-4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58BE">
        <w:rPr>
          <w:rFonts w:ascii="Times New Roman" w:hAnsi="Times New Roman" w:cs="Times New Roman"/>
          <w:b/>
          <w:bCs/>
          <w:sz w:val="22"/>
          <w:szCs w:val="22"/>
        </w:rPr>
        <w:t>College of Visual and Performing Arts</w:t>
      </w:r>
    </w:p>
    <w:p w14:paraId="7B0271A6" w14:textId="77777777" w:rsidR="00FE3AFF" w:rsidRPr="006558BE" w:rsidRDefault="00FE3AFF" w:rsidP="00E22C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ind w:left="-4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58BE">
        <w:rPr>
          <w:rFonts w:ascii="Times New Roman" w:hAnsi="Times New Roman" w:cs="Times New Roman"/>
          <w:b/>
          <w:bCs/>
          <w:sz w:val="22"/>
          <w:szCs w:val="22"/>
        </w:rPr>
        <w:t>Department of Music</w:t>
      </w:r>
    </w:p>
    <w:p w14:paraId="27CEE4D1" w14:textId="77777777" w:rsidR="00FE3AFF" w:rsidRPr="006558BE" w:rsidRDefault="00FE3AFF" w:rsidP="00E22C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ind w:left="-450"/>
        <w:rPr>
          <w:rFonts w:ascii="Times New Roman" w:hAnsi="Times New Roman" w:cs="Times New Roman"/>
          <w:sz w:val="22"/>
          <w:szCs w:val="22"/>
        </w:rPr>
      </w:pPr>
    </w:p>
    <w:p w14:paraId="22BEE680" w14:textId="518FFAAD" w:rsidR="00FE3AFF" w:rsidRPr="006558BE" w:rsidRDefault="00E22CFC" w:rsidP="00E22CFC">
      <w:pPr>
        <w:tabs>
          <w:tab w:val="left" w:pos="1800"/>
        </w:tabs>
        <w:ind w:left="-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POSITION: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40154">
        <w:rPr>
          <w:rFonts w:ascii="Times New Roman" w:hAnsi="Times New Roman" w:cs="Times New Roman"/>
          <w:sz w:val="22"/>
          <w:szCs w:val="22"/>
        </w:rPr>
        <w:t>Di</w:t>
      </w:r>
      <w:r w:rsidR="00255C4A">
        <w:rPr>
          <w:rFonts w:ascii="Times New Roman" w:hAnsi="Times New Roman" w:cs="Times New Roman"/>
          <w:sz w:val="22"/>
          <w:szCs w:val="22"/>
        </w:rPr>
        <w:t xml:space="preserve">rector of Choral Activities.  </w:t>
      </w:r>
      <w:r w:rsidR="00653A3A" w:rsidRPr="006558BE">
        <w:rPr>
          <w:rFonts w:ascii="Times New Roman" w:hAnsi="Times New Roman" w:cs="Times New Roman"/>
          <w:sz w:val="22"/>
          <w:szCs w:val="22"/>
        </w:rPr>
        <w:t xml:space="preserve">Choral </w:t>
      </w:r>
      <w:r w:rsidR="00FE3AFF" w:rsidRPr="006558BE">
        <w:rPr>
          <w:rFonts w:ascii="Times New Roman" w:hAnsi="Times New Roman" w:cs="Times New Roman"/>
          <w:sz w:val="22"/>
          <w:szCs w:val="22"/>
        </w:rPr>
        <w:t>Music Education.  Tenure track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D1C56" w:rsidRPr="006558BE">
        <w:rPr>
          <w:rFonts w:ascii="Times New Roman" w:hAnsi="Times New Roman" w:cs="Times New Roman"/>
          <w:sz w:val="22"/>
          <w:szCs w:val="22"/>
        </w:rPr>
        <w:t>position beginning August, 2016</w:t>
      </w:r>
      <w:r w:rsidR="00FE3AFF" w:rsidRPr="006558BE">
        <w:rPr>
          <w:rFonts w:ascii="Times New Roman" w:hAnsi="Times New Roman" w:cs="Times New Roman"/>
          <w:sz w:val="22"/>
          <w:szCs w:val="22"/>
        </w:rPr>
        <w:t>.</w:t>
      </w:r>
    </w:p>
    <w:p w14:paraId="59A6669A" w14:textId="77777777" w:rsidR="00FB6769" w:rsidRPr="006558BE" w:rsidRDefault="00FB6769" w:rsidP="00E22CFC">
      <w:pPr>
        <w:tabs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ind w:left="-450"/>
        <w:rPr>
          <w:rFonts w:ascii="Times New Roman" w:hAnsi="Times New Roman" w:cs="Times New Roman"/>
          <w:sz w:val="22"/>
          <w:szCs w:val="22"/>
        </w:rPr>
      </w:pPr>
    </w:p>
    <w:p w14:paraId="718A9B99" w14:textId="517E6EC3" w:rsidR="007A28B7" w:rsidRPr="006558BE" w:rsidRDefault="00E22CFC" w:rsidP="00A40154">
      <w:pPr>
        <w:tabs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ind w:left="2160" w:hanging="26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QUALIFICATIONS:</w:t>
      </w:r>
      <w:r>
        <w:rPr>
          <w:rFonts w:ascii="Times New Roman" w:hAnsi="Times New Roman" w:cs="Times New Roman"/>
          <w:sz w:val="22"/>
          <w:szCs w:val="22"/>
        </w:rPr>
        <w:tab/>
      </w:r>
      <w:r w:rsidR="007A28B7" w:rsidRPr="006558BE">
        <w:rPr>
          <w:rFonts w:ascii="Times New Roman" w:hAnsi="Times New Roman" w:cs="Times New Roman"/>
          <w:sz w:val="22"/>
          <w:szCs w:val="22"/>
        </w:rPr>
        <w:t xml:space="preserve">Applicant must have successful collegiate choral conducting </w:t>
      </w:r>
      <w:r w:rsidR="003867DD">
        <w:rPr>
          <w:rFonts w:ascii="Times New Roman" w:hAnsi="Times New Roman" w:cs="Times New Roman"/>
          <w:sz w:val="22"/>
          <w:szCs w:val="22"/>
        </w:rPr>
        <w:t>experience and</w:t>
      </w:r>
      <w:r w:rsidR="00653A3A" w:rsidRPr="006558BE">
        <w:rPr>
          <w:rFonts w:ascii="Times New Roman" w:hAnsi="Times New Roman" w:cs="Times New Roman"/>
          <w:sz w:val="22"/>
          <w:szCs w:val="22"/>
        </w:rPr>
        <w:t xml:space="preserve"> </w:t>
      </w:r>
      <w:r w:rsidR="007A28B7" w:rsidRPr="006558BE">
        <w:rPr>
          <w:rFonts w:ascii="Times New Roman" w:hAnsi="Times New Roman" w:cs="Times New Roman"/>
          <w:sz w:val="22"/>
          <w:szCs w:val="22"/>
        </w:rPr>
        <w:t xml:space="preserve">demonstrated success as an experienced educator in the </w:t>
      </w:r>
      <w:r w:rsidR="00722250">
        <w:rPr>
          <w:rFonts w:ascii="Times New Roman" w:hAnsi="Times New Roman" w:cs="Times New Roman"/>
          <w:sz w:val="22"/>
          <w:szCs w:val="22"/>
        </w:rPr>
        <w:t xml:space="preserve">public </w:t>
      </w:r>
      <w:r w:rsidR="007A28B7" w:rsidRPr="006558BE">
        <w:rPr>
          <w:rFonts w:ascii="Times New Roman" w:hAnsi="Times New Roman" w:cs="Times New Roman"/>
          <w:sz w:val="22"/>
          <w:szCs w:val="22"/>
        </w:rPr>
        <w:t>school environment</w:t>
      </w:r>
      <w:r w:rsidR="007A28B7" w:rsidRPr="003867DD">
        <w:rPr>
          <w:rFonts w:ascii="Times New Roman" w:hAnsi="Times New Roman" w:cs="Times New Roman"/>
          <w:sz w:val="22"/>
          <w:szCs w:val="22"/>
        </w:rPr>
        <w:t xml:space="preserve">.  </w:t>
      </w:r>
      <w:r w:rsidR="00722250">
        <w:rPr>
          <w:rFonts w:ascii="Times New Roman" w:hAnsi="Times New Roman" w:cs="Times New Roman"/>
          <w:sz w:val="22"/>
          <w:szCs w:val="22"/>
        </w:rPr>
        <w:t>Proven</w:t>
      </w:r>
      <w:r w:rsidR="003867DD">
        <w:rPr>
          <w:rFonts w:ascii="Times New Roman" w:hAnsi="Times New Roman" w:cs="Times New Roman"/>
          <w:sz w:val="22"/>
          <w:szCs w:val="22"/>
        </w:rPr>
        <w:t xml:space="preserve"> success and leadership through </w:t>
      </w:r>
      <w:r w:rsidR="00234D8E" w:rsidRPr="003867DD">
        <w:rPr>
          <w:rFonts w:ascii="Times New Roman" w:hAnsi="Times New Roman" w:cs="Times New Roman"/>
          <w:sz w:val="22"/>
          <w:szCs w:val="22"/>
        </w:rPr>
        <w:t>organizational, motivational, and interpersonal skills, with an ability to relate well to a diverse group of students and faculty at the university and high school levels is essential.</w:t>
      </w:r>
      <w:r w:rsidR="00234D8E">
        <w:rPr>
          <w:sz w:val="22"/>
          <w:szCs w:val="22"/>
        </w:rPr>
        <w:t xml:space="preserve"> </w:t>
      </w:r>
      <w:r w:rsidR="00722250">
        <w:rPr>
          <w:rFonts w:ascii="Times New Roman" w:hAnsi="Times New Roman" w:cs="Times New Roman"/>
          <w:sz w:val="22"/>
          <w:szCs w:val="22"/>
        </w:rPr>
        <w:t xml:space="preserve"> A commitment to</w:t>
      </w:r>
      <w:r w:rsidR="007A28B7" w:rsidRPr="006558BE">
        <w:rPr>
          <w:rFonts w:ascii="Times New Roman" w:hAnsi="Times New Roman" w:cs="Times New Roman"/>
          <w:sz w:val="22"/>
          <w:szCs w:val="22"/>
        </w:rPr>
        <w:t xml:space="preserve"> o</w:t>
      </w:r>
      <w:r w:rsidR="003867DD">
        <w:rPr>
          <w:rFonts w:ascii="Times New Roman" w:hAnsi="Times New Roman" w:cs="Times New Roman"/>
          <w:sz w:val="22"/>
          <w:szCs w:val="22"/>
        </w:rPr>
        <w:t>utreach and student recruitment, and v</w:t>
      </w:r>
      <w:r w:rsidR="00FB6769" w:rsidRPr="006558BE">
        <w:rPr>
          <w:rFonts w:ascii="Times New Roman" w:hAnsi="Times New Roman" w:cs="Times New Roman"/>
          <w:sz w:val="22"/>
          <w:szCs w:val="22"/>
        </w:rPr>
        <w:t>ersatility to help meet needs within the department based on a</w:t>
      </w:r>
      <w:r w:rsidR="003867DD">
        <w:rPr>
          <w:rFonts w:ascii="Times New Roman" w:hAnsi="Times New Roman" w:cs="Times New Roman"/>
          <w:sz w:val="22"/>
          <w:szCs w:val="22"/>
        </w:rPr>
        <w:t>pplicant’s st</w:t>
      </w:r>
      <w:r w:rsidR="00722250">
        <w:rPr>
          <w:rFonts w:ascii="Times New Roman" w:hAnsi="Times New Roman" w:cs="Times New Roman"/>
          <w:sz w:val="22"/>
          <w:szCs w:val="22"/>
        </w:rPr>
        <w:t>rengths is also expected</w:t>
      </w:r>
      <w:r w:rsidR="00FB6769" w:rsidRPr="006558BE">
        <w:rPr>
          <w:rFonts w:ascii="Times New Roman" w:hAnsi="Times New Roman" w:cs="Times New Roman"/>
          <w:sz w:val="22"/>
          <w:szCs w:val="22"/>
        </w:rPr>
        <w:t xml:space="preserve">.  </w:t>
      </w:r>
      <w:r w:rsidR="003867DD">
        <w:rPr>
          <w:rFonts w:ascii="Times New Roman" w:hAnsi="Times New Roman" w:cs="Times New Roman"/>
          <w:sz w:val="22"/>
          <w:szCs w:val="22"/>
        </w:rPr>
        <w:t>D</w:t>
      </w:r>
      <w:r w:rsidR="00A05DE4" w:rsidRPr="006558BE">
        <w:rPr>
          <w:rFonts w:ascii="Times New Roman" w:hAnsi="Times New Roman" w:cs="Times New Roman"/>
          <w:sz w:val="22"/>
          <w:szCs w:val="22"/>
        </w:rPr>
        <w:t xml:space="preserve">octorate </w:t>
      </w:r>
      <w:r w:rsidR="007A28B7" w:rsidRPr="006558BE">
        <w:rPr>
          <w:rFonts w:ascii="Times New Roman" w:hAnsi="Times New Roman" w:cs="Times New Roman"/>
          <w:sz w:val="22"/>
          <w:szCs w:val="22"/>
        </w:rPr>
        <w:t xml:space="preserve">required.  </w:t>
      </w:r>
    </w:p>
    <w:p w14:paraId="17D2BA4C" w14:textId="77777777" w:rsidR="00FE3AFF" w:rsidRPr="006558BE" w:rsidRDefault="00FE3AFF" w:rsidP="00E22C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ind w:left="-450"/>
        <w:rPr>
          <w:rFonts w:ascii="Times New Roman" w:hAnsi="Times New Roman" w:cs="Times New Roman"/>
          <w:sz w:val="22"/>
          <w:szCs w:val="22"/>
        </w:rPr>
      </w:pPr>
    </w:p>
    <w:p w14:paraId="348CCD31" w14:textId="4B08F1E5" w:rsidR="00FE3AFF" w:rsidRPr="006558BE" w:rsidRDefault="00653A3A" w:rsidP="00A40154">
      <w:pPr>
        <w:ind w:left="2160" w:hanging="2610"/>
        <w:rPr>
          <w:rFonts w:ascii="Times New Roman" w:hAnsi="Times New Roman" w:cs="Times New Roman"/>
          <w:sz w:val="22"/>
          <w:szCs w:val="22"/>
        </w:rPr>
      </w:pPr>
      <w:r w:rsidRPr="006558BE">
        <w:rPr>
          <w:rFonts w:ascii="Times New Roman" w:hAnsi="Times New Roman" w:cs="Times New Roman"/>
          <w:sz w:val="22"/>
          <w:szCs w:val="22"/>
        </w:rPr>
        <w:t>DESCRIPTION:</w:t>
      </w:r>
      <w:r w:rsidRPr="006558BE">
        <w:rPr>
          <w:rFonts w:ascii="Times New Roman" w:hAnsi="Times New Roman" w:cs="Times New Roman"/>
          <w:sz w:val="22"/>
          <w:szCs w:val="22"/>
        </w:rPr>
        <w:tab/>
      </w:r>
      <w:r w:rsidR="00766836">
        <w:rPr>
          <w:rFonts w:ascii="Times New Roman" w:hAnsi="Times New Roman" w:cs="Times New Roman"/>
          <w:sz w:val="22"/>
          <w:szCs w:val="22"/>
        </w:rPr>
        <w:t>Direct and m</w:t>
      </w:r>
      <w:r w:rsidR="007A28B7" w:rsidRPr="006558BE">
        <w:rPr>
          <w:rFonts w:ascii="Times New Roman" w:hAnsi="Times New Roman" w:cs="Times New Roman"/>
          <w:sz w:val="22"/>
          <w:szCs w:val="22"/>
        </w:rPr>
        <w:t>aintain outstanding choral ensembles</w:t>
      </w:r>
      <w:r w:rsidRPr="006558BE">
        <w:rPr>
          <w:rFonts w:ascii="Times New Roman" w:hAnsi="Times New Roman" w:cs="Times New Roman"/>
          <w:sz w:val="22"/>
          <w:szCs w:val="22"/>
        </w:rPr>
        <w:t xml:space="preserve">, </w:t>
      </w:r>
      <w:r w:rsidR="00FB6769" w:rsidRPr="006558BE">
        <w:rPr>
          <w:rFonts w:ascii="Times New Roman" w:hAnsi="Times New Roman" w:cs="Times New Roman"/>
          <w:sz w:val="22"/>
          <w:szCs w:val="22"/>
        </w:rPr>
        <w:t xml:space="preserve">teach and oversee the choral music education track.  </w:t>
      </w:r>
      <w:r w:rsidR="00C2603C">
        <w:rPr>
          <w:rFonts w:ascii="Times New Roman" w:hAnsi="Times New Roman" w:cs="Times New Roman"/>
          <w:sz w:val="22"/>
          <w:szCs w:val="22"/>
        </w:rPr>
        <w:t xml:space="preserve">Work </w:t>
      </w:r>
      <w:r w:rsidR="00766836">
        <w:rPr>
          <w:rFonts w:ascii="Times New Roman" w:hAnsi="Times New Roman" w:cs="Times New Roman"/>
          <w:sz w:val="22"/>
          <w:szCs w:val="22"/>
        </w:rPr>
        <w:t xml:space="preserve">effectively with </w:t>
      </w:r>
      <w:r w:rsidR="00C2603C">
        <w:rPr>
          <w:rFonts w:ascii="Times New Roman" w:hAnsi="Times New Roman" w:cs="Times New Roman"/>
          <w:sz w:val="22"/>
          <w:szCs w:val="22"/>
        </w:rPr>
        <w:t xml:space="preserve">both vocal studio and music education faculty.  </w:t>
      </w:r>
      <w:r w:rsidR="00FB6769" w:rsidRPr="006558BE">
        <w:rPr>
          <w:rFonts w:ascii="Times New Roman" w:hAnsi="Times New Roman" w:cs="Times New Roman"/>
          <w:sz w:val="22"/>
          <w:szCs w:val="22"/>
        </w:rPr>
        <w:t xml:space="preserve">Provide academic advising to students in the choral music education program. </w:t>
      </w:r>
      <w:r w:rsidR="000A3263" w:rsidRPr="006558BE">
        <w:rPr>
          <w:rFonts w:ascii="Times New Roman" w:hAnsi="Times New Roman" w:cs="Times New Roman"/>
          <w:sz w:val="22"/>
          <w:szCs w:val="22"/>
        </w:rPr>
        <w:t xml:space="preserve"> </w:t>
      </w:r>
      <w:r w:rsidR="00FE3AFF" w:rsidRPr="006558BE">
        <w:rPr>
          <w:rFonts w:ascii="Times New Roman" w:hAnsi="Times New Roman" w:cs="Times New Roman"/>
          <w:sz w:val="22"/>
          <w:szCs w:val="22"/>
        </w:rPr>
        <w:t>A continuing record of</w:t>
      </w:r>
      <w:r w:rsidR="00FE3AFF" w:rsidRPr="006558B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722250" w:rsidRPr="00722250">
        <w:rPr>
          <w:rFonts w:ascii="Times New Roman" w:hAnsi="Times New Roman" w:cs="Times New Roman"/>
          <w:sz w:val="22"/>
          <w:szCs w:val="22"/>
        </w:rPr>
        <w:t xml:space="preserve">appropriate professional </w:t>
      </w:r>
      <w:r w:rsidR="00FE3AFF" w:rsidRPr="006558BE">
        <w:rPr>
          <w:rFonts w:ascii="Times New Roman" w:hAnsi="Times New Roman" w:cs="Times New Roman"/>
          <w:sz w:val="22"/>
          <w:szCs w:val="22"/>
        </w:rPr>
        <w:t>activity along with active recruitment of prospective students is expected</w:t>
      </w:r>
      <w:r w:rsidRPr="006558BE">
        <w:rPr>
          <w:rFonts w:ascii="Times New Roman" w:hAnsi="Times New Roman" w:cs="Times New Roman"/>
          <w:sz w:val="22"/>
          <w:szCs w:val="22"/>
        </w:rPr>
        <w:t xml:space="preserve"> for tenure and advancement</w:t>
      </w:r>
      <w:r w:rsidR="00FE3AFF" w:rsidRPr="006558B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8A8A52C" w14:textId="77777777" w:rsidR="00FE3AFF" w:rsidRPr="006558BE" w:rsidRDefault="00FE3AFF" w:rsidP="00E22CF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ind w:left="-450"/>
        <w:rPr>
          <w:rFonts w:ascii="Times New Roman" w:hAnsi="Times New Roman" w:cs="Times New Roman"/>
          <w:strike/>
          <w:sz w:val="22"/>
          <w:szCs w:val="22"/>
        </w:rPr>
      </w:pPr>
    </w:p>
    <w:p w14:paraId="18D550B2" w14:textId="662DEF53" w:rsidR="00FE3AFF" w:rsidRPr="006558BE" w:rsidRDefault="00E22CFC" w:rsidP="00E22CF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ind w:left="-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RANK AND SALARY:</w:t>
      </w:r>
      <w:r>
        <w:rPr>
          <w:rFonts w:ascii="Times New Roman" w:hAnsi="Times New Roman" w:cs="Times New Roman"/>
          <w:sz w:val="22"/>
          <w:szCs w:val="22"/>
        </w:rPr>
        <w:tab/>
      </w:r>
      <w:r w:rsidR="00FE3AFF" w:rsidRPr="006558BE">
        <w:rPr>
          <w:rFonts w:ascii="Times New Roman" w:hAnsi="Times New Roman" w:cs="Times New Roman"/>
          <w:sz w:val="22"/>
          <w:szCs w:val="22"/>
        </w:rPr>
        <w:t>Rank and salary commensurate with experience.  Salary competitive.</w:t>
      </w:r>
    </w:p>
    <w:p w14:paraId="4A85699F" w14:textId="77777777" w:rsidR="00FE3AFF" w:rsidRPr="006558BE" w:rsidRDefault="00FE3AFF" w:rsidP="00E22C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ind w:left="-450"/>
        <w:rPr>
          <w:rFonts w:ascii="Times New Roman" w:hAnsi="Times New Roman" w:cs="Times New Roman"/>
          <w:sz w:val="22"/>
          <w:szCs w:val="22"/>
        </w:rPr>
      </w:pPr>
    </w:p>
    <w:p w14:paraId="4969EB44" w14:textId="0A90DDD7" w:rsidR="00F968B6" w:rsidRDefault="00FE3AFF" w:rsidP="00F968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ind w:left="2160" w:hanging="2610"/>
        <w:rPr>
          <w:rFonts w:ascii="Times New Roman" w:eastAsia="MS Mincho" w:hAnsi="Times New Roman" w:cs="Times New Roman"/>
          <w:sz w:val="22"/>
          <w:szCs w:val="22"/>
        </w:rPr>
      </w:pPr>
      <w:r w:rsidRPr="006558BE">
        <w:rPr>
          <w:rFonts w:ascii="Times New Roman" w:hAnsi="Times New Roman" w:cs="Times New Roman"/>
          <w:sz w:val="22"/>
          <w:szCs w:val="22"/>
        </w:rPr>
        <w:t>APPLICATION:</w:t>
      </w:r>
      <w:r w:rsidRPr="006558BE">
        <w:rPr>
          <w:rFonts w:ascii="Times New Roman" w:hAnsi="Times New Roman" w:cs="Times New Roman"/>
          <w:sz w:val="22"/>
          <w:szCs w:val="22"/>
        </w:rPr>
        <w:tab/>
      </w:r>
      <w:r w:rsidRPr="006558BE">
        <w:rPr>
          <w:rFonts w:ascii="Times New Roman" w:hAnsi="Times New Roman" w:cs="Times New Roman"/>
          <w:sz w:val="22"/>
          <w:szCs w:val="22"/>
        </w:rPr>
        <w:tab/>
      </w:r>
      <w:r w:rsidR="00F968B6" w:rsidRPr="00F968B6">
        <w:rPr>
          <w:rFonts w:ascii="Times New Roman" w:hAnsi="Times New Roman" w:cs="Times New Roman"/>
          <w:sz w:val="22"/>
          <w:szCs w:val="22"/>
        </w:rPr>
        <w:t xml:space="preserve">Review of materials will begin immediately and continue until the position is filled.  </w:t>
      </w:r>
      <w:r w:rsidR="00F968B6" w:rsidRPr="00F968B6">
        <w:rPr>
          <w:rFonts w:ascii="Times New Roman" w:eastAsia="MS Mincho" w:hAnsi="Times New Roman" w:cs="Times New Roman"/>
          <w:sz w:val="22"/>
          <w:szCs w:val="22"/>
        </w:rPr>
        <w:t>Qualified candidates are invited to send a letter of application, current and</w:t>
      </w:r>
      <w:r w:rsidR="00F968B6" w:rsidRPr="00F968B6">
        <w:rPr>
          <w:rFonts w:ascii="Times New Roman" w:hAnsi="Times New Roman" w:cs="Times New Roman"/>
          <w:sz w:val="22"/>
          <w:szCs w:val="22"/>
        </w:rPr>
        <w:t xml:space="preserve"> </w:t>
      </w:r>
      <w:r w:rsidR="00F968B6" w:rsidRPr="00F968B6">
        <w:rPr>
          <w:rFonts w:ascii="Times New Roman" w:eastAsia="MS Mincho" w:hAnsi="Times New Roman" w:cs="Times New Roman"/>
          <w:sz w:val="22"/>
          <w:szCs w:val="22"/>
        </w:rPr>
        <w:t>complete curriculum vitae, names, addresses, email addresses, and telephone numbers of at least three professional/academic references, and copies of all academic transcripts.</w:t>
      </w:r>
      <w:r w:rsidR="00F968B6" w:rsidRPr="006558BE">
        <w:rPr>
          <w:rFonts w:eastAsia="MS Mincho"/>
          <w:sz w:val="22"/>
          <w:szCs w:val="22"/>
        </w:rPr>
        <w:t xml:space="preserve"> </w:t>
      </w:r>
      <w:r w:rsidR="000E21AC" w:rsidRPr="006558BE">
        <w:rPr>
          <w:rFonts w:ascii="Times New Roman" w:eastAsia="MS Mincho" w:hAnsi="Times New Roman" w:cs="Times New Roman"/>
          <w:sz w:val="22"/>
          <w:szCs w:val="22"/>
        </w:rPr>
        <w:t>Recordings should be submitted upon request only.</w:t>
      </w:r>
      <w:r w:rsidR="00EB16C1">
        <w:rPr>
          <w:rFonts w:ascii="Times New Roman" w:eastAsia="MS Mincho" w:hAnsi="Times New Roman" w:cs="Times New Roman"/>
          <w:sz w:val="22"/>
          <w:szCs w:val="22"/>
        </w:rPr>
        <w:t xml:space="preserve">  </w:t>
      </w:r>
      <w:r w:rsidRPr="006558BE">
        <w:rPr>
          <w:rFonts w:ascii="Times New Roman" w:eastAsia="MS Mincho" w:hAnsi="Times New Roman" w:cs="Times New Roman"/>
          <w:sz w:val="22"/>
          <w:szCs w:val="22"/>
        </w:rPr>
        <w:t xml:space="preserve">Electronic </w:t>
      </w:r>
      <w:r w:rsidR="00873D7E">
        <w:rPr>
          <w:rFonts w:ascii="Times New Roman" w:eastAsia="MS Mincho" w:hAnsi="Times New Roman" w:cs="Times New Roman"/>
          <w:sz w:val="22"/>
          <w:szCs w:val="22"/>
        </w:rPr>
        <w:t xml:space="preserve">(preferred) </w:t>
      </w:r>
      <w:r w:rsidRPr="006558BE">
        <w:rPr>
          <w:rFonts w:ascii="Times New Roman" w:eastAsia="MS Mincho" w:hAnsi="Times New Roman" w:cs="Times New Roman"/>
          <w:sz w:val="22"/>
          <w:szCs w:val="22"/>
        </w:rPr>
        <w:t xml:space="preserve">or hard copy applications should be </w:t>
      </w:r>
      <w:r w:rsidR="000E21AC" w:rsidRPr="006558BE">
        <w:rPr>
          <w:rFonts w:ascii="Times New Roman" w:eastAsia="MS Mincho" w:hAnsi="Times New Roman" w:cs="Times New Roman"/>
          <w:sz w:val="22"/>
          <w:szCs w:val="22"/>
        </w:rPr>
        <w:t>addressed</w:t>
      </w:r>
      <w:r w:rsidRPr="006558BE">
        <w:rPr>
          <w:rFonts w:ascii="Times New Roman" w:eastAsia="MS Mincho" w:hAnsi="Times New Roman" w:cs="Times New Roman"/>
          <w:sz w:val="22"/>
          <w:szCs w:val="22"/>
        </w:rPr>
        <w:t xml:space="preserve"> to:  </w:t>
      </w:r>
      <w:r w:rsidR="005E6953">
        <w:rPr>
          <w:rFonts w:ascii="Times New Roman" w:eastAsia="MS Mincho" w:hAnsi="Times New Roman" w:cs="Times New Roman"/>
          <w:sz w:val="22"/>
          <w:szCs w:val="22"/>
        </w:rPr>
        <w:t>Dr. Tim Channell, Chairman-</w:t>
      </w:r>
      <w:r w:rsidR="00A40154">
        <w:rPr>
          <w:rFonts w:ascii="Times New Roman" w:eastAsia="MS Mincho" w:hAnsi="Times New Roman" w:cs="Times New Roman"/>
          <w:sz w:val="22"/>
          <w:szCs w:val="22"/>
        </w:rPr>
        <w:t>Choral Search Committee</w:t>
      </w:r>
      <w:r w:rsidRPr="006558BE">
        <w:rPr>
          <w:rFonts w:ascii="Times New Roman" w:eastAsia="MS Mincho" w:hAnsi="Times New Roman" w:cs="Times New Roman"/>
          <w:sz w:val="22"/>
          <w:szCs w:val="22"/>
        </w:rPr>
        <w:t>,</w:t>
      </w:r>
      <w:r w:rsidR="00760D59">
        <w:rPr>
          <w:rFonts w:ascii="Times New Roman" w:eastAsia="MS Mincho" w:hAnsi="Times New Roman" w:cs="Times New Roman"/>
          <w:sz w:val="22"/>
          <w:szCs w:val="22"/>
        </w:rPr>
        <w:t xml:space="preserve"> Department of Music, </w:t>
      </w:r>
      <w:r w:rsidRPr="006558BE">
        <w:rPr>
          <w:rFonts w:ascii="Times New Roman" w:eastAsia="MS Mincho" w:hAnsi="Times New Roman" w:cs="Times New Roman"/>
          <w:sz w:val="22"/>
          <w:szCs w:val="22"/>
        </w:rPr>
        <w:t xml:space="preserve">Radford University, Radford, VA 24142  </w:t>
      </w:r>
      <w:hyperlink r:id="rId7" w:history="1">
        <w:r w:rsidR="00A40154" w:rsidRPr="00925D88">
          <w:rPr>
            <w:rStyle w:val="Hyperlink"/>
            <w:rFonts w:ascii="Times New Roman" w:eastAsia="MS Mincho" w:hAnsi="Times New Roman"/>
            <w:sz w:val="22"/>
            <w:szCs w:val="22"/>
          </w:rPr>
          <w:t>tchannell@radford.edu</w:t>
        </w:r>
      </w:hyperlink>
      <w:r w:rsidR="00A40154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F968B6">
        <w:rPr>
          <w:rFonts w:ascii="Times New Roman" w:hAnsi="Times New Roman" w:cs="Times New Roman"/>
          <w:sz w:val="22"/>
          <w:szCs w:val="22"/>
        </w:rPr>
        <w:t xml:space="preserve"> </w:t>
      </w:r>
      <w:r w:rsidR="00A40154">
        <w:rPr>
          <w:rFonts w:ascii="Times New Roman" w:eastAsia="MS Mincho" w:hAnsi="Times New Roman" w:cs="Times New Roman"/>
          <w:sz w:val="22"/>
          <w:szCs w:val="22"/>
        </w:rPr>
        <w:t>phone: (540)831-5119</w:t>
      </w:r>
      <w:r w:rsidR="00F968B6">
        <w:rPr>
          <w:rFonts w:ascii="Times New Roman" w:eastAsia="MS Mincho" w:hAnsi="Times New Roman" w:cs="Times New Roman"/>
          <w:sz w:val="22"/>
          <w:szCs w:val="22"/>
        </w:rPr>
        <w:t>, fax:</w:t>
      </w:r>
      <w:r w:rsidRPr="006558BE">
        <w:rPr>
          <w:rFonts w:ascii="Times New Roman" w:eastAsia="MS Mincho" w:hAnsi="Times New Roman" w:cs="Times New Roman"/>
          <w:sz w:val="22"/>
          <w:szCs w:val="22"/>
        </w:rPr>
        <w:t>(540)831-6133, website:</w:t>
      </w:r>
      <w:r w:rsidR="00F968B6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hyperlink r:id="rId8" w:history="1">
        <w:r w:rsidR="00F968B6" w:rsidRPr="00925D88">
          <w:rPr>
            <w:rStyle w:val="Hyperlink"/>
            <w:rFonts w:ascii="Times New Roman" w:eastAsia="MS Mincho" w:hAnsi="Times New Roman"/>
            <w:sz w:val="22"/>
            <w:szCs w:val="22"/>
          </w:rPr>
          <w:t>http://music.asp.radford.edu</w:t>
        </w:r>
      </w:hyperlink>
    </w:p>
    <w:p w14:paraId="49025A76" w14:textId="729B40DE" w:rsidR="00FF2CF5" w:rsidRPr="00F968B6" w:rsidRDefault="00F968B6" w:rsidP="00F968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ind w:left="2160" w:hanging="26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14:paraId="2F4EAC3A" w14:textId="39833E5D" w:rsidR="00FE3AFF" w:rsidRPr="006558BE" w:rsidRDefault="00FE3AFF" w:rsidP="00E22CFC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ind w:left="-450"/>
        <w:rPr>
          <w:rFonts w:ascii="Times New Roman" w:hAnsi="Times New Roman" w:cs="Times New Roman"/>
          <w:sz w:val="22"/>
          <w:szCs w:val="22"/>
        </w:rPr>
      </w:pPr>
      <w:r w:rsidRPr="006558BE">
        <w:rPr>
          <w:rFonts w:ascii="Times New Roman" w:hAnsi="Times New Roman" w:cs="Times New Roman"/>
          <w:sz w:val="22"/>
          <w:szCs w:val="22"/>
        </w:rPr>
        <w:t>INFORMATION:</w:t>
      </w:r>
      <w:r w:rsidR="00A05DE4" w:rsidRPr="006558BE">
        <w:rPr>
          <w:rFonts w:ascii="Times New Roman" w:eastAsia="MS Mincho" w:hAnsi="Times New Roman" w:cs="Times New Roman"/>
          <w:sz w:val="22"/>
          <w:szCs w:val="22"/>
        </w:rPr>
        <w:t xml:space="preserve">  </w:t>
      </w:r>
      <w:r w:rsidR="006B6AD3">
        <w:rPr>
          <w:rFonts w:ascii="Times New Roman" w:hAnsi="Times New Roman" w:cs="Times New Roman"/>
          <w:sz w:val="22"/>
          <w:szCs w:val="22"/>
        </w:rPr>
        <w:t>With 160 majors, 15</w:t>
      </w:r>
      <w:r w:rsidR="005E6953">
        <w:rPr>
          <w:rFonts w:ascii="Times New Roman" w:hAnsi="Times New Roman" w:cs="Times New Roman"/>
          <w:sz w:val="22"/>
          <w:szCs w:val="22"/>
        </w:rPr>
        <w:t xml:space="preserve"> full-time and 11</w:t>
      </w:r>
      <w:r w:rsidRPr="006558BE">
        <w:rPr>
          <w:rFonts w:ascii="Times New Roman" w:hAnsi="Times New Roman" w:cs="Times New Roman"/>
          <w:sz w:val="22"/>
          <w:szCs w:val="22"/>
        </w:rPr>
        <w:t xml:space="preserve"> adjunct faculty, the Department of Music offers three undergraduate degrees:  Bachelor of Arts, Bachelor of Science, and Bachelor of Music with Concentrations in either Music Business, Music Education, or Music Therapy.  Also offered are two graduate degrees:  Master of Arts, and Master of Science with a Concentration in Music Therapy. </w:t>
      </w:r>
    </w:p>
    <w:p w14:paraId="137DBB2F" w14:textId="77777777" w:rsidR="000E21AC" w:rsidRPr="006558BE" w:rsidRDefault="000E21AC" w:rsidP="00E22CFC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ind w:left="-450"/>
        <w:rPr>
          <w:rFonts w:ascii="Times New Roman" w:hAnsi="Times New Roman" w:cs="Times New Roman"/>
          <w:sz w:val="22"/>
          <w:szCs w:val="22"/>
          <w:u w:val="single"/>
        </w:rPr>
      </w:pPr>
    </w:p>
    <w:p w14:paraId="682B495E" w14:textId="648CF405" w:rsidR="00FE3AFF" w:rsidRPr="006558BE" w:rsidRDefault="00FE3AFF" w:rsidP="00E22CF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ind w:left="-450"/>
        <w:rPr>
          <w:rFonts w:ascii="Times New Roman" w:eastAsia="MS Mincho" w:hAnsi="Times New Roman" w:cs="Times New Roman"/>
          <w:sz w:val="22"/>
          <w:szCs w:val="22"/>
        </w:rPr>
      </w:pPr>
      <w:r w:rsidRPr="006558BE">
        <w:rPr>
          <w:rFonts w:ascii="Times New Roman" w:eastAsia="MS Mincho" w:hAnsi="Times New Roman" w:cs="Times New Roman"/>
          <w:sz w:val="22"/>
          <w:szCs w:val="22"/>
        </w:rPr>
        <w:t xml:space="preserve">Radford University is a co-educational, comprehensive, state-supported institution in scenic southwestern Virginia, 40 miles from Roanoke, with an </w:t>
      </w:r>
      <w:r w:rsidR="009B6F8D">
        <w:rPr>
          <w:rFonts w:ascii="Times New Roman" w:eastAsia="MS Mincho" w:hAnsi="Times New Roman" w:cs="Times New Roman"/>
          <w:sz w:val="22"/>
          <w:szCs w:val="22"/>
        </w:rPr>
        <w:t>enrollment of approximately 9,8</w:t>
      </w:r>
      <w:r w:rsidRPr="006558BE">
        <w:rPr>
          <w:rFonts w:ascii="Times New Roman" w:eastAsia="MS Mincho" w:hAnsi="Times New Roman" w:cs="Times New Roman"/>
          <w:sz w:val="22"/>
          <w:szCs w:val="22"/>
        </w:rPr>
        <w:t>00 students. All</w:t>
      </w:r>
      <w:r w:rsidR="000E21AC" w:rsidRPr="006558BE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6558BE">
        <w:rPr>
          <w:rFonts w:ascii="Times New Roman" w:eastAsia="MS Mincho" w:hAnsi="Times New Roman" w:cs="Times New Roman"/>
          <w:sz w:val="22"/>
          <w:szCs w:val="22"/>
        </w:rPr>
        <w:t>new hires to Radford University will be subject to E-Verify beginning June 1, 2011.  E-Verify is administered by the U. S. Department of Homeland Security, USCIS-Verification Division and the Social Security Administration and allows participating employers to</w:t>
      </w:r>
      <w:r w:rsidR="00A05DE4" w:rsidRPr="006558BE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6558BE">
        <w:rPr>
          <w:rFonts w:ascii="Times New Roman" w:eastAsia="MS Mincho" w:hAnsi="Times New Roman" w:cs="Times New Roman"/>
          <w:sz w:val="22"/>
          <w:szCs w:val="22"/>
        </w:rPr>
        <w:t>electronically verify employment eligibility. Radford University is an EEO/AA employer committed to diversity.</w:t>
      </w:r>
      <w:r w:rsidRPr="006558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AA858C" w14:textId="77777777" w:rsidR="00FE3AFF" w:rsidRPr="006558BE" w:rsidRDefault="00FE3AFF" w:rsidP="00E22CFC">
      <w:pPr>
        <w:ind w:left="-450"/>
        <w:rPr>
          <w:rFonts w:ascii="Times New Roman" w:hAnsi="Times New Roman" w:cs="Times New Roman"/>
          <w:sz w:val="22"/>
          <w:szCs w:val="22"/>
        </w:rPr>
      </w:pPr>
    </w:p>
    <w:p w14:paraId="2BD22301" w14:textId="77777777" w:rsidR="00FE3AFF" w:rsidRPr="006558BE" w:rsidRDefault="00FE3AFF" w:rsidP="00E22CFC">
      <w:pPr>
        <w:ind w:left="-450"/>
        <w:rPr>
          <w:rFonts w:ascii="Times New Roman" w:hAnsi="Times New Roman" w:cs="Times New Roman"/>
          <w:sz w:val="22"/>
          <w:szCs w:val="22"/>
        </w:rPr>
      </w:pPr>
    </w:p>
    <w:p w14:paraId="37959A5B" w14:textId="77777777" w:rsidR="00FE3AFF" w:rsidRPr="006558BE" w:rsidRDefault="00FE3AFF" w:rsidP="00E22CFC">
      <w:pPr>
        <w:ind w:left="-450"/>
        <w:rPr>
          <w:rFonts w:ascii="Times New Roman" w:hAnsi="Times New Roman" w:cs="Times New Roman"/>
          <w:sz w:val="22"/>
          <w:szCs w:val="22"/>
        </w:rPr>
      </w:pPr>
    </w:p>
    <w:p w14:paraId="5E8988CC" w14:textId="77777777" w:rsidR="000B552C" w:rsidRPr="006558BE" w:rsidRDefault="000B552C" w:rsidP="00E22CFC">
      <w:pPr>
        <w:ind w:left="-450"/>
        <w:rPr>
          <w:rFonts w:ascii="Times New Roman" w:hAnsi="Times New Roman" w:cs="Times New Roman"/>
          <w:sz w:val="22"/>
          <w:szCs w:val="22"/>
        </w:rPr>
      </w:pPr>
    </w:p>
    <w:p w14:paraId="1D12738A" w14:textId="77777777" w:rsidR="00A05DE4" w:rsidRPr="006558BE" w:rsidRDefault="00A05DE4" w:rsidP="00E22CFC">
      <w:pPr>
        <w:ind w:left="-450"/>
        <w:rPr>
          <w:rFonts w:ascii="Times New Roman" w:hAnsi="Times New Roman" w:cs="Times New Roman"/>
          <w:sz w:val="22"/>
          <w:szCs w:val="22"/>
        </w:rPr>
      </w:pPr>
    </w:p>
    <w:p w14:paraId="2D499519" w14:textId="547F2D2C" w:rsidR="00A05DE4" w:rsidRPr="006558BE" w:rsidRDefault="00A05DE4" w:rsidP="00E22CFC">
      <w:pPr>
        <w:widowControl w:val="0"/>
        <w:autoSpaceDE w:val="0"/>
        <w:autoSpaceDN w:val="0"/>
        <w:adjustRightInd w:val="0"/>
        <w:ind w:left="-450"/>
        <w:rPr>
          <w:rFonts w:ascii="Times New Roman" w:hAnsi="Times New Roman" w:cs="Times New Roman"/>
          <w:b/>
          <w:sz w:val="22"/>
          <w:szCs w:val="22"/>
        </w:rPr>
      </w:pPr>
      <w:r w:rsidRPr="006558BE">
        <w:rPr>
          <w:rFonts w:ascii="Times New Roman" w:hAnsi="Times New Roman" w:cs="Times New Roman"/>
          <w:b/>
          <w:sz w:val="22"/>
          <w:szCs w:val="22"/>
        </w:rPr>
        <w:t>D</w:t>
      </w:r>
      <w:r w:rsidR="00C851D0">
        <w:rPr>
          <w:rFonts w:ascii="Times New Roman" w:hAnsi="Times New Roman" w:cs="Times New Roman"/>
          <w:b/>
          <w:sz w:val="22"/>
          <w:szCs w:val="22"/>
        </w:rPr>
        <w:t>IRECTOR OF CHORAL ACTIVITIES,</w:t>
      </w:r>
      <w:r w:rsidRPr="006558BE">
        <w:rPr>
          <w:rFonts w:ascii="Times New Roman" w:hAnsi="Times New Roman" w:cs="Times New Roman"/>
          <w:b/>
          <w:sz w:val="22"/>
          <w:szCs w:val="22"/>
        </w:rPr>
        <w:t xml:space="preserve"> CHORAL MUSIC EDUCATION. Department of Music. Assistant Pro</w:t>
      </w:r>
      <w:r w:rsidR="00D30F3A">
        <w:rPr>
          <w:rFonts w:ascii="Times New Roman" w:hAnsi="Times New Roman" w:cs="Times New Roman"/>
          <w:b/>
          <w:sz w:val="22"/>
          <w:szCs w:val="22"/>
        </w:rPr>
        <w:t>fessor, Full-Time, Tenure Track, beginning August 2016.</w:t>
      </w:r>
    </w:p>
    <w:p w14:paraId="7AE9BBDE" w14:textId="77777777" w:rsidR="00A05DE4" w:rsidRPr="006558BE" w:rsidRDefault="00A05DE4" w:rsidP="00E22C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450"/>
        <w:rPr>
          <w:rFonts w:ascii="Times New Roman" w:hAnsi="Times New Roman" w:cs="Times New Roman"/>
          <w:sz w:val="22"/>
          <w:szCs w:val="22"/>
        </w:rPr>
      </w:pPr>
    </w:p>
    <w:p w14:paraId="7DDDF97F" w14:textId="277E1B15" w:rsidR="00A05DE4" w:rsidRPr="006558BE" w:rsidRDefault="00A05DE4" w:rsidP="00E22CFC">
      <w:pPr>
        <w:tabs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ind w:left="-450"/>
        <w:rPr>
          <w:rFonts w:ascii="Times New Roman" w:hAnsi="Times New Roman" w:cs="Times New Roman"/>
          <w:sz w:val="22"/>
          <w:szCs w:val="22"/>
        </w:rPr>
      </w:pPr>
      <w:r w:rsidRPr="006558BE">
        <w:rPr>
          <w:rFonts w:ascii="Times New Roman" w:hAnsi="Times New Roman" w:cs="Times New Roman"/>
          <w:sz w:val="22"/>
          <w:szCs w:val="22"/>
        </w:rPr>
        <w:t>QUALIFICATIONS:</w:t>
      </w:r>
      <w:r w:rsidRPr="006558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6C09" w:rsidRPr="006558BE">
        <w:rPr>
          <w:rFonts w:ascii="Times New Roman" w:hAnsi="Times New Roman" w:cs="Times New Roman"/>
          <w:sz w:val="22"/>
          <w:szCs w:val="22"/>
        </w:rPr>
        <w:t xml:space="preserve">Applicant must have successful collegiate choral conducting </w:t>
      </w:r>
      <w:r w:rsidR="00E86C09">
        <w:rPr>
          <w:rFonts w:ascii="Times New Roman" w:hAnsi="Times New Roman" w:cs="Times New Roman"/>
          <w:sz w:val="22"/>
          <w:szCs w:val="22"/>
        </w:rPr>
        <w:t>experience and</w:t>
      </w:r>
      <w:r w:rsidR="00E86C09" w:rsidRPr="006558BE">
        <w:rPr>
          <w:rFonts w:ascii="Times New Roman" w:hAnsi="Times New Roman" w:cs="Times New Roman"/>
          <w:sz w:val="22"/>
          <w:szCs w:val="22"/>
        </w:rPr>
        <w:t xml:space="preserve"> demonstrated success as an experienced educator in the </w:t>
      </w:r>
      <w:r w:rsidR="00E86C09">
        <w:rPr>
          <w:rFonts w:ascii="Times New Roman" w:hAnsi="Times New Roman" w:cs="Times New Roman"/>
          <w:sz w:val="22"/>
          <w:szCs w:val="22"/>
        </w:rPr>
        <w:t xml:space="preserve">public </w:t>
      </w:r>
      <w:r w:rsidR="00E86C09" w:rsidRPr="006558BE">
        <w:rPr>
          <w:rFonts w:ascii="Times New Roman" w:hAnsi="Times New Roman" w:cs="Times New Roman"/>
          <w:sz w:val="22"/>
          <w:szCs w:val="22"/>
        </w:rPr>
        <w:t>school environment</w:t>
      </w:r>
      <w:r w:rsidR="00E86C09" w:rsidRPr="003867DD">
        <w:rPr>
          <w:rFonts w:ascii="Times New Roman" w:hAnsi="Times New Roman" w:cs="Times New Roman"/>
          <w:sz w:val="22"/>
          <w:szCs w:val="22"/>
        </w:rPr>
        <w:t xml:space="preserve">.  </w:t>
      </w:r>
      <w:r w:rsidR="00E86C09">
        <w:rPr>
          <w:rFonts w:ascii="Times New Roman" w:hAnsi="Times New Roman" w:cs="Times New Roman"/>
          <w:sz w:val="22"/>
          <w:szCs w:val="22"/>
        </w:rPr>
        <w:t xml:space="preserve">Proven success and leadership through </w:t>
      </w:r>
      <w:r w:rsidR="00E86C09" w:rsidRPr="003867DD">
        <w:rPr>
          <w:rFonts w:ascii="Times New Roman" w:hAnsi="Times New Roman" w:cs="Times New Roman"/>
          <w:sz w:val="22"/>
          <w:szCs w:val="22"/>
        </w:rPr>
        <w:t>organizational, motivational, and interpersonal skills, with an ability to relate well to a diverse group of students and faculty at the university and high school levels is essential.</w:t>
      </w:r>
      <w:r w:rsidR="00E86C09">
        <w:rPr>
          <w:sz w:val="22"/>
          <w:szCs w:val="22"/>
        </w:rPr>
        <w:t xml:space="preserve"> </w:t>
      </w:r>
      <w:r w:rsidR="00E86C09">
        <w:rPr>
          <w:rFonts w:ascii="Times New Roman" w:hAnsi="Times New Roman" w:cs="Times New Roman"/>
          <w:sz w:val="22"/>
          <w:szCs w:val="22"/>
        </w:rPr>
        <w:t xml:space="preserve"> A commitment to</w:t>
      </w:r>
      <w:r w:rsidR="00E86C09" w:rsidRPr="006558BE">
        <w:rPr>
          <w:rFonts w:ascii="Times New Roman" w:hAnsi="Times New Roman" w:cs="Times New Roman"/>
          <w:sz w:val="22"/>
          <w:szCs w:val="22"/>
        </w:rPr>
        <w:t xml:space="preserve"> o</w:t>
      </w:r>
      <w:r w:rsidR="00E86C09">
        <w:rPr>
          <w:rFonts w:ascii="Times New Roman" w:hAnsi="Times New Roman" w:cs="Times New Roman"/>
          <w:sz w:val="22"/>
          <w:szCs w:val="22"/>
        </w:rPr>
        <w:t>utreach and student recruitment, and v</w:t>
      </w:r>
      <w:r w:rsidR="00E86C09" w:rsidRPr="006558BE">
        <w:rPr>
          <w:rFonts w:ascii="Times New Roman" w:hAnsi="Times New Roman" w:cs="Times New Roman"/>
          <w:sz w:val="22"/>
          <w:szCs w:val="22"/>
        </w:rPr>
        <w:t>ersatility to help meet needs within the department based on a</w:t>
      </w:r>
      <w:r w:rsidR="00E86C09">
        <w:rPr>
          <w:rFonts w:ascii="Times New Roman" w:hAnsi="Times New Roman" w:cs="Times New Roman"/>
          <w:sz w:val="22"/>
          <w:szCs w:val="22"/>
        </w:rPr>
        <w:t>pplicant’s strengths is also expected</w:t>
      </w:r>
      <w:r w:rsidR="00E86C09" w:rsidRPr="006558BE">
        <w:rPr>
          <w:rFonts w:ascii="Times New Roman" w:hAnsi="Times New Roman" w:cs="Times New Roman"/>
          <w:sz w:val="22"/>
          <w:szCs w:val="22"/>
        </w:rPr>
        <w:t xml:space="preserve">.  </w:t>
      </w:r>
      <w:r w:rsidR="00E86C09">
        <w:rPr>
          <w:rFonts w:ascii="Times New Roman" w:hAnsi="Times New Roman" w:cs="Times New Roman"/>
          <w:sz w:val="22"/>
          <w:szCs w:val="22"/>
        </w:rPr>
        <w:t>D</w:t>
      </w:r>
      <w:r w:rsidR="00E86C09" w:rsidRPr="006558BE">
        <w:rPr>
          <w:rFonts w:ascii="Times New Roman" w:hAnsi="Times New Roman" w:cs="Times New Roman"/>
          <w:sz w:val="22"/>
          <w:szCs w:val="22"/>
        </w:rPr>
        <w:t xml:space="preserve">octorate required.  </w:t>
      </w:r>
    </w:p>
    <w:p w14:paraId="6BD58453" w14:textId="77777777" w:rsidR="00A05DE4" w:rsidRPr="006558BE" w:rsidRDefault="00A05DE4" w:rsidP="005E6953">
      <w:pPr>
        <w:widowControl w:val="0"/>
        <w:rPr>
          <w:rFonts w:ascii="Times New Roman" w:hAnsi="Times New Roman" w:cs="Times New Roman"/>
          <w:sz w:val="22"/>
          <w:szCs w:val="22"/>
        </w:rPr>
      </w:pPr>
    </w:p>
    <w:p w14:paraId="29EB3CE7" w14:textId="0BD0C70E" w:rsidR="00157CBB" w:rsidRDefault="00E86C09" w:rsidP="00157CBB">
      <w:pPr>
        <w:widowControl w:val="0"/>
        <w:tabs>
          <w:tab w:val="left" w:pos="-2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450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DESCRIPTION: Direct </w:t>
      </w:r>
      <w:r w:rsidR="00A05DE4" w:rsidRPr="006558BE">
        <w:rPr>
          <w:rFonts w:ascii="Times New Roman" w:hAnsi="Times New Roman" w:cs="Times New Roman"/>
          <w:sz w:val="22"/>
          <w:szCs w:val="22"/>
        </w:rPr>
        <w:t>outstanding choral ensembles, teach and oversee the choral music educ</w:t>
      </w:r>
      <w:r>
        <w:rPr>
          <w:rFonts w:ascii="Times New Roman" w:hAnsi="Times New Roman" w:cs="Times New Roman"/>
          <w:sz w:val="22"/>
          <w:szCs w:val="22"/>
        </w:rPr>
        <w:t>ation track. Advise</w:t>
      </w:r>
      <w:r w:rsidR="00A05DE4" w:rsidRPr="006558BE">
        <w:rPr>
          <w:rFonts w:ascii="Times New Roman" w:hAnsi="Times New Roman" w:cs="Times New Roman"/>
          <w:sz w:val="22"/>
          <w:szCs w:val="22"/>
        </w:rPr>
        <w:t xml:space="preserve"> students in the choral music education program. </w:t>
      </w:r>
      <w:r w:rsidR="000A3263" w:rsidRPr="006558BE">
        <w:rPr>
          <w:rFonts w:ascii="Times New Roman" w:hAnsi="Times New Roman" w:cs="Times New Roman"/>
          <w:sz w:val="22"/>
          <w:szCs w:val="22"/>
        </w:rPr>
        <w:t xml:space="preserve"> </w:t>
      </w:r>
      <w:r w:rsidR="00A05DE4" w:rsidRPr="006558BE">
        <w:rPr>
          <w:rFonts w:ascii="Times New Roman" w:hAnsi="Times New Roman" w:cs="Times New Roman"/>
          <w:sz w:val="22"/>
          <w:szCs w:val="22"/>
        </w:rPr>
        <w:t>A continuing record of</w:t>
      </w:r>
      <w:r w:rsidR="00A05DE4" w:rsidRPr="006558B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05DE4" w:rsidRPr="006558BE">
        <w:rPr>
          <w:rFonts w:ascii="Times New Roman" w:hAnsi="Times New Roman" w:cs="Times New Roman"/>
          <w:sz w:val="22"/>
          <w:szCs w:val="22"/>
        </w:rPr>
        <w:t>performance activity along with active recruitment of prospective students is expected for tenure and advancement.</w:t>
      </w:r>
      <w:r w:rsidR="00C80B33">
        <w:rPr>
          <w:rFonts w:ascii="Times New Roman" w:hAnsi="Times New Roman" w:cs="Times New Roman"/>
          <w:sz w:val="22"/>
          <w:szCs w:val="22"/>
        </w:rPr>
        <w:t xml:space="preserve">  Work effectively with both vocal studio and music education faculty.</w:t>
      </w:r>
      <w:r w:rsidR="00A05DE4" w:rsidRPr="006558BE">
        <w:rPr>
          <w:rFonts w:ascii="Times New Roman" w:hAnsi="Times New Roman" w:cs="Times New Roman"/>
          <w:sz w:val="22"/>
          <w:szCs w:val="22"/>
        </w:rPr>
        <w:t xml:space="preserve"> Se</w:t>
      </w:r>
      <w:r w:rsidR="005E6953">
        <w:rPr>
          <w:rFonts w:ascii="Times New Roman" w:hAnsi="Times New Roman" w:cs="Times New Roman"/>
          <w:sz w:val="22"/>
          <w:szCs w:val="22"/>
        </w:rPr>
        <w:t>nd letter of application, current an</w:t>
      </w:r>
      <w:r w:rsidR="00A25C3C">
        <w:rPr>
          <w:rFonts w:ascii="Times New Roman" w:hAnsi="Times New Roman" w:cs="Times New Roman"/>
          <w:sz w:val="22"/>
          <w:szCs w:val="22"/>
        </w:rPr>
        <w:t>d complete curriculum vitae/</w:t>
      </w:r>
      <w:r w:rsidR="005E6953">
        <w:rPr>
          <w:rFonts w:ascii="Times New Roman" w:hAnsi="Times New Roman" w:cs="Times New Roman"/>
          <w:sz w:val="22"/>
          <w:szCs w:val="22"/>
        </w:rPr>
        <w:t>resume</w:t>
      </w:r>
      <w:r w:rsidR="00A05DE4" w:rsidRPr="006558BE">
        <w:rPr>
          <w:rFonts w:ascii="Times New Roman" w:hAnsi="Times New Roman" w:cs="Times New Roman"/>
          <w:sz w:val="22"/>
          <w:szCs w:val="22"/>
        </w:rPr>
        <w:t xml:space="preserve">, </w:t>
      </w:r>
      <w:r w:rsidR="00A25C3C">
        <w:rPr>
          <w:rFonts w:ascii="Times New Roman" w:hAnsi="Times New Roman" w:cs="Times New Roman"/>
          <w:sz w:val="22"/>
          <w:szCs w:val="22"/>
        </w:rPr>
        <w:t xml:space="preserve">unofficial copies of academic transcripts (official transcripts required of finalists), and </w:t>
      </w:r>
      <w:r w:rsidR="00A25C3C">
        <w:rPr>
          <w:rFonts w:ascii="Times New Roman" w:eastAsia="MS Mincho" w:hAnsi="Times New Roman" w:cs="Times New Roman"/>
          <w:sz w:val="22"/>
          <w:szCs w:val="22"/>
        </w:rPr>
        <w:t xml:space="preserve">names, </w:t>
      </w:r>
      <w:r w:rsidR="00A25C3C" w:rsidRPr="006558BE">
        <w:rPr>
          <w:rFonts w:ascii="Times New Roman" w:eastAsia="MS Mincho" w:hAnsi="Times New Roman" w:cs="Times New Roman"/>
          <w:sz w:val="22"/>
          <w:szCs w:val="22"/>
        </w:rPr>
        <w:t>addresses, email addresses, and telephone numbers of at least three professional/academic references</w:t>
      </w:r>
      <w:r w:rsidR="00A25C3C">
        <w:rPr>
          <w:rFonts w:ascii="Times New Roman" w:eastAsia="MS Mincho" w:hAnsi="Times New Roman" w:cs="Times New Roman"/>
          <w:sz w:val="22"/>
          <w:szCs w:val="22"/>
        </w:rPr>
        <w:t xml:space="preserve">.  </w:t>
      </w:r>
      <w:r w:rsidR="00EB16C1">
        <w:rPr>
          <w:rFonts w:ascii="Times New Roman" w:hAnsi="Times New Roman" w:cs="Times New Roman"/>
          <w:sz w:val="22"/>
          <w:szCs w:val="22"/>
        </w:rPr>
        <w:t>Review</w:t>
      </w:r>
      <w:r w:rsidR="00EB16C1" w:rsidRPr="006558BE">
        <w:rPr>
          <w:rFonts w:ascii="Times New Roman" w:hAnsi="Times New Roman" w:cs="Times New Roman"/>
          <w:sz w:val="22"/>
          <w:szCs w:val="22"/>
        </w:rPr>
        <w:t xml:space="preserve"> of applications will begin immediately and continue</w:t>
      </w:r>
      <w:r w:rsidR="00EB16C1">
        <w:rPr>
          <w:rFonts w:ascii="Times New Roman" w:hAnsi="Times New Roman" w:cs="Times New Roman"/>
          <w:sz w:val="22"/>
          <w:szCs w:val="22"/>
        </w:rPr>
        <w:t xml:space="preserve"> </w:t>
      </w:r>
      <w:r w:rsidR="00EB16C1" w:rsidRPr="006558BE">
        <w:rPr>
          <w:rFonts w:ascii="Times New Roman" w:hAnsi="Times New Roman" w:cs="Times New Roman"/>
          <w:sz w:val="22"/>
          <w:szCs w:val="22"/>
        </w:rPr>
        <w:t>until the position is filled.</w:t>
      </w:r>
      <w:r w:rsidR="00157CBB">
        <w:rPr>
          <w:rFonts w:ascii="Times New Roman" w:hAnsi="Times New Roman" w:cs="Times New Roman"/>
          <w:sz w:val="22"/>
          <w:szCs w:val="22"/>
        </w:rPr>
        <w:t xml:space="preserve">  </w:t>
      </w:r>
      <w:r w:rsidR="00A25C3C">
        <w:rPr>
          <w:rFonts w:ascii="Times New Roman" w:hAnsi="Times New Roman" w:cs="Times New Roman"/>
          <w:sz w:val="22"/>
          <w:szCs w:val="22"/>
        </w:rPr>
        <w:t xml:space="preserve">Address application </w:t>
      </w:r>
      <w:r w:rsidR="00A64C64">
        <w:rPr>
          <w:rFonts w:ascii="Times New Roman" w:hAnsi="Times New Roman" w:cs="Times New Roman"/>
          <w:sz w:val="22"/>
          <w:szCs w:val="22"/>
        </w:rPr>
        <w:t xml:space="preserve">(electronic preferred) </w:t>
      </w:r>
      <w:r>
        <w:rPr>
          <w:rFonts w:ascii="Times New Roman" w:hAnsi="Times New Roman" w:cs="Times New Roman"/>
          <w:sz w:val="22"/>
          <w:szCs w:val="22"/>
        </w:rPr>
        <w:t>to</w:t>
      </w:r>
      <w:r w:rsidR="00A25C3C">
        <w:rPr>
          <w:rFonts w:ascii="Times New Roman" w:hAnsi="Times New Roman" w:cs="Times New Roman"/>
          <w:sz w:val="22"/>
          <w:szCs w:val="22"/>
        </w:rPr>
        <w:t xml:space="preserve"> D</w:t>
      </w:r>
      <w:r w:rsidR="00A05DE4" w:rsidRPr="006558BE">
        <w:rPr>
          <w:rFonts w:ascii="Times New Roman" w:hAnsi="Times New Roman" w:cs="Times New Roman"/>
          <w:sz w:val="22"/>
          <w:szCs w:val="22"/>
        </w:rPr>
        <w:t xml:space="preserve">r. </w:t>
      </w:r>
      <w:r w:rsidR="00A25C3C">
        <w:rPr>
          <w:rFonts w:ascii="Times New Roman" w:hAnsi="Times New Roman" w:cs="Times New Roman"/>
          <w:sz w:val="22"/>
          <w:szCs w:val="22"/>
        </w:rPr>
        <w:t xml:space="preserve">Tim Channell, Chairman-Choral Search Committee, </w:t>
      </w:r>
      <w:r w:rsidR="00A05DE4" w:rsidRPr="006558BE">
        <w:rPr>
          <w:rFonts w:ascii="Times New Roman" w:hAnsi="Times New Roman" w:cs="Times New Roman"/>
          <w:sz w:val="22"/>
          <w:szCs w:val="22"/>
        </w:rPr>
        <w:t>Department of Music</w:t>
      </w:r>
      <w:r w:rsidR="00A25C3C" w:rsidRPr="00A25C3C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A25C3C" w:rsidRPr="006558BE">
        <w:rPr>
          <w:rFonts w:ascii="Times New Roman" w:eastAsia="MS Mincho" w:hAnsi="Times New Roman" w:cs="Times New Roman"/>
          <w:sz w:val="22"/>
          <w:szCs w:val="22"/>
        </w:rPr>
        <w:t xml:space="preserve">Radford University, Radford, VA 24142  </w:t>
      </w:r>
      <w:hyperlink r:id="rId9" w:history="1">
        <w:r w:rsidR="00A25C3C" w:rsidRPr="00925D88">
          <w:rPr>
            <w:rStyle w:val="Hyperlink"/>
            <w:rFonts w:ascii="Times New Roman" w:eastAsia="MS Mincho" w:hAnsi="Times New Roman"/>
            <w:sz w:val="22"/>
            <w:szCs w:val="22"/>
          </w:rPr>
          <w:t>tchannell@radford.edu</w:t>
        </w:r>
      </w:hyperlink>
      <w:r w:rsidR="00A25C3C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157CBB">
        <w:rPr>
          <w:rFonts w:ascii="Times New Roman" w:hAnsi="Times New Roman" w:cs="Times New Roman"/>
          <w:sz w:val="22"/>
          <w:szCs w:val="22"/>
        </w:rPr>
        <w:t xml:space="preserve"> </w:t>
      </w:r>
      <w:r w:rsidR="00A25C3C">
        <w:rPr>
          <w:rFonts w:ascii="Times New Roman" w:eastAsia="MS Mincho" w:hAnsi="Times New Roman" w:cs="Times New Roman"/>
          <w:sz w:val="22"/>
          <w:szCs w:val="22"/>
        </w:rPr>
        <w:t>phone: (540)831-5119</w:t>
      </w:r>
      <w:r w:rsidR="00A25C3C" w:rsidRPr="006558BE">
        <w:rPr>
          <w:rFonts w:ascii="Times New Roman" w:eastAsia="MS Mincho" w:hAnsi="Times New Roman" w:cs="Times New Roman"/>
          <w:sz w:val="22"/>
          <w:szCs w:val="22"/>
        </w:rPr>
        <w:t xml:space="preserve">, fax: (540)831-6133, </w:t>
      </w:r>
    </w:p>
    <w:p w14:paraId="67E73E30" w14:textId="408C27E2" w:rsidR="00A05DE4" w:rsidRPr="00157CBB" w:rsidRDefault="00A25C3C" w:rsidP="00157CBB">
      <w:pPr>
        <w:widowControl w:val="0"/>
        <w:tabs>
          <w:tab w:val="left" w:pos="-2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450"/>
        <w:rPr>
          <w:rFonts w:ascii="Times New Roman" w:hAnsi="Times New Roman" w:cs="Times New Roman"/>
          <w:sz w:val="22"/>
          <w:szCs w:val="22"/>
        </w:rPr>
      </w:pPr>
      <w:r w:rsidRPr="006558BE">
        <w:rPr>
          <w:rFonts w:ascii="Times New Roman" w:eastAsia="MS Mincho" w:hAnsi="Times New Roman" w:cs="Times New Roman"/>
          <w:sz w:val="22"/>
          <w:szCs w:val="22"/>
        </w:rPr>
        <w:t>website:</w:t>
      </w:r>
      <w:r w:rsidR="00EB16C1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hyperlink r:id="rId10" w:history="1">
        <w:r w:rsidRPr="006558BE">
          <w:rPr>
            <w:rStyle w:val="Hyperlink"/>
            <w:rFonts w:ascii="Times New Roman" w:eastAsia="MS Mincho" w:hAnsi="Times New Roman"/>
            <w:sz w:val="22"/>
            <w:szCs w:val="22"/>
          </w:rPr>
          <w:t>http://music.asp.radford.</w:t>
        </w:r>
        <w:r w:rsidRPr="00EB16C1">
          <w:rPr>
            <w:rStyle w:val="Hyperlink"/>
            <w:rFonts w:ascii="Times New Roman" w:eastAsia="MS Mincho" w:hAnsi="Times New Roman"/>
            <w:sz w:val="22"/>
            <w:szCs w:val="22"/>
            <w:u w:val="none"/>
          </w:rPr>
          <w:t>edu</w:t>
        </w:r>
      </w:hyperlink>
      <w:r w:rsidR="00EB16C1">
        <w:rPr>
          <w:rFonts w:ascii="Times New Roman" w:eastAsia="MS Mincho" w:hAnsi="Times New Roman" w:cs="Times New Roman"/>
          <w:color w:val="0000FF"/>
          <w:sz w:val="22"/>
          <w:szCs w:val="22"/>
        </w:rPr>
        <w:t xml:space="preserve">  </w:t>
      </w:r>
    </w:p>
    <w:sectPr w:rsidR="00A05DE4" w:rsidRPr="00157CBB" w:rsidSect="00C14A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3E199" w14:textId="77777777" w:rsidR="00BD0E70" w:rsidRDefault="00BD0E70" w:rsidP="00A64C64">
      <w:r>
        <w:separator/>
      </w:r>
    </w:p>
  </w:endnote>
  <w:endnote w:type="continuationSeparator" w:id="0">
    <w:p w14:paraId="5861B9D2" w14:textId="77777777" w:rsidR="00BD0E70" w:rsidRDefault="00BD0E70" w:rsidP="00A6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257D6" w14:textId="77777777" w:rsidR="00BD0E70" w:rsidRDefault="00BD0E70" w:rsidP="00A64C64">
      <w:r>
        <w:separator/>
      </w:r>
    </w:p>
  </w:footnote>
  <w:footnote w:type="continuationSeparator" w:id="0">
    <w:p w14:paraId="04C33E7B" w14:textId="77777777" w:rsidR="00BD0E70" w:rsidRDefault="00BD0E70" w:rsidP="00A6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F5E"/>
    <w:multiLevelType w:val="hybridMultilevel"/>
    <w:tmpl w:val="65BA0DFE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AE231D9"/>
    <w:multiLevelType w:val="hybridMultilevel"/>
    <w:tmpl w:val="3D8CB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E2342"/>
    <w:multiLevelType w:val="hybridMultilevel"/>
    <w:tmpl w:val="4254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0E83"/>
    <w:multiLevelType w:val="hybridMultilevel"/>
    <w:tmpl w:val="A9FEF2D6"/>
    <w:lvl w:ilvl="0" w:tplc="E11A423E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70962"/>
    <w:multiLevelType w:val="hybridMultilevel"/>
    <w:tmpl w:val="2C204B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05643B4"/>
    <w:multiLevelType w:val="hybridMultilevel"/>
    <w:tmpl w:val="3E56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03517"/>
    <w:multiLevelType w:val="hybridMultilevel"/>
    <w:tmpl w:val="0660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0E"/>
    <w:rsid w:val="000236AE"/>
    <w:rsid w:val="000A3263"/>
    <w:rsid w:val="000B552C"/>
    <w:rsid w:val="000E21AC"/>
    <w:rsid w:val="00157CBB"/>
    <w:rsid w:val="00234D8E"/>
    <w:rsid w:val="00255C4A"/>
    <w:rsid w:val="003867DD"/>
    <w:rsid w:val="003C7A2F"/>
    <w:rsid w:val="005E6953"/>
    <w:rsid w:val="00653A3A"/>
    <w:rsid w:val="006558BE"/>
    <w:rsid w:val="00696C77"/>
    <w:rsid w:val="006B6AD3"/>
    <w:rsid w:val="00711DE9"/>
    <w:rsid w:val="00722250"/>
    <w:rsid w:val="00760D59"/>
    <w:rsid w:val="00766836"/>
    <w:rsid w:val="007A28B7"/>
    <w:rsid w:val="00873D7E"/>
    <w:rsid w:val="008C180E"/>
    <w:rsid w:val="009B6F8D"/>
    <w:rsid w:val="00A05DE4"/>
    <w:rsid w:val="00A25C3C"/>
    <w:rsid w:val="00A40154"/>
    <w:rsid w:val="00A64C64"/>
    <w:rsid w:val="00BD0E70"/>
    <w:rsid w:val="00BD1C56"/>
    <w:rsid w:val="00C14AF4"/>
    <w:rsid w:val="00C2603C"/>
    <w:rsid w:val="00C80B33"/>
    <w:rsid w:val="00C851D0"/>
    <w:rsid w:val="00C86D80"/>
    <w:rsid w:val="00C90545"/>
    <w:rsid w:val="00D30F3A"/>
    <w:rsid w:val="00D53C39"/>
    <w:rsid w:val="00E22CFC"/>
    <w:rsid w:val="00E34A62"/>
    <w:rsid w:val="00E86C09"/>
    <w:rsid w:val="00EB16C1"/>
    <w:rsid w:val="00F34F40"/>
    <w:rsid w:val="00F968B6"/>
    <w:rsid w:val="00FB5E4D"/>
    <w:rsid w:val="00FB6769"/>
    <w:rsid w:val="00FE3AFF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0F28E"/>
  <w14:defaultImageDpi w14:val="300"/>
  <w15:docId w15:val="{15D91D6D-27AE-476B-BA85-8E12181A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39"/>
    <w:pPr>
      <w:ind w:left="720"/>
      <w:contextualSpacing/>
    </w:pPr>
  </w:style>
  <w:style w:type="character" w:styleId="Hyperlink">
    <w:name w:val="Hyperlink"/>
    <w:uiPriority w:val="99"/>
    <w:rsid w:val="00FE3AF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A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C64"/>
  </w:style>
  <w:style w:type="paragraph" w:styleId="Footer">
    <w:name w:val="footer"/>
    <w:basedOn w:val="Normal"/>
    <w:link w:val="FooterChar"/>
    <w:uiPriority w:val="99"/>
    <w:unhideWhenUsed/>
    <w:rsid w:val="00A64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asp.radfor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hannell@radfor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usic.asp.radfo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hannell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Channell</dc:creator>
  <cp:keywords/>
  <dc:description/>
  <cp:lastModifiedBy>Steele, Sandra</cp:lastModifiedBy>
  <cp:revision>2</cp:revision>
  <cp:lastPrinted>2015-11-19T01:07:00Z</cp:lastPrinted>
  <dcterms:created xsi:type="dcterms:W3CDTF">2015-11-20T20:31:00Z</dcterms:created>
  <dcterms:modified xsi:type="dcterms:W3CDTF">2015-11-20T20:31:00Z</dcterms:modified>
</cp:coreProperties>
</file>