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9332E" w:rsidRPr="00AF46B8" w:rsidTr="006E74F7">
        <w:tc>
          <w:tcPr>
            <w:tcW w:w="9576" w:type="dxa"/>
            <w:gridSpan w:val="2"/>
          </w:tcPr>
          <w:p w:rsidR="0019332E" w:rsidRPr="00AF46B8" w:rsidRDefault="0019332E" w:rsidP="006E74F7">
            <w:pPr>
              <w:pStyle w:val="Heading1"/>
              <w:tabs>
                <w:tab w:val="left" w:pos="720"/>
                <w:tab w:val="left" w:pos="6480"/>
              </w:tabs>
              <w:jc w:val="center"/>
              <w:outlineLvl w:val="0"/>
              <w:rPr>
                <w:sz w:val="22"/>
                <w:szCs w:val="22"/>
              </w:rPr>
            </w:pPr>
            <w:bookmarkStart w:id="0" w:name="_Toc305762384"/>
            <w:r w:rsidRPr="00AF46B8">
              <w:rPr>
                <w:sz w:val="22"/>
                <w:szCs w:val="22"/>
              </w:rPr>
              <w:t>Jessica Doll, Ph.D.</w:t>
            </w:r>
            <w:bookmarkEnd w:id="0"/>
          </w:p>
        </w:tc>
      </w:tr>
      <w:tr w:rsidR="0019332E" w:rsidRPr="00AF46B8" w:rsidTr="006E74F7">
        <w:trPr>
          <w:trHeight w:val="1665"/>
        </w:trPr>
        <w:tc>
          <w:tcPr>
            <w:tcW w:w="4788" w:type="dxa"/>
          </w:tcPr>
          <w:p w:rsidR="0019332E" w:rsidRPr="00AF46B8" w:rsidRDefault="0019332E" w:rsidP="006E74F7">
            <w:pPr>
              <w:tabs>
                <w:tab w:val="left" w:pos="720"/>
                <w:tab w:val="left" w:pos="6480"/>
              </w:tabs>
              <w:rPr>
                <w:sz w:val="22"/>
                <w:szCs w:val="22"/>
              </w:rPr>
            </w:pPr>
          </w:p>
          <w:p w:rsidR="0019332E" w:rsidRPr="00AF46B8" w:rsidRDefault="0019332E" w:rsidP="006E74F7">
            <w:pPr>
              <w:tabs>
                <w:tab w:val="left" w:pos="720"/>
                <w:tab w:val="left" w:pos="6480"/>
              </w:tabs>
              <w:rPr>
                <w:sz w:val="22"/>
                <w:szCs w:val="22"/>
              </w:rPr>
            </w:pPr>
            <w:r w:rsidRPr="00AF46B8">
              <w:rPr>
                <w:sz w:val="22"/>
                <w:szCs w:val="22"/>
              </w:rPr>
              <w:t xml:space="preserve">Mailing Address: </w:t>
            </w:r>
          </w:p>
          <w:p w:rsidR="0019332E" w:rsidRPr="00AF46B8" w:rsidRDefault="0019332E" w:rsidP="006E74F7">
            <w:pPr>
              <w:tabs>
                <w:tab w:val="left" w:pos="720"/>
                <w:tab w:val="left" w:pos="6480"/>
              </w:tabs>
              <w:rPr>
                <w:rFonts w:eastAsia="Times New Roman"/>
                <w:sz w:val="22"/>
                <w:szCs w:val="22"/>
              </w:rPr>
            </w:pPr>
            <w:r w:rsidRPr="00AF46B8">
              <w:rPr>
                <w:rFonts w:eastAsia="Times New Roman"/>
                <w:sz w:val="22"/>
                <w:szCs w:val="22"/>
              </w:rPr>
              <w:t>Department of Psychology</w:t>
            </w:r>
          </w:p>
          <w:p w:rsidR="0019332E" w:rsidRPr="00AF46B8" w:rsidRDefault="0019332E" w:rsidP="006E74F7">
            <w:pPr>
              <w:tabs>
                <w:tab w:val="left" w:pos="720"/>
                <w:tab w:val="left" w:pos="6480"/>
              </w:tabs>
              <w:rPr>
                <w:rFonts w:eastAsia="Times New Roman"/>
                <w:sz w:val="22"/>
                <w:szCs w:val="22"/>
              </w:rPr>
            </w:pPr>
            <w:r w:rsidRPr="00AF46B8">
              <w:rPr>
                <w:rFonts w:eastAsia="Times New Roman"/>
                <w:sz w:val="22"/>
                <w:szCs w:val="22"/>
              </w:rPr>
              <w:t>Radford University</w:t>
            </w:r>
          </w:p>
          <w:p w:rsidR="0019332E" w:rsidRPr="00AF46B8" w:rsidRDefault="0019332E" w:rsidP="006E74F7">
            <w:pPr>
              <w:tabs>
                <w:tab w:val="left" w:pos="720"/>
                <w:tab w:val="left" w:pos="6480"/>
              </w:tabs>
              <w:rPr>
                <w:rFonts w:eastAsia="Times New Roman"/>
                <w:sz w:val="22"/>
                <w:szCs w:val="22"/>
              </w:rPr>
            </w:pPr>
            <w:r w:rsidRPr="00AF46B8">
              <w:rPr>
                <w:rFonts w:eastAsia="Times New Roman"/>
                <w:sz w:val="22"/>
                <w:szCs w:val="22"/>
              </w:rPr>
              <w:t>Box 6946</w:t>
            </w:r>
          </w:p>
          <w:p w:rsidR="0019332E" w:rsidRPr="00AF46B8" w:rsidRDefault="0019332E" w:rsidP="006E74F7">
            <w:pPr>
              <w:tabs>
                <w:tab w:val="left" w:pos="720"/>
                <w:tab w:val="left" w:pos="6480"/>
              </w:tabs>
              <w:rPr>
                <w:rFonts w:eastAsia="Times New Roman"/>
                <w:sz w:val="22"/>
                <w:szCs w:val="22"/>
              </w:rPr>
            </w:pPr>
            <w:r w:rsidRPr="00AF46B8">
              <w:rPr>
                <w:rFonts w:eastAsia="Times New Roman"/>
                <w:sz w:val="22"/>
                <w:szCs w:val="22"/>
              </w:rPr>
              <w:t>Radford, VA 24142</w:t>
            </w:r>
          </w:p>
          <w:p w:rsidR="0019332E" w:rsidRPr="00AF46B8" w:rsidRDefault="0019332E" w:rsidP="006E74F7">
            <w:pPr>
              <w:tabs>
                <w:tab w:val="left" w:pos="720"/>
                <w:tab w:val="left" w:pos="6480"/>
              </w:tabs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19332E" w:rsidRPr="00AF46B8" w:rsidRDefault="0019332E" w:rsidP="006E74F7">
            <w:pPr>
              <w:tabs>
                <w:tab w:val="left" w:pos="720"/>
                <w:tab w:val="left" w:pos="6480"/>
              </w:tabs>
              <w:jc w:val="right"/>
              <w:rPr>
                <w:sz w:val="22"/>
                <w:szCs w:val="22"/>
              </w:rPr>
            </w:pPr>
          </w:p>
          <w:p w:rsidR="0019332E" w:rsidRPr="00AF46B8" w:rsidRDefault="0019332E" w:rsidP="006E74F7">
            <w:pPr>
              <w:tabs>
                <w:tab w:val="left" w:pos="720"/>
                <w:tab w:val="left" w:pos="6480"/>
              </w:tabs>
              <w:jc w:val="right"/>
              <w:rPr>
                <w:sz w:val="22"/>
                <w:szCs w:val="22"/>
              </w:rPr>
            </w:pPr>
            <w:r w:rsidRPr="00AF46B8">
              <w:rPr>
                <w:sz w:val="22"/>
                <w:szCs w:val="22"/>
              </w:rPr>
              <w:t>Phone: 540.831.5361</w:t>
            </w:r>
          </w:p>
          <w:p w:rsidR="0019332E" w:rsidRPr="00AF46B8" w:rsidRDefault="0019332E" w:rsidP="006E74F7">
            <w:pPr>
              <w:tabs>
                <w:tab w:val="left" w:pos="720"/>
                <w:tab w:val="left" w:pos="6480"/>
              </w:tabs>
              <w:jc w:val="right"/>
              <w:rPr>
                <w:sz w:val="22"/>
                <w:szCs w:val="22"/>
              </w:rPr>
            </w:pPr>
            <w:r w:rsidRPr="00AF46B8">
              <w:rPr>
                <w:sz w:val="22"/>
                <w:szCs w:val="22"/>
              </w:rPr>
              <w:t>E-mail: jdoll6@radford.edu</w:t>
            </w:r>
          </w:p>
        </w:tc>
      </w:tr>
    </w:tbl>
    <w:p w:rsidR="0019332E" w:rsidRPr="00AF46B8" w:rsidRDefault="0019332E" w:rsidP="0019332E">
      <w:pPr>
        <w:pStyle w:val="Heading1"/>
        <w:pBdr>
          <w:bottom w:val="single" w:sz="4" w:space="1" w:color="auto"/>
        </w:pBdr>
        <w:tabs>
          <w:tab w:val="left" w:pos="720"/>
          <w:tab w:val="left" w:pos="6480"/>
        </w:tabs>
        <w:rPr>
          <w:sz w:val="22"/>
          <w:szCs w:val="22"/>
        </w:rPr>
      </w:pPr>
      <w:bookmarkStart w:id="1" w:name="_Toc305762385"/>
      <w:r w:rsidRPr="00AF46B8">
        <w:rPr>
          <w:sz w:val="22"/>
          <w:szCs w:val="22"/>
        </w:rPr>
        <w:t>EDUCATION</w:t>
      </w:r>
      <w:bookmarkEnd w:id="1"/>
    </w:p>
    <w:p w:rsidR="0019332E" w:rsidRPr="00AF46B8" w:rsidRDefault="0019332E" w:rsidP="0019332E">
      <w:pPr>
        <w:tabs>
          <w:tab w:val="left" w:pos="720"/>
          <w:tab w:val="left" w:pos="6480"/>
        </w:tabs>
        <w:spacing w:after="0"/>
        <w:rPr>
          <w:rFonts w:ascii="Times New Roman" w:hAnsi="Times New Roman" w:cs="Times New Roman"/>
          <w:b/>
        </w:rPr>
      </w:pPr>
    </w:p>
    <w:p w:rsidR="0019332E" w:rsidRPr="00AF46B8" w:rsidRDefault="0019332E" w:rsidP="0019332E">
      <w:pPr>
        <w:tabs>
          <w:tab w:val="left" w:pos="720"/>
          <w:tab w:val="left" w:pos="6480"/>
        </w:tabs>
        <w:spacing w:after="0"/>
        <w:rPr>
          <w:rFonts w:ascii="Times New Roman" w:hAnsi="Times New Roman" w:cs="Times New Roman"/>
        </w:rPr>
      </w:pPr>
      <w:r w:rsidRPr="00AF46B8">
        <w:rPr>
          <w:rFonts w:ascii="Times New Roman" w:hAnsi="Times New Roman" w:cs="Times New Roman"/>
          <w:b/>
        </w:rPr>
        <w:t>Clemson University</w:t>
      </w:r>
      <w:r w:rsidRPr="00AF46B8">
        <w:rPr>
          <w:rFonts w:ascii="Times New Roman" w:hAnsi="Times New Roman" w:cs="Times New Roman"/>
        </w:rPr>
        <w:t xml:space="preserve">, Clemson, SC 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/>
        <w:rPr>
          <w:rFonts w:ascii="Times New Roman" w:hAnsi="Times New Roman" w:cs="Times New Roman"/>
        </w:rPr>
      </w:pPr>
      <w:r w:rsidRPr="00AF46B8">
        <w:rPr>
          <w:rFonts w:ascii="Times New Roman" w:hAnsi="Times New Roman" w:cs="Times New Roman"/>
        </w:rPr>
        <w:t>Doctor of Philosophy, Industrial/Organizational Psychology, 2011</w:t>
      </w:r>
      <w:r w:rsidRPr="00AF46B8">
        <w:rPr>
          <w:rFonts w:ascii="Times New Roman" w:hAnsi="Times New Roman" w:cs="Times New Roman"/>
        </w:rPr>
        <w:tab/>
      </w:r>
      <w:r w:rsidRPr="00AF46B8">
        <w:rPr>
          <w:rFonts w:ascii="Times New Roman" w:hAnsi="Times New Roman" w:cs="Times New Roman"/>
        </w:rPr>
        <w:tab/>
      </w:r>
    </w:p>
    <w:p w:rsidR="0019332E" w:rsidRPr="00AF46B8" w:rsidRDefault="0019332E" w:rsidP="0019332E">
      <w:pPr>
        <w:pStyle w:val="ListParagraph"/>
        <w:numPr>
          <w:ilvl w:val="0"/>
          <w:numId w:val="4"/>
        </w:numPr>
        <w:tabs>
          <w:tab w:val="left" w:pos="720"/>
          <w:tab w:val="left" w:pos="6480"/>
        </w:tabs>
        <w:rPr>
          <w:b/>
          <w:sz w:val="22"/>
          <w:szCs w:val="22"/>
        </w:rPr>
      </w:pPr>
      <w:r w:rsidRPr="00AF46B8">
        <w:rPr>
          <w:sz w:val="22"/>
          <w:szCs w:val="22"/>
        </w:rPr>
        <w:t>Dissertation Title : Situational and Individual Moderators of the Decision to Engage in a Workplace Romance</w:t>
      </w:r>
    </w:p>
    <w:p w:rsidR="0019332E" w:rsidRPr="00AF46B8" w:rsidRDefault="0019332E" w:rsidP="0019332E">
      <w:pPr>
        <w:pStyle w:val="ListParagraph"/>
        <w:tabs>
          <w:tab w:val="left" w:pos="720"/>
          <w:tab w:val="left" w:pos="6480"/>
        </w:tabs>
        <w:rPr>
          <w:b/>
          <w:sz w:val="22"/>
          <w:szCs w:val="22"/>
        </w:rPr>
      </w:pPr>
    </w:p>
    <w:p w:rsidR="0019332E" w:rsidRPr="00AF46B8" w:rsidRDefault="0019332E" w:rsidP="0019332E">
      <w:pPr>
        <w:tabs>
          <w:tab w:val="left" w:pos="720"/>
          <w:tab w:val="left" w:pos="6480"/>
        </w:tabs>
        <w:spacing w:after="0"/>
        <w:rPr>
          <w:rFonts w:ascii="Times New Roman" w:hAnsi="Times New Roman" w:cs="Times New Roman"/>
        </w:rPr>
      </w:pPr>
      <w:r w:rsidRPr="00AF46B8">
        <w:rPr>
          <w:rFonts w:ascii="Times New Roman" w:hAnsi="Times New Roman" w:cs="Times New Roman"/>
          <w:b/>
        </w:rPr>
        <w:t>Appalachian State University</w:t>
      </w:r>
      <w:r w:rsidRPr="00AF46B8">
        <w:rPr>
          <w:rFonts w:ascii="Times New Roman" w:hAnsi="Times New Roman" w:cs="Times New Roman"/>
        </w:rPr>
        <w:t xml:space="preserve">, Boone, </w:t>
      </w:r>
      <w:bookmarkStart w:id="2" w:name="_GoBack"/>
      <w:bookmarkEnd w:id="2"/>
      <w:r w:rsidRPr="00AF46B8">
        <w:rPr>
          <w:rFonts w:ascii="Times New Roman" w:hAnsi="Times New Roman" w:cs="Times New Roman"/>
        </w:rPr>
        <w:t>NC</w:t>
      </w:r>
      <w:r w:rsidRPr="00AF46B8">
        <w:rPr>
          <w:rFonts w:ascii="Times New Roman" w:hAnsi="Times New Roman" w:cs="Times New Roman"/>
        </w:rPr>
        <w:tab/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/>
        <w:rPr>
          <w:rFonts w:ascii="Times New Roman" w:hAnsi="Times New Roman" w:cs="Times New Roman"/>
        </w:rPr>
      </w:pPr>
      <w:r w:rsidRPr="00AF46B8">
        <w:rPr>
          <w:rFonts w:ascii="Times New Roman" w:hAnsi="Times New Roman" w:cs="Times New Roman"/>
        </w:rPr>
        <w:t>Master of Arts, Industrial/Organizational Psychology and Human Resource Management, 2008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/>
        <w:rPr>
          <w:rFonts w:ascii="Times New Roman" w:hAnsi="Times New Roman" w:cs="Times New Roman"/>
          <w:b/>
        </w:rPr>
      </w:pPr>
    </w:p>
    <w:p w:rsidR="0019332E" w:rsidRPr="00AF46B8" w:rsidRDefault="0019332E" w:rsidP="0019332E">
      <w:pPr>
        <w:tabs>
          <w:tab w:val="left" w:pos="720"/>
          <w:tab w:val="left" w:pos="6480"/>
        </w:tabs>
        <w:spacing w:after="0"/>
        <w:rPr>
          <w:rFonts w:ascii="Times New Roman" w:hAnsi="Times New Roman" w:cs="Times New Roman"/>
        </w:rPr>
      </w:pPr>
      <w:r w:rsidRPr="00AF46B8">
        <w:rPr>
          <w:rFonts w:ascii="Times New Roman" w:hAnsi="Times New Roman" w:cs="Times New Roman"/>
          <w:b/>
        </w:rPr>
        <w:t>Appalachian State University</w:t>
      </w:r>
      <w:r w:rsidRPr="00AF46B8">
        <w:rPr>
          <w:rFonts w:ascii="Times New Roman" w:hAnsi="Times New Roman" w:cs="Times New Roman"/>
        </w:rPr>
        <w:t>, Boone, NC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/>
        <w:rPr>
          <w:rFonts w:ascii="Times New Roman" w:hAnsi="Times New Roman" w:cs="Times New Roman"/>
        </w:rPr>
      </w:pPr>
      <w:r w:rsidRPr="00AF46B8">
        <w:rPr>
          <w:rFonts w:ascii="Times New Roman" w:hAnsi="Times New Roman" w:cs="Times New Roman"/>
        </w:rPr>
        <w:t>Bachelor of Science, Psychology, 2003</w:t>
      </w:r>
    </w:p>
    <w:p w:rsidR="0019332E" w:rsidRPr="00AF46B8" w:rsidRDefault="0019332E" w:rsidP="0019332E">
      <w:pPr>
        <w:pStyle w:val="Heading1"/>
        <w:tabs>
          <w:tab w:val="left" w:pos="720"/>
          <w:tab w:val="left" w:pos="6480"/>
        </w:tabs>
        <w:rPr>
          <w:sz w:val="22"/>
          <w:szCs w:val="22"/>
        </w:rPr>
      </w:pPr>
    </w:p>
    <w:p w:rsidR="0019332E" w:rsidRPr="00AF46B8" w:rsidRDefault="0019332E" w:rsidP="0019332E">
      <w:pPr>
        <w:pBdr>
          <w:bottom w:val="single" w:sz="4" w:space="1" w:color="auto"/>
        </w:pBd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F46B8">
        <w:rPr>
          <w:rFonts w:ascii="Times New Roman" w:hAnsi="Times New Roman" w:cs="Times New Roman"/>
          <w:b/>
          <w:bCs/>
        </w:rPr>
        <w:t>TEACHING AND ACADEMIC EXPERIENCE</w:t>
      </w:r>
    </w:p>
    <w:p w:rsidR="0019332E" w:rsidRPr="00AF46B8" w:rsidRDefault="0019332E" w:rsidP="0019332E">
      <w:pPr>
        <w:pStyle w:val="ListParagraph"/>
        <w:tabs>
          <w:tab w:val="left" w:pos="720"/>
          <w:tab w:val="left" w:pos="2880"/>
          <w:tab w:val="left" w:pos="6480"/>
          <w:tab w:val="left" w:pos="6750"/>
          <w:tab w:val="left" w:pos="7380"/>
          <w:tab w:val="left" w:pos="7560"/>
        </w:tabs>
        <w:rPr>
          <w:b/>
          <w:sz w:val="22"/>
          <w:szCs w:val="22"/>
        </w:rPr>
      </w:pPr>
    </w:p>
    <w:p w:rsidR="0019332E" w:rsidRPr="00AF46B8" w:rsidRDefault="0019332E" w:rsidP="0019332E">
      <w:pPr>
        <w:pStyle w:val="ListParagraph"/>
        <w:numPr>
          <w:ilvl w:val="0"/>
          <w:numId w:val="4"/>
        </w:numPr>
        <w:tabs>
          <w:tab w:val="left" w:pos="720"/>
          <w:tab w:val="left" w:pos="2880"/>
          <w:tab w:val="left" w:pos="6480"/>
          <w:tab w:val="left" w:pos="6750"/>
          <w:tab w:val="left" w:pos="7380"/>
          <w:tab w:val="left" w:pos="7560"/>
        </w:tabs>
        <w:rPr>
          <w:b/>
          <w:sz w:val="22"/>
          <w:szCs w:val="22"/>
        </w:rPr>
      </w:pPr>
      <w:r w:rsidRPr="00AF46B8">
        <w:rPr>
          <w:b/>
          <w:sz w:val="22"/>
          <w:szCs w:val="22"/>
        </w:rPr>
        <w:t xml:space="preserve">Assistant Professor, </w:t>
      </w:r>
      <w:r w:rsidRPr="00AF46B8">
        <w:rPr>
          <w:sz w:val="22"/>
          <w:szCs w:val="22"/>
        </w:rPr>
        <w:t>Radford University, 2012 - present</w:t>
      </w:r>
    </w:p>
    <w:p w:rsidR="0019332E" w:rsidRPr="00AF46B8" w:rsidRDefault="0019332E" w:rsidP="0019332E">
      <w:pPr>
        <w:pStyle w:val="ListParagraph"/>
        <w:numPr>
          <w:ilvl w:val="0"/>
          <w:numId w:val="4"/>
        </w:numPr>
        <w:tabs>
          <w:tab w:val="left" w:pos="720"/>
          <w:tab w:val="left" w:pos="2880"/>
          <w:tab w:val="left" w:pos="6480"/>
          <w:tab w:val="left" w:pos="6750"/>
          <w:tab w:val="left" w:pos="7380"/>
          <w:tab w:val="left" w:pos="7560"/>
        </w:tabs>
        <w:rPr>
          <w:b/>
          <w:sz w:val="22"/>
          <w:szCs w:val="22"/>
        </w:rPr>
      </w:pPr>
      <w:r w:rsidRPr="00AF46B8">
        <w:rPr>
          <w:b/>
          <w:sz w:val="22"/>
          <w:szCs w:val="22"/>
        </w:rPr>
        <w:t xml:space="preserve">Assistant  Professor, </w:t>
      </w:r>
      <w:r w:rsidRPr="00AF46B8">
        <w:rPr>
          <w:sz w:val="22"/>
          <w:szCs w:val="22"/>
        </w:rPr>
        <w:t>Florida Gulf Coast University, 2011-2012</w:t>
      </w:r>
    </w:p>
    <w:p w:rsidR="0019332E" w:rsidRPr="00AF46B8" w:rsidRDefault="0019332E" w:rsidP="0019332E">
      <w:pPr>
        <w:pStyle w:val="ListParagraph"/>
        <w:numPr>
          <w:ilvl w:val="0"/>
          <w:numId w:val="4"/>
        </w:numPr>
        <w:tabs>
          <w:tab w:val="left" w:pos="720"/>
          <w:tab w:val="left" w:pos="2880"/>
          <w:tab w:val="left" w:pos="6480"/>
          <w:tab w:val="left" w:pos="6750"/>
          <w:tab w:val="left" w:pos="7380"/>
          <w:tab w:val="left" w:pos="7560"/>
        </w:tabs>
        <w:rPr>
          <w:sz w:val="22"/>
          <w:szCs w:val="22"/>
        </w:rPr>
      </w:pPr>
      <w:r w:rsidRPr="00AF46B8">
        <w:rPr>
          <w:b/>
          <w:sz w:val="22"/>
          <w:szCs w:val="22"/>
        </w:rPr>
        <w:t xml:space="preserve">Instructor of Record, </w:t>
      </w:r>
      <w:r w:rsidRPr="00AF46B8">
        <w:rPr>
          <w:sz w:val="22"/>
          <w:szCs w:val="22"/>
        </w:rPr>
        <w:t>Clemson University, Clemson, SC, 2009- 2011</w:t>
      </w:r>
    </w:p>
    <w:p w:rsidR="0019332E" w:rsidRPr="00AF46B8" w:rsidRDefault="0019332E" w:rsidP="0019332E">
      <w:pPr>
        <w:pStyle w:val="ListParagraph"/>
        <w:numPr>
          <w:ilvl w:val="0"/>
          <w:numId w:val="4"/>
        </w:numPr>
        <w:tabs>
          <w:tab w:val="left" w:pos="720"/>
          <w:tab w:val="left" w:pos="2880"/>
          <w:tab w:val="left" w:pos="6480"/>
          <w:tab w:val="left" w:pos="6750"/>
          <w:tab w:val="left" w:pos="7380"/>
          <w:tab w:val="left" w:pos="7560"/>
        </w:tabs>
        <w:rPr>
          <w:sz w:val="22"/>
          <w:szCs w:val="22"/>
        </w:rPr>
      </w:pPr>
      <w:r w:rsidRPr="00AF46B8">
        <w:rPr>
          <w:b/>
          <w:sz w:val="22"/>
          <w:szCs w:val="22"/>
        </w:rPr>
        <w:t xml:space="preserve">Instructor of Record, </w:t>
      </w:r>
      <w:r w:rsidRPr="00AF46B8">
        <w:rPr>
          <w:sz w:val="22"/>
          <w:szCs w:val="22"/>
        </w:rPr>
        <w:t>Tri-County Technical College, Pendleton, SC, 2010-2011</w:t>
      </w:r>
    </w:p>
    <w:p w:rsidR="0019332E" w:rsidRPr="00AF46B8" w:rsidRDefault="0019332E" w:rsidP="0019332E">
      <w:pPr>
        <w:pStyle w:val="ListParagraph"/>
        <w:numPr>
          <w:ilvl w:val="0"/>
          <w:numId w:val="4"/>
        </w:numPr>
        <w:tabs>
          <w:tab w:val="left" w:pos="720"/>
          <w:tab w:val="left" w:pos="2880"/>
          <w:tab w:val="left" w:pos="6480"/>
          <w:tab w:val="left" w:pos="6750"/>
          <w:tab w:val="left" w:pos="7380"/>
          <w:tab w:val="left" w:pos="7560"/>
        </w:tabs>
        <w:rPr>
          <w:b/>
          <w:sz w:val="22"/>
          <w:szCs w:val="22"/>
        </w:rPr>
      </w:pPr>
      <w:r w:rsidRPr="00AF46B8">
        <w:rPr>
          <w:b/>
          <w:sz w:val="22"/>
          <w:szCs w:val="22"/>
        </w:rPr>
        <w:t xml:space="preserve">Instructor of Record, </w:t>
      </w:r>
      <w:r w:rsidRPr="00AF46B8">
        <w:rPr>
          <w:sz w:val="22"/>
          <w:szCs w:val="22"/>
        </w:rPr>
        <w:t>Appalachian State University, Boone, NC, 2005-2006</w:t>
      </w:r>
    </w:p>
    <w:p w:rsidR="0019332E" w:rsidRPr="00AF46B8" w:rsidRDefault="0019332E" w:rsidP="0019332E">
      <w:pPr>
        <w:pBdr>
          <w:bottom w:val="single" w:sz="4" w:space="1" w:color="auto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9332E" w:rsidRPr="00AF46B8" w:rsidRDefault="0019332E" w:rsidP="0019332E">
      <w:pPr>
        <w:pBdr>
          <w:bottom w:val="single" w:sz="4" w:space="1" w:color="auto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  <w:r w:rsidRPr="00AF46B8">
        <w:rPr>
          <w:rFonts w:ascii="Times New Roman" w:hAnsi="Times New Roman" w:cs="Times New Roman"/>
          <w:b/>
        </w:rPr>
        <w:t>COURSES TAUGHT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AF46B8">
        <w:rPr>
          <w:rFonts w:ascii="Times New Roman" w:hAnsi="Times New Roman" w:cs="Times New Roman"/>
          <w:b/>
        </w:rPr>
        <w:t>Undergraduate</w:t>
      </w:r>
    </w:p>
    <w:p w:rsidR="0019332E" w:rsidRPr="00AF46B8" w:rsidRDefault="0019332E" w:rsidP="0019332E">
      <w:pPr>
        <w:pStyle w:val="ListParagraph"/>
        <w:numPr>
          <w:ilvl w:val="0"/>
          <w:numId w:val="8"/>
        </w:numPr>
        <w:tabs>
          <w:tab w:val="left" w:pos="720"/>
          <w:tab w:val="left" w:pos="6480"/>
        </w:tabs>
        <w:rPr>
          <w:sz w:val="22"/>
          <w:szCs w:val="22"/>
        </w:rPr>
      </w:pPr>
      <w:r w:rsidRPr="00AF46B8">
        <w:rPr>
          <w:sz w:val="22"/>
          <w:szCs w:val="22"/>
        </w:rPr>
        <w:t>Environmental Psychology (Florida Gulf Coast University)</w:t>
      </w:r>
    </w:p>
    <w:p w:rsidR="0019332E" w:rsidRPr="00AF46B8" w:rsidRDefault="0019332E" w:rsidP="0019332E">
      <w:pPr>
        <w:pStyle w:val="ListParagraph"/>
        <w:numPr>
          <w:ilvl w:val="0"/>
          <w:numId w:val="8"/>
        </w:numPr>
        <w:tabs>
          <w:tab w:val="left" w:pos="720"/>
          <w:tab w:val="left" w:pos="6480"/>
        </w:tabs>
        <w:rPr>
          <w:sz w:val="22"/>
          <w:szCs w:val="22"/>
        </w:rPr>
      </w:pPr>
      <w:r w:rsidRPr="00AF46B8">
        <w:rPr>
          <w:sz w:val="22"/>
          <w:szCs w:val="22"/>
        </w:rPr>
        <w:t>Experimental Psychology (Florida Gulf Coast University)</w:t>
      </w:r>
    </w:p>
    <w:p w:rsidR="0019332E" w:rsidRPr="00AF46B8" w:rsidRDefault="0019332E" w:rsidP="0019332E">
      <w:pPr>
        <w:pStyle w:val="ListParagraph"/>
        <w:numPr>
          <w:ilvl w:val="0"/>
          <w:numId w:val="8"/>
        </w:numPr>
        <w:tabs>
          <w:tab w:val="left" w:pos="720"/>
          <w:tab w:val="left" w:pos="6480"/>
        </w:tabs>
        <w:rPr>
          <w:b/>
          <w:sz w:val="22"/>
          <w:szCs w:val="22"/>
        </w:rPr>
      </w:pPr>
      <w:r w:rsidRPr="00AF46B8">
        <w:rPr>
          <w:sz w:val="22"/>
          <w:szCs w:val="22"/>
        </w:rPr>
        <w:t>Industrial – Organizational Psychology (Florida Gulf Coast University)</w:t>
      </w:r>
    </w:p>
    <w:p w:rsidR="0019332E" w:rsidRPr="00AF46B8" w:rsidRDefault="0019332E" w:rsidP="0019332E">
      <w:pPr>
        <w:pStyle w:val="ListParagraph"/>
        <w:numPr>
          <w:ilvl w:val="0"/>
          <w:numId w:val="8"/>
        </w:numPr>
        <w:tabs>
          <w:tab w:val="left" w:pos="720"/>
          <w:tab w:val="left" w:pos="6480"/>
        </w:tabs>
        <w:rPr>
          <w:b/>
          <w:sz w:val="22"/>
          <w:szCs w:val="22"/>
        </w:rPr>
      </w:pPr>
      <w:r w:rsidRPr="00AF46B8">
        <w:rPr>
          <w:sz w:val="22"/>
          <w:szCs w:val="22"/>
        </w:rPr>
        <w:t>Introduction to Psychology (Appalachian State and Tri-County Technical College)</w:t>
      </w:r>
    </w:p>
    <w:p w:rsidR="0019332E" w:rsidRPr="00AF46B8" w:rsidRDefault="0019332E" w:rsidP="0019332E">
      <w:pPr>
        <w:pStyle w:val="ListParagraph"/>
        <w:numPr>
          <w:ilvl w:val="0"/>
          <w:numId w:val="8"/>
        </w:numPr>
        <w:tabs>
          <w:tab w:val="left" w:pos="720"/>
          <w:tab w:val="left" w:pos="6480"/>
        </w:tabs>
        <w:rPr>
          <w:b/>
          <w:sz w:val="22"/>
          <w:szCs w:val="22"/>
        </w:rPr>
      </w:pPr>
      <w:r w:rsidRPr="00AF46B8">
        <w:rPr>
          <w:sz w:val="22"/>
          <w:szCs w:val="22"/>
        </w:rPr>
        <w:t>Social Psychology (Clemson University)</w:t>
      </w:r>
    </w:p>
    <w:p w:rsidR="0019332E" w:rsidRPr="00AF46B8" w:rsidRDefault="0019332E" w:rsidP="0019332E">
      <w:pPr>
        <w:pBdr>
          <w:bottom w:val="single" w:sz="4" w:space="1" w:color="auto"/>
        </w:pBd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32E" w:rsidRPr="00AF46B8" w:rsidRDefault="0019332E" w:rsidP="0019332E">
      <w:pPr>
        <w:pBdr>
          <w:bottom w:val="single" w:sz="4" w:space="1" w:color="auto"/>
        </w:pBd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F46B8">
        <w:rPr>
          <w:rFonts w:ascii="Times New Roman" w:hAnsi="Times New Roman" w:cs="Times New Roman"/>
          <w:b/>
          <w:bCs/>
        </w:rPr>
        <w:t>TEACHING INTERESTS</w:t>
      </w:r>
    </w:p>
    <w:p w:rsidR="0019332E" w:rsidRPr="00AF46B8" w:rsidRDefault="0019332E" w:rsidP="0019332E">
      <w:pPr>
        <w:pStyle w:val="ListParagraph"/>
        <w:tabs>
          <w:tab w:val="left" w:pos="720"/>
          <w:tab w:val="left" w:pos="6480"/>
        </w:tabs>
        <w:rPr>
          <w:bCs/>
          <w:sz w:val="22"/>
          <w:szCs w:val="22"/>
        </w:rPr>
      </w:pPr>
    </w:p>
    <w:p w:rsidR="0019332E" w:rsidRPr="00AF46B8" w:rsidRDefault="0019332E" w:rsidP="0019332E">
      <w:pPr>
        <w:pStyle w:val="ListParagraph"/>
        <w:numPr>
          <w:ilvl w:val="0"/>
          <w:numId w:val="7"/>
        </w:numPr>
        <w:tabs>
          <w:tab w:val="left" w:pos="720"/>
          <w:tab w:val="left" w:pos="6480"/>
        </w:tabs>
        <w:rPr>
          <w:bCs/>
          <w:sz w:val="22"/>
          <w:szCs w:val="22"/>
        </w:rPr>
      </w:pPr>
      <w:r w:rsidRPr="00AF46B8">
        <w:rPr>
          <w:bCs/>
          <w:sz w:val="22"/>
          <w:szCs w:val="22"/>
        </w:rPr>
        <w:t>Industrial Psychology</w:t>
      </w:r>
    </w:p>
    <w:p w:rsidR="0019332E" w:rsidRPr="00AF46B8" w:rsidRDefault="0019332E" w:rsidP="0019332E">
      <w:pPr>
        <w:pStyle w:val="ListParagraph"/>
        <w:numPr>
          <w:ilvl w:val="0"/>
          <w:numId w:val="7"/>
        </w:numPr>
        <w:tabs>
          <w:tab w:val="left" w:pos="720"/>
          <w:tab w:val="left" w:pos="6480"/>
        </w:tabs>
        <w:rPr>
          <w:bCs/>
          <w:sz w:val="22"/>
          <w:szCs w:val="22"/>
        </w:rPr>
      </w:pPr>
      <w:r w:rsidRPr="00AF46B8">
        <w:rPr>
          <w:bCs/>
          <w:sz w:val="22"/>
          <w:szCs w:val="22"/>
        </w:rPr>
        <w:t>Introduction to Psychology</w:t>
      </w:r>
    </w:p>
    <w:p w:rsidR="0019332E" w:rsidRPr="00AF46B8" w:rsidRDefault="0019332E" w:rsidP="0019332E">
      <w:pPr>
        <w:pStyle w:val="ListParagraph"/>
        <w:numPr>
          <w:ilvl w:val="0"/>
          <w:numId w:val="7"/>
        </w:numPr>
        <w:tabs>
          <w:tab w:val="left" w:pos="720"/>
          <w:tab w:val="left" w:pos="6480"/>
        </w:tabs>
        <w:rPr>
          <w:bCs/>
          <w:sz w:val="22"/>
          <w:szCs w:val="22"/>
        </w:rPr>
      </w:pPr>
      <w:r w:rsidRPr="00AF46B8">
        <w:rPr>
          <w:bCs/>
          <w:sz w:val="22"/>
          <w:szCs w:val="22"/>
        </w:rPr>
        <w:t>Organizational Psychology</w:t>
      </w:r>
    </w:p>
    <w:p w:rsidR="0019332E" w:rsidRPr="00AF46B8" w:rsidRDefault="0019332E" w:rsidP="0019332E">
      <w:pPr>
        <w:pStyle w:val="ListParagraph"/>
        <w:numPr>
          <w:ilvl w:val="0"/>
          <w:numId w:val="7"/>
        </w:numPr>
        <w:tabs>
          <w:tab w:val="left" w:pos="720"/>
          <w:tab w:val="left" w:pos="6480"/>
        </w:tabs>
        <w:rPr>
          <w:bCs/>
          <w:sz w:val="22"/>
          <w:szCs w:val="22"/>
        </w:rPr>
      </w:pPr>
      <w:r w:rsidRPr="00AF46B8">
        <w:rPr>
          <w:bCs/>
          <w:sz w:val="22"/>
          <w:szCs w:val="22"/>
        </w:rPr>
        <w:t>Research Methods/Statistics</w:t>
      </w:r>
    </w:p>
    <w:p w:rsidR="0019332E" w:rsidRPr="00AF46B8" w:rsidRDefault="0019332E" w:rsidP="0019332E">
      <w:pPr>
        <w:pStyle w:val="ListParagraph"/>
        <w:numPr>
          <w:ilvl w:val="0"/>
          <w:numId w:val="7"/>
        </w:numPr>
        <w:tabs>
          <w:tab w:val="left" w:pos="720"/>
          <w:tab w:val="left" w:pos="6480"/>
        </w:tabs>
        <w:rPr>
          <w:bCs/>
          <w:sz w:val="22"/>
          <w:szCs w:val="22"/>
        </w:rPr>
      </w:pPr>
      <w:r w:rsidRPr="00AF46B8">
        <w:rPr>
          <w:bCs/>
          <w:sz w:val="22"/>
          <w:szCs w:val="22"/>
        </w:rPr>
        <w:t>Social Psychology</w:t>
      </w:r>
    </w:p>
    <w:p w:rsidR="0019332E" w:rsidRPr="00AF46B8" w:rsidRDefault="0019332E" w:rsidP="0019332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32E" w:rsidRPr="00AF46B8" w:rsidRDefault="0019332E" w:rsidP="0019332E">
      <w:pPr>
        <w:rPr>
          <w:rFonts w:ascii="Times New Roman" w:hAnsi="Times New Roman" w:cs="Times New Roman"/>
          <w:b/>
          <w:bCs/>
        </w:rPr>
      </w:pPr>
      <w:r w:rsidRPr="00AF46B8">
        <w:rPr>
          <w:rFonts w:ascii="Times New Roman" w:hAnsi="Times New Roman" w:cs="Times New Roman"/>
          <w:b/>
          <w:bCs/>
        </w:rPr>
        <w:br w:type="page"/>
      </w:r>
    </w:p>
    <w:p w:rsidR="0019332E" w:rsidRPr="00AF46B8" w:rsidRDefault="0019332E" w:rsidP="0019332E">
      <w:pPr>
        <w:pBdr>
          <w:bottom w:val="single" w:sz="4" w:space="1" w:color="auto"/>
        </w:pBd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F46B8">
        <w:rPr>
          <w:rFonts w:ascii="Times New Roman" w:hAnsi="Times New Roman" w:cs="Times New Roman"/>
          <w:b/>
          <w:bCs/>
        </w:rPr>
        <w:lastRenderedPageBreak/>
        <w:t>RESEARCH INTERESTS</w:t>
      </w:r>
    </w:p>
    <w:p w:rsidR="0019332E" w:rsidRPr="00AF46B8" w:rsidRDefault="0019332E" w:rsidP="0019332E">
      <w:pPr>
        <w:pStyle w:val="ListParagraph"/>
        <w:tabs>
          <w:tab w:val="left" w:pos="720"/>
          <w:tab w:val="left" w:pos="6480"/>
        </w:tabs>
        <w:rPr>
          <w:b/>
          <w:bCs/>
          <w:sz w:val="22"/>
          <w:szCs w:val="22"/>
        </w:rPr>
      </w:pPr>
    </w:p>
    <w:p w:rsidR="0019332E" w:rsidRPr="00AF46B8" w:rsidRDefault="0019332E" w:rsidP="0019332E">
      <w:pPr>
        <w:pStyle w:val="ListParagraph"/>
        <w:numPr>
          <w:ilvl w:val="0"/>
          <w:numId w:val="6"/>
        </w:numPr>
        <w:tabs>
          <w:tab w:val="left" w:pos="720"/>
          <w:tab w:val="left" w:pos="6480"/>
        </w:tabs>
        <w:rPr>
          <w:bCs/>
          <w:sz w:val="22"/>
          <w:szCs w:val="22"/>
        </w:rPr>
      </w:pPr>
      <w:r w:rsidRPr="00AF46B8">
        <w:rPr>
          <w:bCs/>
          <w:sz w:val="22"/>
          <w:szCs w:val="22"/>
        </w:rPr>
        <w:t>The effects of cyber-sexual harassment on job performance</w:t>
      </w:r>
    </w:p>
    <w:p w:rsidR="0019332E" w:rsidRPr="00AF46B8" w:rsidRDefault="0019332E" w:rsidP="0019332E">
      <w:pPr>
        <w:pStyle w:val="ListParagraph"/>
        <w:numPr>
          <w:ilvl w:val="0"/>
          <w:numId w:val="6"/>
        </w:numPr>
        <w:tabs>
          <w:tab w:val="left" w:pos="720"/>
          <w:tab w:val="left" w:pos="6480"/>
        </w:tabs>
        <w:rPr>
          <w:bCs/>
          <w:sz w:val="22"/>
          <w:szCs w:val="22"/>
        </w:rPr>
      </w:pPr>
      <w:r w:rsidRPr="00AF46B8">
        <w:rPr>
          <w:bCs/>
          <w:sz w:val="22"/>
          <w:szCs w:val="22"/>
        </w:rPr>
        <w:t xml:space="preserve">The effects of secret workplace romances on job and life satisfaction </w:t>
      </w:r>
    </w:p>
    <w:p w:rsidR="0019332E" w:rsidRPr="00AF46B8" w:rsidRDefault="0019332E" w:rsidP="0019332E">
      <w:pPr>
        <w:pStyle w:val="ListParagraph"/>
        <w:numPr>
          <w:ilvl w:val="0"/>
          <w:numId w:val="6"/>
        </w:numPr>
        <w:tabs>
          <w:tab w:val="left" w:pos="720"/>
          <w:tab w:val="left" w:pos="6480"/>
        </w:tabs>
        <w:rPr>
          <w:b/>
          <w:bCs/>
          <w:sz w:val="22"/>
          <w:szCs w:val="22"/>
        </w:rPr>
      </w:pPr>
      <w:r w:rsidRPr="00AF46B8">
        <w:rPr>
          <w:bCs/>
          <w:sz w:val="22"/>
          <w:szCs w:val="22"/>
        </w:rPr>
        <w:t>Situational and individual predictors of the desire to engage in workplace romances</w:t>
      </w:r>
    </w:p>
    <w:p w:rsidR="0019332E" w:rsidRPr="00AF46B8" w:rsidRDefault="0019332E" w:rsidP="0019332E">
      <w:pPr>
        <w:pStyle w:val="ListParagraph"/>
        <w:numPr>
          <w:ilvl w:val="0"/>
          <w:numId w:val="6"/>
        </w:numPr>
        <w:tabs>
          <w:tab w:val="left" w:pos="720"/>
          <w:tab w:val="left" w:pos="6480"/>
        </w:tabs>
        <w:rPr>
          <w:b/>
          <w:bCs/>
          <w:sz w:val="22"/>
          <w:szCs w:val="22"/>
        </w:rPr>
      </w:pPr>
      <w:r w:rsidRPr="00AF46B8">
        <w:rPr>
          <w:bCs/>
          <w:sz w:val="22"/>
          <w:szCs w:val="22"/>
        </w:rPr>
        <w:t>Cross-cultural &amp; gender differences in selection, engagement, and staffing outcomes</w:t>
      </w:r>
    </w:p>
    <w:p w:rsidR="0019332E" w:rsidRPr="00AF46B8" w:rsidRDefault="0019332E" w:rsidP="0019332E">
      <w:pPr>
        <w:pStyle w:val="ListParagraph"/>
        <w:numPr>
          <w:ilvl w:val="0"/>
          <w:numId w:val="6"/>
        </w:numPr>
        <w:tabs>
          <w:tab w:val="left" w:pos="720"/>
          <w:tab w:val="left" w:pos="6480"/>
        </w:tabs>
        <w:rPr>
          <w:b/>
          <w:bCs/>
          <w:sz w:val="22"/>
          <w:szCs w:val="22"/>
        </w:rPr>
      </w:pPr>
      <w:r w:rsidRPr="00AF46B8">
        <w:rPr>
          <w:bCs/>
          <w:sz w:val="22"/>
          <w:szCs w:val="22"/>
        </w:rPr>
        <w:t>Impression management and political skill in selection and performance management systems and selection systems</w:t>
      </w:r>
    </w:p>
    <w:p w:rsidR="0019332E" w:rsidRPr="00AF46B8" w:rsidRDefault="0019332E" w:rsidP="0019332E">
      <w:pPr>
        <w:pStyle w:val="ListParagraph"/>
        <w:tabs>
          <w:tab w:val="left" w:pos="720"/>
          <w:tab w:val="left" w:pos="6480"/>
        </w:tabs>
        <w:rPr>
          <w:bCs/>
          <w:sz w:val="22"/>
          <w:szCs w:val="22"/>
        </w:rPr>
      </w:pPr>
    </w:p>
    <w:p w:rsidR="0019332E" w:rsidRPr="00AF46B8" w:rsidRDefault="0019332E" w:rsidP="0019332E">
      <w:pPr>
        <w:pBdr>
          <w:bottom w:val="single" w:sz="4" w:space="1" w:color="auto"/>
        </w:pBd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F46B8">
        <w:rPr>
          <w:rFonts w:ascii="Times New Roman" w:hAnsi="Times New Roman" w:cs="Times New Roman"/>
          <w:b/>
          <w:bCs/>
        </w:rPr>
        <w:t>REFEREED PUBLICATIONS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AF46B8">
        <w:rPr>
          <w:rFonts w:ascii="Times New Roman" w:hAnsi="Times New Roman" w:cs="Times New Roman"/>
          <w:b/>
        </w:rPr>
        <w:t>Doll, J</w:t>
      </w:r>
      <w:r w:rsidRPr="00AF46B8">
        <w:rPr>
          <w:rFonts w:ascii="Times New Roman" w:hAnsi="Times New Roman" w:cs="Times New Roman"/>
        </w:rPr>
        <w:t xml:space="preserve">. </w:t>
      </w:r>
      <w:r w:rsidRPr="00AF46B8">
        <w:rPr>
          <w:rFonts w:ascii="Times New Roman" w:hAnsi="Times New Roman" w:cs="Times New Roman"/>
          <w:b/>
        </w:rPr>
        <w:t>L.</w:t>
      </w:r>
      <w:r w:rsidRPr="00AF46B8">
        <w:rPr>
          <w:rFonts w:ascii="Times New Roman" w:hAnsi="Times New Roman" w:cs="Times New Roman"/>
        </w:rPr>
        <w:t xml:space="preserve">, </w:t>
      </w:r>
      <w:proofErr w:type="spellStart"/>
      <w:r w:rsidRPr="00AF46B8">
        <w:rPr>
          <w:rFonts w:ascii="Times New Roman" w:hAnsi="Times New Roman" w:cs="Times New Roman"/>
        </w:rPr>
        <w:t>Livesy</w:t>
      </w:r>
      <w:proofErr w:type="spellEnd"/>
      <w:r w:rsidRPr="00AF46B8">
        <w:rPr>
          <w:rFonts w:ascii="Times New Roman" w:hAnsi="Times New Roman" w:cs="Times New Roman"/>
        </w:rPr>
        <w:t xml:space="preserve">, J., </w:t>
      </w:r>
      <w:proofErr w:type="spellStart"/>
      <w:r w:rsidRPr="00AF46B8">
        <w:rPr>
          <w:rFonts w:ascii="Times New Roman" w:hAnsi="Times New Roman" w:cs="Times New Roman"/>
        </w:rPr>
        <w:t>McHaffie</w:t>
      </w:r>
      <w:proofErr w:type="spellEnd"/>
      <w:r w:rsidRPr="00AF46B8">
        <w:rPr>
          <w:rFonts w:ascii="Times New Roman" w:hAnsi="Times New Roman" w:cs="Times New Roman"/>
        </w:rPr>
        <w:t>, E., &amp; Ludwig, T. D. (2007).</w:t>
      </w:r>
      <w:proofErr w:type="gramEnd"/>
      <w:r w:rsidRPr="00AF46B8">
        <w:rPr>
          <w:rFonts w:ascii="Times New Roman" w:hAnsi="Times New Roman" w:cs="Times New Roman"/>
        </w:rPr>
        <w:t xml:space="preserve"> Keeping an uphill edge: Managing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ind w:left="720"/>
        <w:rPr>
          <w:rFonts w:ascii="Times New Roman" w:hAnsi="Times New Roman" w:cs="Times New Roman"/>
          <w:b/>
        </w:rPr>
      </w:pPr>
      <w:proofErr w:type="gramStart"/>
      <w:r w:rsidRPr="00AF46B8">
        <w:rPr>
          <w:rFonts w:ascii="Times New Roman" w:hAnsi="Times New Roman" w:cs="Times New Roman"/>
        </w:rPr>
        <w:t>cleaning</w:t>
      </w:r>
      <w:proofErr w:type="gramEnd"/>
      <w:r w:rsidRPr="00AF46B8">
        <w:rPr>
          <w:rFonts w:ascii="Times New Roman" w:hAnsi="Times New Roman" w:cs="Times New Roman"/>
        </w:rPr>
        <w:t xml:space="preserve"> behaviors at a ski shop. </w:t>
      </w:r>
      <w:r w:rsidRPr="00AF46B8">
        <w:rPr>
          <w:rFonts w:ascii="Times New Roman" w:hAnsi="Times New Roman" w:cs="Times New Roman"/>
          <w:i/>
          <w:iCs/>
        </w:rPr>
        <w:t>Journal of Organizational Behavior Management, 27</w:t>
      </w:r>
      <w:r w:rsidRPr="00AF46B8">
        <w:rPr>
          <w:rFonts w:ascii="Times New Roman" w:hAnsi="Times New Roman" w:cs="Times New Roman"/>
          <w:iCs/>
        </w:rPr>
        <w:t>, 41-60.</w:t>
      </w:r>
      <w:r w:rsidRPr="00AF46B8">
        <w:rPr>
          <w:rFonts w:ascii="Times New Roman" w:hAnsi="Times New Roman" w:cs="Times New Roman"/>
        </w:rPr>
        <w:t xml:space="preserve">  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32E" w:rsidRPr="00AF46B8" w:rsidRDefault="0019332E" w:rsidP="0019332E">
      <w:pPr>
        <w:pBdr>
          <w:bottom w:val="single" w:sz="4" w:space="1" w:color="auto"/>
        </w:pBd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AF46B8">
        <w:rPr>
          <w:rFonts w:ascii="Times New Roman" w:hAnsi="Times New Roman" w:cs="Times New Roman"/>
          <w:b/>
        </w:rPr>
        <w:t>REFEREED PRESENTATIONS</w:t>
      </w:r>
    </w:p>
    <w:p w:rsidR="0019332E" w:rsidRPr="00AF46B8" w:rsidRDefault="0019332E" w:rsidP="0019332E">
      <w:pPr>
        <w:pStyle w:val="BodyText2"/>
        <w:tabs>
          <w:tab w:val="left" w:pos="720"/>
          <w:tab w:val="left" w:pos="6480"/>
        </w:tabs>
        <w:spacing w:after="0" w:line="240" w:lineRule="auto"/>
        <w:rPr>
          <w:rStyle w:val="apple-style-span"/>
          <w:rFonts w:ascii="Times New Roman" w:hAnsi="Times New Roman" w:cs="Times New Roman"/>
          <w:color w:val="000000"/>
        </w:rPr>
      </w:pPr>
    </w:p>
    <w:p w:rsidR="0019332E" w:rsidRPr="00AF46B8" w:rsidRDefault="0019332E" w:rsidP="0019332E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AF46B8">
        <w:rPr>
          <w:rFonts w:ascii="Times New Roman" w:hAnsi="Times New Roman" w:cs="Times New Roman"/>
          <w:b/>
        </w:rPr>
        <w:t>Doll, J. L.</w:t>
      </w:r>
      <w:r w:rsidRPr="00AF46B8">
        <w:rPr>
          <w:rFonts w:ascii="Times New Roman" w:hAnsi="Times New Roman" w:cs="Times New Roman"/>
        </w:rPr>
        <w:t xml:space="preserve">, </w:t>
      </w:r>
      <w:proofErr w:type="spellStart"/>
      <w:r w:rsidRPr="00AF46B8">
        <w:rPr>
          <w:rFonts w:ascii="Times New Roman" w:hAnsi="Times New Roman" w:cs="Times New Roman"/>
        </w:rPr>
        <w:t>Isgett</w:t>
      </w:r>
      <w:proofErr w:type="spellEnd"/>
      <w:r w:rsidRPr="00AF46B8">
        <w:rPr>
          <w:rFonts w:ascii="Times New Roman" w:hAnsi="Times New Roman" w:cs="Times New Roman"/>
        </w:rPr>
        <w:t xml:space="preserve">, S., </w:t>
      </w:r>
      <w:proofErr w:type="spellStart"/>
      <w:r w:rsidRPr="00AF46B8">
        <w:rPr>
          <w:rFonts w:ascii="Times New Roman" w:hAnsi="Times New Roman" w:cs="Times New Roman"/>
        </w:rPr>
        <w:t>Giumetti</w:t>
      </w:r>
      <w:proofErr w:type="spellEnd"/>
      <w:r w:rsidRPr="00AF46B8">
        <w:rPr>
          <w:rFonts w:ascii="Times New Roman" w:hAnsi="Times New Roman" w:cs="Times New Roman"/>
        </w:rPr>
        <w:t>, G., Kowalski, R. M. (2012, August).</w:t>
      </w:r>
      <w:proofErr w:type="gramEnd"/>
      <w:r w:rsidRPr="00AF46B8">
        <w:rPr>
          <w:rFonts w:ascii="Times New Roman" w:hAnsi="Times New Roman" w:cs="Times New Roman"/>
        </w:rPr>
        <w:t xml:space="preserve"> </w:t>
      </w:r>
      <w:proofErr w:type="gramStart"/>
      <w:r w:rsidRPr="00AF46B8">
        <w:rPr>
          <w:rFonts w:ascii="Times New Roman" w:hAnsi="Times New Roman" w:cs="Times New Roman"/>
          <w:i/>
        </w:rPr>
        <w:t>E-mails Gone Wild!</w:t>
      </w:r>
      <w:proofErr w:type="gramEnd"/>
      <w:r w:rsidRPr="00AF46B8">
        <w:rPr>
          <w:rFonts w:ascii="Times New Roman" w:hAnsi="Times New Roman" w:cs="Times New Roman"/>
          <w:i/>
        </w:rPr>
        <w:t xml:space="preserve"> The Effects of</w:t>
      </w:r>
    </w:p>
    <w:p w:rsidR="0019332E" w:rsidRPr="00AF46B8" w:rsidRDefault="0019332E" w:rsidP="0019332E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AF46B8">
        <w:rPr>
          <w:rFonts w:ascii="Times New Roman" w:hAnsi="Times New Roman" w:cs="Times New Roman"/>
          <w:i/>
        </w:rPr>
        <w:t>Cyber-Sexual Harassment on Affect in a Simulated Work Environment.</w:t>
      </w:r>
      <w:proofErr w:type="gramEnd"/>
      <w:r w:rsidRPr="00AF46B8">
        <w:rPr>
          <w:rFonts w:ascii="Times New Roman" w:hAnsi="Times New Roman" w:cs="Times New Roman"/>
          <w:i/>
        </w:rPr>
        <w:t xml:space="preserve"> </w:t>
      </w:r>
      <w:r w:rsidRPr="00AF46B8">
        <w:rPr>
          <w:rFonts w:ascii="Times New Roman" w:hAnsi="Times New Roman" w:cs="Times New Roman"/>
        </w:rPr>
        <w:t>Accepted for presentation</w:t>
      </w:r>
    </w:p>
    <w:p w:rsidR="0019332E" w:rsidRPr="00AF46B8" w:rsidRDefault="0019332E" w:rsidP="0019332E">
      <w:pPr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AF46B8">
        <w:rPr>
          <w:rFonts w:ascii="Times New Roman" w:hAnsi="Times New Roman" w:cs="Times New Roman"/>
        </w:rPr>
        <w:t>at</w:t>
      </w:r>
      <w:proofErr w:type="gramEnd"/>
      <w:r w:rsidRPr="00AF46B8">
        <w:rPr>
          <w:rFonts w:ascii="Times New Roman" w:hAnsi="Times New Roman" w:cs="Times New Roman"/>
        </w:rPr>
        <w:t xml:space="preserve"> the annual meeting of the American Psychological Association, Orlando, Florida.</w:t>
      </w:r>
    </w:p>
    <w:p w:rsidR="0019332E" w:rsidRPr="00AF46B8" w:rsidRDefault="0019332E" w:rsidP="0019332E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AF46B8">
        <w:rPr>
          <w:rFonts w:ascii="Times New Roman" w:hAnsi="Times New Roman" w:cs="Times New Roman"/>
          <w:b/>
        </w:rPr>
        <w:t>Doll, J. L.</w:t>
      </w:r>
      <w:r w:rsidRPr="00AF46B8">
        <w:rPr>
          <w:rFonts w:ascii="Times New Roman" w:hAnsi="Times New Roman" w:cs="Times New Roman"/>
        </w:rPr>
        <w:t xml:space="preserve">, &amp; </w:t>
      </w:r>
      <w:proofErr w:type="spellStart"/>
      <w:r w:rsidRPr="00AF46B8">
        <w:rPr>
          <w:rFonts w:ascii="Times New Roman" w:hAnsi="Times New Roman" w:cs="Times New Roman"/>
        </w:rPr>
        <w:t>Rosopa</w:t>
      </w:r>
      <w:proofErr w:type="spellEnd"/>
      <w:r w:rsidRPr="00AF46B8">
        <w:rPr>
          <w:rFonts w:ascii="Times New Roman" w:hAnsi="Times New Roman" w:cs="Times New Roman"/>
        </w:rPr>
        <w:t>, P. J. (2012, August).</w:t>
      </w:r>
      <w:proofErr w:type="gramEnd"/>
      <w:r w:rsidRPr="00AF46B8">
        <w:rPr>
          <w:rFonts w:ascii="Times New Roman" w:hAnsi="Times New Roman" w:cs="Times New Roman"/>
        </w:rPr>
        <w:t xml:space="preserve"> </w:t>
      </w:r>
      <w:r w:rsidRPr="00AF46B8">
        <w:rPr>
          <w:rFonts w:ascii="Times New Roman" w:hAnsi="Times New Roman" w:cs="Times New Roman"/>
          <w:i/>
        </w:rPr>
        <w:t>Antecedents of the willingness to engage in a workplace</w:t>
      </w:r>
    </w:p>
    <w:p w:rsidR="0019332E" w:rsidRPr="00AF46B8" w:rsidRDefault="0019332E" w:rsidP="0019332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46B8">
        <w:rPr>
          <w:rFonts w:ascii="Times New Roman" w:hAnsi="Times New Roman" w:cs="Times New Roman"/>
          <w:i/>
        </w:rPr>
        <w:t xml:space="preserve"> </w:t>
      </w:r>
      <w:proofErr w:type="gramStart"/>
      <w:r w:rsidRPr="00AF46B8">
        <w:rPr>
          <w:rFonts w:ascii="Times New Roman" w:hAnsi="Times New Roman" w:cs="Times New Roman"/>
          <w:i/>
        </w:rPr>
        <w:t>romance</w:t>
      </w:r>
      <w:proofErr w:type="gramEnd"/>
      <w:r w:rsidRPr="00AF46B8">
        <w:rPr>
          <w:rFonts w:ascii="Times New Roman" w:hAnsi="Times New Roman" w:cs="Times New Roman"/>
          <w:i/>
        </w:rPr>
        <w:t>.</w:t>
      </w:r>
      <w:r w:rsidRPr="00AF46B8">
        <w:rPr>
          <w:rFonts w:ascii="Times New Roman" w:hAnsi="Times New Roman" w:cs="Times New Roman"/>
        </w:rPr>
        <w:t xml:space="preserve"> Accepted for presentation at the annual meeting of the American Psychological</w:t>
      </w:r>
    </w:p>
    <w:p w:rsidR="0019332E" w:rsidRPr="00AF46B8" w:rsidRDefault="0019332E" w:rsidP="0019332E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AF46B8">
        <w:rPr>
          <w:rFonts w:ascii="Times New Roman" w:hAnsi="Times New Roman" w:cs="Times New Roman"/>
        </w:rPr>
        <w:t xml:space="preserve"> </w:t>
      </w:r>
      <w:proofErr w:type="gramStart"/>
      <w:r w:rsidRPr="00AF46B8">
        <w:rPr>
          <w:rFonts w:ascii="Times New Roman" w:hAnsi="Times New Roman" w:cs="Times New Roman"/>
        </w:rPr>
        <w:t>Association, Orlando, Florida.</w:t>
      </w:r>
      <w:proofErr w:type="gramEnd"/>
    </w:p>
    <w:p w:rsidR="0019332E" w:rsidRPr="00AF46B8" w:rsidRDefault="0019332E" w:rsidP="0019332E">
      <w:pPr>
        <w:pStyle w:val="BodyText2"/>
        <w:tabs>
          <w:tab w:val="left" w:pos="720"/>
          <w:tab w:val="left" w:pos="6480"/>
        </w:tabs>
        <w:spacing w:after="0" w:line="240" w:lineRule="auto"/>
        <w:rPr>
          <w:rStyle w:val="apple-style-span"/>
          <w:rFonts w:ascii="Times New Roman" w:hAnsi="Times New Roman" w:cs="Times New Roman"/>
          <w:b/>
          <w:i/>
          <w:color w:val="000000"/>
        </w:rPr>
      </w:pPr>
      <w:proofErr w:type="spellStart"/>
      <w:proofErr w:type="gramStart"/>
      <w:r w:rsidRPr="00AF46B8">
        <w:rPr>
          <w:rStyle w:val="apple-style-span"/>
          <w:rFonts w:ascii="Times New Roman" w:hAnsi="Times New Roman" w:cs="Times New Roman"/>
          <w:color w:val="000000"/>
        </w:rPr>
        <w:t>Rosopa</w:t>
      </w:r>
      <w:proofErr w:type="spellEnd"/>
      <w:r w:rsidRPr="00AF46B8">
        <w:rPr>
          <w:rStyle w:val="apple-style-span"/>
          <w:rFonts w:ascii="Times New Roman" w:hAnsi="Times New Roman" w:cs="Times New Roman"/>
          <w:color w:val="000000"/>
        </w:rPr>
        <w:t xml:space="preserve">, P. J., Schroder, A., &amp; </w:t>
      </w:r>
      <w:r w:rsidRPr="00AF46B8">
        <w:rPr>
          <w:rStyle w:val="apple-style-span"/>
          <w:rFonts w:ascii="Times New Roman" w:hAnsi="Times New Roman" w:cs="Times New Roman"/>
          <w:b/>
          <w:color w:val="000000"/>
        </w:rPr>
        <w:t>Doll, J. L.</w:t>
      </w:r>
      <w:r w:rsidRPr="00AF46B8">
        <w:rPr>
          <w:rStyle w:val="apple-style-span"/>
          <w:rFonts w:ascii="Times New Roman" w:hAnsi="Times New Roman" w:cs="Times New Roman"/>
          <w:color w:val="000000"/>
        </w:rPr>
        <w:t xml:space="preserve"> (2011, April).</w:t>
      </w:r>
      <w:proofErr w:type="gramEnd"/>
      <w:r w:rsidRPr="00AF46B8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Pr="00AF46B8">
        <w:rPr>
          <w:rStyle w:val="apple-style-span"/>
          <w:rFonts w:ascii="Times New Roman" w:hAnsi="Times New Roman" w:cs="Times New Roman"/>
          <w:i/>
          <w:color w:val="000000"/>
        </w:rPr>
        <w:t>Detecting between-groups</w:t>
      </w:r>
    </w:p>
    <w:p w:rsidR="0019332E" w:rsidRPr="00AF46B8" w:rsidRDefault="0019332E" w:rsidP="0019332E">
      <w:pPr>
        <w:pStyle w:val="BodyText2"/>
        <w:tabs>
          <w:tab w:val="left" w:pos="720"/>
          <w:tab w:val="left" w:pos="6480"/>
        </w:tabs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</w:rPr>
      </w:pPr>
      <w:r w:rsidRPr="00AF46B8">
        <w:rPr>
          <w:rStyle w:val="apple-style-span"/>
          <w:rFonts w:ascii="Times New Roman" w:hAnsi="Times New Roman" w:cs="Times New Roman"/>
          <w:i/>
          <w:color w:val="000000"/>
        </w:rPr>
        <w:tab/>
        <w:t xml:space="preserve"> </w:t>
      </w:r>
      <w:proofErr w:type="spellStart"/>
      <w:proofErr w:type="gramStart"/>
      <w:r w:rsidRPr="00AF46B8">
        <w:rPr>
          <w:rStyle w:val="apple-style-span"/>
          <w:rFonts w:ascii="Times New Roman" w:hAnsi="Times New Roman" w:cs="Times New Roman"/>
          <w:i/>
          <w:color w:val="000000"/>
        </w:rPr>
        <w:t>heteroscedasticity</w:t>
      </w:r>
      <w:proofErr w:type="spellEnd"/>
      <w:proofErr w:type="gramEnd"/>
      <w:r w:rsidRPr="00AF46B8">
        <w:rPr>
          <w:rStyle w:val="apple-style-span"/>
          <w:rFonts w:ascii="Times New Roman" w:hAnsi="Times New Roman" w:cs="Times New Roman"/>
          <w:i/>
          <w:color w:val="000000"/>
        </w:rPr>
        <w:t xml:space="preserve"> in MMR:A Monte Carlo Study.</w:t>
      </w:r>
      <w:r w:rsidRPr="00AF46B8">
        <w:rPr>
          <w:rStyle w:val="apple-style-span"/>
          <w:rFonts w:ascii="Times New Roman" w:hAnsi="Times New Roman" w:cs="Times New Roman"/>
          <w:color w:val="000000"/>
        </w:rPr>
        <w:t xml:space="preserve"> Presented at the annual</w:t>
      </w:r>
    </w:p>
    <w:p w:rsidR="0019332E" w:rsidRPr="00AF46B8" w:rsidRDefault="0019332E" w:rsidP="0019332E">
      <w:pPr>
        <w:pStyle w:val="BodyText2"/>
        <w:tabs>
          <w:tab w:val="left" w:pos="720"/>
          <w:tab w:val="left" w:pos="6480"/>
        </w:tabs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</w:rPr>
      </w:pPr>
      <w:r w:rsidRPr="00AF46B8">
        <w:rPr>
          <w:rStyle w:val="apple-style-span"/>
          <w:rFonts w:ascii="Times New Roman" w:hAnsi="Times New Roman" w:cs="Times New Roman"/>
          <w:color w:val="000000"/>
        </w:rPr>
        <w:tab/>
        <w:t xml:space="preserve"> </w:t>
      </w:r>
      <w:proofErr w:type="gramStart"/>
      <w:r w:rsidRPr="00AF46B8">
        <w:rPr>
          <w:rStyle w:val="apple-style-span"/>
          <w:rFonts w:ascii="Times New Roman" w:hAnsi="Times New Roman" w:cs="Times New Roman"/>
          <w:color w:val="000000"/>
        </w:rPr>
        <w:t>meeting</w:t>
      </w:r>
      <w:proofErr w:type="gramEnd"/>
      <w:r w:rsidRPr="00AF46B8">
        <w:rPr>
          <w:rStyle w:val="apple-style-span"/>
          <w:rFonts w:ascii="Times New Roman" w:hAnsi="Times New Roman" w:cs="Times New Roman"/>
          <w:color w:val="000000"/>
        </w:rPr>
        <w:t xml:space="preserve"> of the Society for Industrial and Organizational Psychology, Chicago, IL. </w:t>
      </w:r>
    </w:p>
    <w:p w:rsidR="0019332E" w:rsidRPr="00AF46B8" w:rsidRDefault="0019332E" w:rsidP="0019332E">
      <w:pPr>
        <w:pStyle w:val="BodyText2"/>
        <w:tabs>
          <w:tab w:val="left" w:pos="720"/>
          <w:tab w:val="left" w:pos="6480"/>
        </w:tabs>
        <w:spacing w:after="0" w:line="240" w:lineRule="auto"/>
        <w:rPr>
          <w:rStyle w:val="apple-style-span"/>
          <w:rFonts w:ascii="Times New Roman" w:hAnsi="Times New Roman" w:cs="Times New Roman"/>
          <w:b/>
          <w:color w:val="000000"/>
        </w:rPr>
      </w:pPr>
      <w:proofErr w:type="spellStart"/>
      <w:r w:rsidRPr="00AF46B8">
        <w:rPr>
          <w:rStyle w:val="apple-style-span"/>
          <w:rFonts w:ascii="Times New Roman" w:hAnsi="Times New Roman" w:cs="Times New Roman"/>
          <w:color w:val="000000"/>
        </w:rPr>
        <w:t>Raymark</w:t>
      </w:r>
      <w:proofErr w:type="spellEnd"/>
      <w:r w:rsidRPr="00AF46B8">
        <w:rPr>
          <w:rStyle w:val="apple-style-span"/>
          <w:rFonts w:ascii="Times New Roman" w:hAnsi="Times New Roman" w:cs="Times New Roman"/>
          <w:color w:val="000000"/>
        </w:rPr>
        <w:t xml:space="preserve">, P. H., Slade, B., Seibert, M. K., </w:t>
      </w:r>
      <w:proofErr w:type="spellStart"/>
      <w:r w:rsidRPr="00AF46B8">
        <w:rPr>
          <w:rStyle w:val="apple-style-span"/>
          <w:rFonts w:ascii="Times New Roman" w:hAnsi="Times New Roman" w:cs="Times New Roman"/>
          <w:color w:val="000000"/>
        </w:rPr>
        <w:t>Odle-Dusseau</w:t>
      </w:r>
      <w:proofErr w:type="spellEnd"/>
      <w:r w:rsidRPr="00AF46B8">
        <w:rPr>
          <w:rStyle w:val="apple-style-span"/>
          <w:rFonts w:ascii="Times New Roman" w:hAnsi="Times New Roman" w:cs="Times New Roman"/>
          <w:color w:val="000000"/>
        </w:rPr>
        <w:t xml:space="preserve">, H. N., </w:t>
      </w:r>
      <w:r w:rsidRPr="00AF46B8">
        <w:rPr>
          <w:rStyle w:val="apple-style-span"/>
          <w:rFonts w:ascii="Times New Roman" w:hAnsi="Times New Roman" w:cs="Times New Roman"/>
          <w:b/>
          <w:color w:val="000000"/>
        </w:rPr>
        <w:t>Doll, J. L</w:t>
      </w:r>
      <w:r w:rsidRPr="00AF46B8">
        <w:rPr>
          <w:rStyle w:val="apple-style-span"/>
          <w:rFonts w:ascii="Times New Roman" w:hAnsi="Times New Roman" w:cs="Times New Roman"/>
          <w:color w:val="000000"/>
        </w:rPr>
        <w:t>., &amp; Williams, K. Z.</w:t>
      </w:r>
    </w:p>
    <w:p w:rsidR="0019332E" w:rsidRPr="00AF46B8" w:rsidRDefault="0019332E" w:rsidP="0019332E">
      <w:pPr>
        <w:pStyle w:val="BodyText2"/>
        <w:tabs>
          <w:tab w:val="left" w:pos="720"/>
          <w:tab w:val="left" w:pos="6480"/>
        </w:tabs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 w:rsidRPr="00AF46B8">
        <w:rPr>
          <w:rStyle w:val="apple-style-span"/>
          <w:rFonts w:ascii="Times New Roman" w:hAnsi="Times New Roman" w:cs="Times New Roman"/>
          <w:color w:val="000000"/>
        </w:rPr>
        <w:t>(2010, August).</w:t>
      </w:r>
      <w:proofErr w:type="gramEnd"/>
      <w:r w:rsidRPr="00AF46B8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r w:rsidRPr="00AF46B8">
        <w:rPr>
          <w:rStyle w:val="apple-style-span"/>
          <w:rFonts w:ascii="Times New Roman" w:hAnsi="Times New Roman" w:cs="Times New Roman"/>
          <w:i/>
          <w:color w:val="000000"/>
        </w:rPr>
        <w:t>Antecedents of interview structure: Interview training, purpose, and nature of constructs assessed.</w:t>
      </w:r>
      <w:r w:rsidRPr="00AF46B8">
        <w:rPr>
          <w:rStyle w:val="apple-style-span"/>
          <w:rFonts w:ascii="Times New Roman" w:hAnsi="Times New Roman" w:cs="Times New Roman"/>
          <w:color w:val="000000"/>
        </w:rPr>
        <w:t xml:space="preserve"> </w:t>
      </w:r>
      <w:proofErr w:type="gramStart"/>
      <w:r w:rsidRPr="00AF46B8">
        <w:rPr>
          <w:rStyle w:val="apple-style-span"/>
          <w:rFonts w:ascii="Times New Roman" w:hAnsi="Times New Roman" w:cs="Times New Roman"/>
          <w:color w:val="000000"/>
        </w:rPr>
        <w:t>Presented at the Annual Convention of the Academy of Management, Montreal, Canada.</w:t>
      </w:r>
      <w:proofErr w:type="gramEnd"/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Style w:val="apple-style-span"/>
          <w:rFonts w:ascii="Times New Roman" w:hAnsi="Times New Roman" w:cs="Times New Roman"/>
          <w:bCs/>
          <w:i/>
          <w:iCs/>
          <w:color w:val="000000"/>
        </w:rPr>
      </w:pPr>
      <w:proofErr w:type="spellStart"/>
      <w:proofErr w:type="gramStart"/>
      <w:r w:rsidRPr="00AF46B8">
        <w:rPr>
          <w:rFonts w:ascii="Times New Roman" w:hAnsi="Times New Roman" w:cs="Times New Roman"/>
          <w:bCs/>
        </w:rPr>
        <w:t>Rosopa</w:t>
      </w:r>
      <w:proofErr w:type="spellEnd"/>
      <w:r w:rsidRPr="00AF46B8">
        <w:rPr>
          <w:rFonts w:ascii="Times New Roman" w:hAnsi="Times New Roman" w:cs="Times New Roman"/>
          <w:bCs/>
        </w:rPr>
        <w:t>, P. J., Schroder, A. N., &amp;</w:t>
      </w:r>
      <w:r w:rsidRPr="00AF46B8">
        <w:rPr>
          <w:rFonts w:ascii="Times New Roman" w:hAnsi="Times New Roman" w:cs="Times New Roman"/>
          <w:b/>
          <w:bCs/>
        </w:rPr>
        <w:t xml:space="preserve"> Doll, J. L. </w:t>
      </w:r>
      <w:r w:rsidRPr="00AF46B8">
        <w:rPr>
          <w:rFonts w:ascii="Times New Roman" w:hAnsi="Times New Roman" w:cs="Times New Roman"/>
          <w:bCs/>
        </w:rPr>
        <w:t>(2010, July).</w:t>
      </w:r>
      <w:proofErr w:type="gramEnd"/>
      <w:r w:rsidRPr="00AF46B8">
        <w:rPr>
          <w:rFonts w:ascii="Times New Roman" w:hAnsi="Times New Roman" w:cs="Times New Roman"/>
          <w:b/>
          <w:bCs/>
        </w:rPr>
        <w:t xml:space="preserve"> </w:t>
      </w:r>
      <w:r w:rsidRPr="00AF46B8">
        <w:rPr>
          <w:rStyle w:val="apple-style-span"/>
          <w:rFonts w:ascii="Times New Roman" w:hAnsi="Times New Roman" w:cs="Times New Roman"/>
          <w:bCs/>
          <w:i/>
          <w:iCs/>
          <w:color w:val="000000"/>
        </w:rPr>
        <w:t>Diagnosing heterogeneity of variance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Style w:val="apple-style-span"/>
          <w:rFonts w:ascii="Times New Roman" w:hAnsi="Times New Roman" w:cs="Times New Roman"/>
          <w:i/>
          <w:color w:val="000000"/>
        </w:rPr>
      </w:pPr>
      <w:r w:rsidRPr="00AF46B8">
        <w:rPr>
          <w:rStyle w:val="apple-style-span"/>
          <w:rFonts w:ascii="Times New Roman" w:hAnsi="Times New Roman" w:cs="Times New Roman"/>
          <w:bCs/>
          <w:i/>
          <w:iCs/>
          <w:color w:val="000000"/>
        </w:rPr>
        <w:t xml:space="preserve">            </w:t>
      </w:r>
      <w:proofErr w:type="gramStart"/>
      <w:r w:rsidRPr="00AF46B8">
        <w:rPr>
          <w:rStyle w:val="apple-style-span"/>
          <w:rFonts w:ascii="Times New Roman" w:hAnsi="Times New Roman" w:cs="Times New Roman"/>
          <w:bCs/>
          <w:i/>
          <w:iCs/>
          <w:color w:val="000000"/>
        </w:rPr>
        <w:t>across</w:t>
      </w:r>
      <w:proofErr w:type="gramEnd"/>
      <w:r w:rsidRPr="00AF46B8">
        <w:rPr>
          <w:rStyle w:val="apple-style-span"/>
          <w:rFonts w:ascii="Times New Roman" w:hAnsi="Times New Roman" w:cs="Times New Roman"/>
          <w:bCs/>
          <w:i/>
          <w:iCs/>
          <w:color w:val="000000"/>
        </w:rPr>
        <w:t xml:space="preserve"> groups  in MMR: A review and recommendations for organizational researchers</w:t>
      </w:r>
      <w:r w:rsidRPr="00AF46B8">
        <w:rPr>
          <w:rStyle w:val="apple-style-span"/>
          <w:rFonts w:ascii="Times New Roman" w:hAnsi="Times New Roman" w:cs="Times New Roman"/>
          <w:i/>
          <w:color w:val="000000"/>
        </w:rPr>
        <w:t xml:space="preserve">. 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F46B8">
        <w:rPr>
          <w:rStyle w:val="apple-style-span"/>
          <w:rFonts w:ascii="Times New Roman" w:hAnsi="Times New Roman" w:cs="Times New Roman"/>
          <w:color w:val="000000"/>
        </w:rPr>
        <w:t xml:space="preserve">            Paper presented at the Psychometric Society Annual Meeting, </w:t>
      </w:r>
      <w:proofErr w:type="spellStart"/>
      <w:r w:rsidRPr="00AF46B8">
        <w:rPr>
          <w:rStyle w:val="apple-style-span"/>
          <w:rFonts w:ascii="Times New Roman" w:hAnsi="Times New Roman" w:cs="Times New Roman"/>
          <w:color w:val="000000"/>
        </w:rPr>
        <w:t>Agusta</w:t>
      </w:r>
      <w:proofErr w:type="spellEnd"/>
      <w:r w:rsidRPr="00AF46B8">
        <w:rPr>
          <w:rStyle w:val="apple-style-span"/>
          <w:rFonts w:ascii="Times New Roman" w:hAnsi="Times New Roman" w:cs="Times New Roman"/>
          <w:color w:val="000000"/>
        </w:rPr>
        <w:t xml:space="preserve">, GA.  </w:t>
      </w:r>
    </w:p>
    <w:p w:rsidR="0019332E" w:rsidRPr="00AF46B8" w:rsidRDefault="0019332E" w:rsidP="0019332E">
      <w:pPr>
        <w:pStyle w:val="BodyText2"/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 w:rsidRPr="00AF46B8">
        <w:rPr>
          <w:rFonts w:ascii="Times New Roman" w:hAnsi="Times New Roman" w:cs="Times New Roman"/>
          <w:b/>
        </w:rPr>
        <w:t>Doll, J. L.</w:t>
      </w:r>
      <w:r w:rsidRPr="00AF46B8">
        <w:rPr>
          <w:rFonts w:ascii="Times New Roman" w:hAnsi="Times New Roman" w:cs="Times New Roman"/>
        </w:rPr>
        <w:t xml:space="preserve">, </w:t>
      </w:r>
      <w:proofErr w:type="spellStart"/>
      <w:r w:rsidRPr="00AF46B8">
        <w:rPr>
          <w:rFonts w:ascii="Times New Roman" w:hAnsi="Times New Roman" w:cs="Times New Roman"/>
        </w:rPr>
        <w:t>Livesy</w:t>
      </w:r>
      <w:proofErr w:type="spellEnd"/>
      <w:r w:rsidRPr="00AF46B8">
        <w:rPr>
          <w:rFonts w:ascii="Times New Roman" w:hAnsi="Times New Roman" w:cs="Times New Roman"/>
        </w:rPr>
        <w:t xml:space="preserve">, J., </w:t>
      </w:r>
      <w:proofErr w:type="spellStart"/>
      <w:r w:rsidRPr="00AF46B8">
        <w:rPr>
          <w:rFonts w:ascii="Times New Roman" w:hAnsi="Times New Roman" w:cs="Times New Roman"/>
        </w:rPr>
        <w:t>McHaffie</w:t>
      </w:r>
      <w:proofErr w:type="spellEnd"/>
      <w:r w:rsidRPr="00AF46B8">
        <w:rPr>
          <w:rFonts w:ascii="Times New Roman" w:hAnsi="Times New Roman" w:cs="Times New Roman"/>
        </w:rPr>
        <w:t>, L., &amp; Ludwig, T. (2005, January).</w:t>
      </w:r>
      <w:proofErr w:type="gramEnd"/>
      <w:r w:rsidRPr="00AF46B8">
        <w:rPr>
          <w:rFonts w:ascii="Times New Roman" w:hAnsi="Times New Roman" w:cs="Times New Roman"/>
        </w:rPr>
        <w:t xml:space="preserve"> </w:t>
      </w:r>
      <w:r w:rsidRPr="00AF46B8">
        <w:rPr>
          <w:rFonts w:ascii="Times New Roman" w:hAnsi="Times New Roman" w:cs="Times New Roman"/>
          <w:i/>
        </w:rPr>
        <w:t>Keeping an uphill edge:</w:t>
      </w:r>
    </w:p>
    <w:p w:rsidR="0019332E" w:rsidRPr="00AF46B8" w:rsidRDefault="0019332E" w:rsidP="0019332E">
      <w:pPr>
        <w:pStyle w:val="BodyText2"/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AF46B8">
        <w:rPr>
          <w:rFonts w:ascii="Times New Roman" w:hAnsi="Times New Roman" w:cs="Times New Roman"/>
          <w:i/>
        </w:rPr>
        <w:tab/>
        <w:t>Managing cleaning behaviors at a ski shop</w:t>
      </w:r>
      <w:r w:rsidRPr="00AF46B8">
        <w:rPr>
          <w:rFonts w:ascii="Times New Roman" w:hAnsi="Times New Roman" w:cs="Times New Roman"/>
        </w:rPr>
        <w:t>.</w:t>
      </w:r>
      <w:r w:rsidRPr="00AF46B8">
        <w:rPr>
          <w:rFonts w:ascii="Times New Roman" w:hAnsi="Times New Roman" w:cs="Times New Roman"/>
          <w:bCs/>
        </w:rPr>
        <w:t xml:space="preserve"> </w:t>
      </w:r>
      <w:r w:rsidRPr="00AF46B8">
        <w:rPr>
          <w:rFonts w:ascii="Times New Roman" w:hAnsi="Times New Roman" w:cs="Times New Roman"/>
        </w:rPr>
        <w:t xml:space="preserve">Poster presented at the meeting of the </w:t>
      </w:r>
    </w:p>
    <w:p w:rsidR="0019332E" w:rsidRPr="00AF46B8" w:rsidRDefault="0019332E" w:rsidP="0019332E">
      <w:pPr>
        <w:pStyle w:val="BodyText2"/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AF46B8">
        <w:rPr>
          <w:rFonts w:ascii="Times New Roman" w:hAnsi="Times New Roman" w:cs="Times New Roman"/>
        </w:rPr>
        <w:tab/>
      </w:r>
      <w:proofErr w:type="gramStart"/>
      <w:r w:rsidRPr="00AF46B8">
        <w:rPr>
          <w:rFonts w:ascii="Times New Roman" w:hAnsi="Times New Roman" w:cs="Times New Roman"/>
        </w:rPr>
        <w:t>Organizational Behavior Management Association, Sarasota, FL.</w:t>
      </w:r>
      <w:proofErr w:type="gramEnd"/>
      <w:r w:rsidRPr="00AF46B8">
        <w:rPr>
          <w:rFonts w:ascii="Times New Roman" w:hAnsi="Times New Roman" w:cs="Times New Roman"/>
        </w:rPr>
        <w:t xml:space="preserve"> 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32E" w:rsidRPr="00AF46B8" w:rsidRDefault="0019332E" w:rsidP="0019332E">
      <w:pPr>
        <w:pBdr>
          <w:bottom w:val="single" w:sz="4" w:space="1" w:color="auto"/>
        </w:pBd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F46B8">
        <w:rPr>
          <w:rFonts w:ascii="Times New Roman" w:hAnsi="Times New Roman" w:cs="Times New Roman"/>
          <w:b/>
          <w:bCs/>
        </w:rPr>
        <w:t>RESEARCH IN PROGRESS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F46B8">
        <w:rPr>
          <w:rFonts w:ascii="Times New Roman" w:eastAsia="Times New Roman" w:hAnsi="Times New Roman" w:cs="Times New Roman"/>
          <w:b/>
          <w:bCs/>
        </w:rPr>
        <w:t>Doll, J. L.</w:t>
      </w:r>
      <w:r w:rsidRPr="00AF46B8">
        <w:rPr>
          <w:rFonts w:ascii="Times New Roman" w:eastAsia="Times New Roman" w:hAnsi="Times New Roman" w:cs="Times New Roman"/>
          <w:bCs/>
        </w:rPr>
        <w:t xml:space="preserve"> Individual and situational moderators of the decision to engage in a workplace 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F46B8">
        <w:rPr>
          <w:rFonts w:ascii="Times New Roman" w:eastAsia="Times New Roman" w:hAnsi="Times New Roman" w:cs="Times New Roman"/>
          <w:bCs/>
        </w:rPr>
        <w:tab/>
      </w:r>
      <w:proofErr w:type="gramStart"/>
      <w:r w:rsidRPr="00AF46B8">
        <w:rPr>
          <w:rFonts w:ascii="Times New Roman" w:eastAsia="Times New Roman" w:hAnsi="Times New Roman" w:cs="Times New Roman"/>
          <w:bCs/>
        </w:rPr>
        <w:t>romance</w:t>
      </w:r>
      <w:proofErr w:type="gramEnd"/>
      <w:r w:rsidRPr="00AF46B8">
        <w:rPr>
          <w:rFonts w:ascii="Times New Roman" w:eastAsia="Times New Roman" w:hAnsi="Times New Roman" w:cs="Times New Roman"/>
          <w:bCs/>
        </w:rPr>
        <w:t xml:space="preserve">. [Stage: Submitted: </w:t>
      </w:r>
      <w:r w:rsidRPr="00AF46B8">
        <w:rPr>
          <w:rFonts w:ascii="Times New Roman" w:eastAsia="Times New Roman" w:hAnsi="Times New Roman" w:cs="Times New Roman"/>
          <w:bCs/>
          <w:i/>
        </w:rPr>
        <w:t>Journal of Organizational Behavior</w:t>
      </w:r>
      <w:r w:rsidRPr="00AF46B8">
        <w:rPr>
          <w:rFonts w:ascii="Times New Roman" w:eastAsia="Times New Roman" w:hAnsi="Times New Roman" w:cs="Times New Roman"/>
          <w:bCs/>
        </w:rPr>
        <w:t>].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proofErr w:type="gramStart"/>
      <w:r w:rsidRPr="00AF46B8">
        <w:rPr>
          <w:rFonts w:ascii="Times New Roman" w:eastAsia="Times New Roman" w:hAnsi="Times New Roman" w:cs="Times New Roman"/>
          <w:bCs/>
        </w:rPr>
        <w:t>Rosopa</w:t>
      </w:r>
      <w:proofErr w:type="spellEnd"/>
      <w:r w:rsidRPr="00AF46B8">
        <w:rPr>
          <w:rFonts w:ascii="Times New Roman" w:eastAsia="Times New Roman" w:hAnsi="Times New Roman" w:cs="Times New Roman"/>
          <w:bCs/>
        </w:rPr>
        <w:t xml:space="preserve">, P. J., Schroder, A., &amp; </w:t>
      </w:r>
      <w:r w:rsidRPr="00AF46B8">
        <w:rPr>
          <w:rFonts w:ascii="Times New Roman" w:eastAsia="Times New Roman" w:hAnsi="Times New Roman" w:cs="Times New Roman"/>
          <w:b/>
          <w:bCs/>
        </w:rPr>
        <w:t>Doll, J. L.</w:t>
      </w:r>
      <w:proofErr w:type="gramEnd"/>
      <w:r w:rsidRPr="00AF46B8">
        <w:rPr>
          <w:rFonts w:ascii="Times New Roman" w:eastAsia="Times New Roman" w:hAnsi="Times New Roman" w:cs="Times New Roman"/>
          <w:bCs/>
        </w:rPr>
        <w:t xml:space="preserve"> A note on detecting between-groups </w:t>
      </w:r>
      <w:proofErr w:type="spellStart"/>
      <w:r w:rsidRPr="00AF46B8">
        <w:rPr>
          <w:rFonts w:ascii="Times New Roman" w:eastAsia="Times New Roman" w:hAnsi="Times New Roman" w:cs="Times New Roman"/>
          <w:bCs/>
        </w:rPr>
        <w:t>heteroscedasticity</w:t>
      </w:r>
      <w:proofErr w:type="spellEnd"/>
      <w:r w:rsidRPr="00AF46B8">
        <w:rPr>
          <w:rFonts w:ascii="Times New Roman" w:eastAsia="Times New Roman" w:hAnsi="Times New Roman" w:cs="Times New Roman"/>
          <w:bCs/>
        </w:rPr>
        <w:t xml:space="preserve"> in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F46B8">
        <w:rPr>
          <w:rFonts w:ascii="Times New Roman" w:eastAsia="Times New Roman" w:hAnsi="Times New Roman" w:cs="Times New Roman"/>
          <w:bCs/>
        </w:rPr>
        <w:tab/>
      </w:r>
      <w:proofErr w:type="gramStart"/>
      <w:r w:rsidRPr="00AF46B8">
        <w:rPr>
          <w:rFonts w:ascii="Times New Roman" w:eastAsia="Times New Roman" w:hAnsi="Times New Roman" w:cs="Times New Roman"/>
          <w:bCs/>
        </w:rPr>
        <w:t>moderated</w:t>
      </w:r>
      <w:proofErr w:type="gramEnd"/>
      <w:r w:rsidRPr="00AF46B8">
        <w:rPr>
          <w:rFonts w:ascii="Times New Roman" w:eastAsia="Times New Roman" w:hAnsi="Times New Roman" w:cs="Times New Roman"/>
          <w:bCs/>
        </w:rPr>
        <w:t xml:space="preserve"> multiple regression with a continuous predictor and a categorical moderator. [Stage: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F46B8">
        <w:rPr>
          <w:rFonts w:ascii="Times New Roman" w:eastAsia="Times New Roman" w:hAnsi="Times New Roman" w:cs="Times New Roman"/>
          <w:bCs/>
        </w:rPr>
        <w:tab/>
      </w:r>
      <w:proofErr w:type="gramStart"/>
      <w:r w:rsidRPr="00AF46B8">
        <w:rPr>
          <w:rFonts w:ascii="Times New Roman" w:eastAsia="Times New Roman" w:hAnsi="Times New Roman" w:cs="Times New Roman"/>
          <w:bCs/>
        </w:rPr>
        <w:t>Submitted: Psychological Methods].</w:t>
      </w:r>
      <w:proofErr w:type="gramEnd"/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F46B8">
        <w:rPr>
          <w:rFonts w:ascii="Times New Roman" w:eastAsia="Times New Roman" w:hAnsi="Times New Roman" w:cs="Times New Roman"/>
          <w:b/>
          <w:bCs/>
        </w:rPr>
        <w:t xml:space="preserve">Doll, J. L. </w:t>
      </w:r>
      <w:r w:rsidRPr="00AF46B8">
        <w:rPr>
          <w:rFonts w:ascii="Times New Roman" w:eastAsia="Times New Roman" w:hAnsi="Times New Roman" w:cs="Times New Roman"/>
          <w:bCs/>
        </w:rPr>
        <w:t>&amp;</w:t>
      </w:r>
      <w:r w:rsidRPr="00AF46B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F46B8">
        <w:rPr>
          <w:rFonts w:ascii="Times New Roman" w:eastAsia="Times New Roman" w:hAnsi="Times New Roman" w:cs="Times New Roman"/>
          <w:bCs/>
        </w:rPr>
        <w:t>Rosopa</w:t>
      </w:r>
      <w:proofErr w:type="spellEnd"/>
      <w:r w:rsidRPr="00AF46B8">
        <w:rPr>
          <w:rFonts w:ascii="Times New Roman" w:eastAsia="Times New Roman" w:hAnsi="Times New Roman" w:cs="Times New Roman"/>
          <w:bCs/>
        </w:rPr>
        <w:t xml:space="preserve">, P. J., &amp; Employee engagement across cultures: A model. [Stage: Data 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F46B8">
        <w:rPr>
          <w:rFonts w:ascii="Times New Roman" w:eastAsia="Times New Roman" w:hAnsi="Times New Roman" w:cs="Times New Roman"/>
          <w:bCs/>
        </w:rPr>
        <w:tab/>
        <w:t>Analysis]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F46B8">
        <w:rPr>
          <w:rFonts w:ascii="Times New Roman" w:eastAsia="Times New Roman" w:hAnsi="Times New Roman" w:cs="Times New Roman"/>
          <w:b/>
          <w:color w:val="000000"/>
        </w:rPr>
        <w:t>Doll, J. L,</w:t>
      </w:r>
      <w:r w:rsidRPr="00AF46B8">
        <w:rPr>
          <w:rFonts w:ascii="Times New Roman" w:eastAsia="Times New Roman" w:hAnsi="Times New Roman" w:cs="Times New Roman"/>
          <w:color w:val="000000"/>
        </w:rPr>
        <w:t xml:space="preserve"> &amp; Kowalski, R., Limber, S., &amp; Morgan, C. Differences in task performance under 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F46B8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AF46B8">
        <w:rPr>
          <w:rFonts w:ascii="Times New Roman" w:eastAsia="Times New Roman" w:hAnsi="Times New Roman" w:cs="Times New Roman"/>
          <w:color w:val="000000"/>
        </w:rPr>
        <w:t>varying</w:t>
      </w:r>
      <w:proofErr w:type="gramEnd"/>
      <w:r w:rsidRPr="00AF46B8">
        <w:rPr>
          <w:rFonts w:ascii="Times New Roman" w:eastAsia="Times New Roman" w:hAnsi="Times New Roman" w:cs="Times New Roman"/>
          <w:color w:val="000000"/>
        </w:rPr>
        <w:t xml:space="preserve"> conditions of cyber-sexual harassment. [Stage: Data Collection].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F46B8">
        <w:rPr>
          <w:rFonts w:ascii="Times New Roman" w:eastAsia="Times New Roman" w:hAnsi="Times New Roman" w:cs="Times New Roman"/>
          <w:b/>
          <w:bCs/>
        </w:rPr>
        <w:t>Doll, J. L.</w:t>
      </w:r>
      <w:r w:rsidRPr="00AF46B8">
        <w:rPr>
          <w:rFonts w:ascii="Times New Roman" w:eastAsia="Times New Roman" w:hAnsi="Times New Roman" w:cs="Times New Roman"/>
          <w:bCs/>
        </w:rPr>
        <w:t xml:space="preserve">, &amp; </w:t>
      </w:r>
      <w:proofErr w:type="spellStart"/>
      <w:r w:rsidRPr="00AF46B8">
        <w:rPr>
          <w:rFonts w:ascii="Times New Roman" w:eastAsia="Times New Roman" w:hAnsi="Times New Roman" w:cs="Times New Roman"/>
          <w:bCs/>
        </w:rPr>
        <w:t>Raymark</w:t>
      </w:r>
      <w:proofErr w:type="spellEnd"/>
      <w:r w:rsidRPr="00AF46B8">
        <w:rPr>
          <w:rFonts w:ascii="Times New Roman" w:eastAsia="Times New Roman" w:hAnsi="Times New Roman" w:cs="Times New Roman"/>
          <w:bCs/>
        </w:rPr>
        <w:t>, P. H. Impression management and job performance moderated by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F46B8">
        <w:rPr>
          <w:rFonts w:ascii="Times New Roman" w:eastAsia="Times New Roman" w:hAnsi="Times New Roman" w:cs="Times New Roman"/>
          <w:bCs/>
        </w:rPr>
        <w:t xml:space="preserve">             </w:t>
      </w:r>
      <w:proofErr w:type="gramStart"/>
      <w:r w:rsidRPr="00AF46B8">
        <w:rPr>
          <w:rFonts w:ascii="Times New Roman" w:eastAsia="Times New Roman" w:hAnsi="Times New Roman" w:cs="Times New Roman"/>
          <w:bCs/>
        </w:rPr>
        <w:t>individual</w:t>
      </w:r>
      <w:proofErr w:type="gramEnd"/>
      <w:r w:rsidRPr="00AF46B8">
        <w:rPr>
          <w:rFonts w:ascii="Times New Roman" w:eastAsia="Times New Roman" w:hAnsi="Times New Roman" w:cs="Times New Roman"/>
          <w:bCs/>
        </w:rPr>
        <w:t xml:space="preserve"> political skill. [Stage: data collection]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 w:rsidRPr="00AF46B8">
        <w:rPr>
          <w:rFonts w:ascii="Times New Roman" w:eastAsia="Times New Roman" w:hAnsi="Times New Roman" w:cs="Times New Roman"/>
          <w:bCs/>
        </w:rPr>
        <w:t>Rosopa</w:t>
      </w:r>
      <w:proofErr w:type="spellEnd"/>
      <w:r w:rsidRPr="00AF46B8">
        <w:rPr>
          <w:rFonts w:ascii="Times New Roman" w:eastAsia="Times New Roman" w:hAnsi="Times New Roman" w:cs="Times New Roman"/>
          <w:bCs/>
        </w:rPr>
        <w:t>, P. J., &amp;</w:t>
      </w:r>
      <w:r w:rsidRPr="00AF46B8">
        <w:rPr>
          <w:rFonts w:ascii="Times New Roman" w:eastAsia="Times New Roman" w:hAnsi="Times New Roman" w:cs="Times New Roman"/>
          <w:color w:val="000000"/>
        </w:rPr>
        <w:t xml:space="preserve"> </w:t>
      </w:r>
      <w:r w:rsidRPr="00AF46B8">
        <w:rPr>
          <w:rFonts w:ascii="Times New Roman" w:eastAsia="Times New Roman" w:hAnsi="Times New Roman" w:cs="Times New Roman"/>
          <w:b/>
          <w:bCs/>
        </w:rPr>
        <w:t>Doll, J. L.</w:t>
      </w:r>
      <w:r w:rsidRPr="00AF46B8">
        <w:rPr>
          <w:rFonts w:ascii="Times New Roman" w:eastAsia="Times New Roman" w:hAnsi="Times New Roman" w:cs="Times New Roman"/>
          <w:bCs/>
        </w:rPr>
        <w:t xml:space="preserve"> </w:t>
      </w:r>
      <w:r w:rsidRPr="00AF46B8">
        <w:rPr>
          <w:rFonts w:ascii="Times New Roman" w:eastAsia="Times New Roman" w:hAnsi="Times New Roman" w:cs="Times New Roman"/>
          <w:color w:val="000000"/>
        </w:rPr>
        <w:t>Investigating core self-evaluations within Asian/Pacific Islanders.</w:t>
      </w:r>
      <w:proofErr w:type="gramEnd"/>
      <w:r w:rsidRPr="00AF46B8">
        <w:rPr>
          <w:rFonts w:ascii="Times New Roman" w:eastAsia="Times New Roman" w:hAnsi="Times New Roman" w:cs="Times New Roman"/>
          <w:color w:val="000000"/>
        </w:rPr>
        <w:tab/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F46B8">
        <w:rPr>
          <w:rFonts w:ascii="Times New Roman" w:eastAsia="Times New Roman" w:hAnsi="Times New Roman" w:cs="Times New Roman"/>
          <w:color w:val="000000"/>
        </w:rPr>
        <w:lastRenderedPageBreak/>
        <w:t xml:space="preserve">             [Stage: data collection]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 w:rsidRPr="00AF46B8">
        <w:rPr>
          <w:rFonts w:ascii="Times New Roman" w:eastAsia="Times New Roman" w:hAnsi="Times New Roman" w:cs="Times New Roman"/>
          <w:b/>
          <w:bCs/>
        </w:rPr>
        <w:t>Doll, J.L.</w:t>
      </w:r>
      <w:r w:rsidRPr="00AF46B8">
        <w:rPr>
          <w:rFonts w:ascii="Times New Roman" w:eastAsia="Times New Roman" w:hAnsi="Times New Roman" w:cs="Times New Roman"/>
          <w:bCs/>
        </w:rPr>
        <w:t xml:space="preserve"> Five-factor facets as predictors of the willingness to engage in a workplace romance.</w:t>
      </w:r>
      <w:proofErr w:type="gramEnd"/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F46B8">
        <w:rPr>
          <w:rFonts w:ascii="Times New Roman" w:eastAsia="Times New Roman" w:hAnsi="Times New Roman" w:cs="Times New Roman"/>
          <w:bCs/>
        </w:rPr>
        <w:tab/>
        <w:t xml:space="preserve">[Stage: Design] 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gramStart"/>
      <w:r w:rsidRPr="00AF46B8">
        <w:rPr>
          <w:rFonts w:ascii="Times New Roman" w:eastAsia="Times New Roman" w:hAnsi="Times New Roman" w:cs="Times New Roman"/>
          <w:b/>
          <w:bCs/>
        </w:rPr>
        <w:t>Doll.</w:t>
      </w:r>
      <w:proofErr w:type="gramEnd"/>
      <w:r w:rsidRPr="00AF46B8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AF46B8">
        <w:rPr>
          <w:rFonts w:ascii="Times New Roman" w:eastAsia="Times New Roman" w:hAnsi="Times New Roman" w:cs="Times New Roman"/>
          <w:b/>
          <w:bCs/>
        </w:rPr>
        <w:t>J. L.</w:t>
      </w:r>
      <w:r w:rsidRPr="00AF46B8">
        <w:rPr>
          <w:rFonts w:ascii="Times New Roman" w:eastAsia="Times New Roman" w:hAnsi="Times New Roman" w:cs="Times New Roman"/>
          <w:bCs/>
        </w:rPr>
        <w:t xml:space="preserve"> Secret workplace romances and their effects on job satisfaction and job performance.</w:t>
      </w:r>
      <w:proofErr w:type="gramEnd"/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AF46B8">
        <w:rPr>
          <w:rFonts w:ascii="Times New Roman" w:eastAsia="Times New Roman" w:hAnsi="Times New Roman" w:cs="Times New Roman"/>
          <w:bCs/>
        </w:rPr>
        <w:tab/>
        <w:t>[Stage: Design]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AF46B8">
        <w:rPr>
          <w:rFonts w:ascii="Times New Roman" w:eastAsia="Times New Roman" w:hAnsi="Times New Roman" w:cs="Times New Roman"/>
          <w:bCs/>
        </w:rPr>
        <w:t>Rosopa</w:t>
      </w:r>
      <w:proofErr w:type="spellEnd"/>
      <w:r w:rsidRPr="00AF46B8">
        <w:rPr>
          <w:rFonts w:ascii="Times New Roman" w:eastAsia="Times New Roman" w:hAnsi="Times New Roman" w:cs="Times New Roman"/>
          <w:bCs/>
        </w:rPr>
        <w:t>, P. J., &amp;</w:t>
      </w:r>
      <w:r w:rsidRPr="00AF46B8">
        <w:rPr>
          <w:rFonts w:ascii="Times New Roman" w:eastAsia="Times New Roman" w:hAnsi="Times New Roman" w:cs="Times New Roman"/>
          <w:b/>
          <w:bCs/>
        </w:rPr>
        <w:t xml:space="preserve"> Doll, J. L.</w:t>
      </w:r>
      <w:proofErr w:type="gramEnd"/>
      <w:r w:rsidRPr="00AF46B8">
        <w:rPr>
          <w:rFonts w:ascii="Times New Roman" w:eastAsia="Times New Roman" w:hAnsi="Times New Roman" w:cs="Times New Roman"/>
          <w:b/>
          <w:bCs/>
        </w:rPr>
        <w:t xml:space="preserve"> </w:t>
      </w:r>
      <w:r w:rsidRPr="00AF46B8">
        <w:rPr>
          <w:rFonts w:ascii="Times New Roman" w:eastAsia="Times New Roman" w:hAnsi="Times New Roman" w:cs="Times New Roman"/>
        </w:rPr>
        <w:t xml:space="preserve">A comparison of job performance outcomes across individuals using 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46B8">
        <w:rPr>
          <w:rFonts w:ascii="Times New Roman" w:eastAsia="Times New Roman" w:hAnsi="Times New Roman" w:cs="Times New Roman"/>
        </w:rPr>
        <w:tab/>
      </w:r>
      <w:proofErr w:type="gramStart"/>
      <w:r w:rsidRPr="00AF46B8">
        <w:rPr>
          <w:rFonts w:ascii="Times New Roman" w:eastAsia="Times New Roman" w:hAnsi="Times New Roman" w:cs="Times New Roman"/>
        </w:rPr>
        <w:t>impression</w:t>
      </w:r>
      <w:proofErr w:type="gramEnd"/>
      <w:r w:rsidRPr="00AF46B8">
        <w:rPr>
          <w:rFonts w:ascii="Times New Roman" w:eastAsia="Times New Roman" w:hAnsi="Times New Roman" w:cs="Times New Roman"/>
        </w:rPr>
        <w:t xml:space="preserve"> management tactics as moderated by social skill, gender, and culture: A 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F46B8">
        <w:rPr>
          <w:rFonts w:ascii="Times New Roman" w:eastAsia="Times New Roman" w:hAnsi="Times New Roman" w:cs="Times New Roman"/>
        </w:rPr>
        <w:tab/>
      </w:r>
      <w:proofErr w:type="gramStart"/>
      <w:r w:rsidRPr="00AF46B8">
        <w:rPr>
          <w:rFonts w:ascii="Times New Roman" w:eastAsia="Times New Roman" w:hAnsi="Times New Roman" w:cs="Times New Roman"/>
        </w:rPr>
        <w:t>Monte Carlo study.</w:t>
      </w:r>
      <w:proofErr w:type="gramEnd"/>
      <w:r w:rsidRPr="00AF46B8">
        <w:rPr>
          <w:rFonts w:ascii="Times New Roman" w:eastAsia="Times New Roman" w:hAnsi="Times New Roman" w:cs="Times New Roman"/>
        </w:rPr>
        <w:t xml:space="preserve"> [Stage: Design]  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9332E" w:rsidRPr="00AF46B8" w:rsidRDefault="0019332E" w:rsidP="0019332E">
      <w:pPr>
        <w:pBdr>
          <w:bottom w:val="single" w:sz="4" w:space="1" w:color="auto"/>
        </w:pBd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AF46B8">
        <w:rPr>
          <w:rFonts w:ascii="Times New Roman" w:hAnsi="Times New Roman" w:cs="Times New Roman"/>
          <w:b/>
        </w:rPr>
        <w:t>AWARDS AND HONORS</w:t>
      </w:r>
    </w:p>
    <w:p w:rsidR="0019332E" w:rsidRPr="00AF46B8" w:rsidRDefault="0019332E" w:rsidP="0019332E">
      <w:pPr>
        <w:pStyle w:val="ListParagraph"/>
        <w:tabs>
          <w:tab w:val="left" w:pos="720"/>
          <w:tab w:val="left" w:pos="6480"/>
        </w:tabs>
        <w:ind w:left="1080"/>
        <w:rPr>
          <w:sz w:val="22"/>
          <w:szCs w:val="22"/>
        </w:rPr>
      </w:pPr>
    </w:p>
    <w:p w:rsidR="0019332E" w:rsidRPr="00AF46B8" w:rsidRDefault="0019332E" w:rsidP="0019332E">
      <w:pPr>
        <w:pStyle w:val="ListParagraph"/>
        <w:numPr>
          <w:ilvl w:val="0"/>
          <w:numId w:val="11"/>
        </w:numPr>
        <w:tabs>
          <w:tab w:val="left" w:pos="720"/>
          <w:tab w:val="left" w:pos="6480"/>
        </w:tabs>
        <w:rPr>
          <w:sz w:val="22"/>
          <w:szCs w:val="22"/>
        </w:rPr>
      </w:pPr>
      <w:r w:rsidRPr="00AF46B8">
        <w:rPr>
          <w:sz w:val="22"/>
          <w:szCs w:val="22"/>
        </w:rPr>
        <w:t>Finalist (2005), Best Poster at the Organizational Behavior Management Association annual conference</w:t>
      </w:r>
    </w:p>
    <w:p w:rsidR="0019332E" w:rsidRPr="00AF46B8" w:rsidRDefault="0019332E" w:rsidP="0019332E">
      <w:pPr>
        <w:pStyle w:val="ListParagraph"/>
        <w:numPr>
          <w:ilvl w:val="0"/>
          <w:numId w:val="11"/>
        </w:numPr>
        <w:tabs>
          <w:tab w:val="left" w:pos="720"/>
          <w:tab w:val="left" w:pos="6480"/>
        </w:tabs>
        <w:rPr>
          <w:sz w:val="22"/>
          <w:szCs w:val="22"/>
        </w:rPr>
      </w:pPr>
      <w:r w:rsidRPr="00AF46B8">
        <w:rPr>
          <w:sz w:val="22"/>
          <w:szCs w:val="22"/>
        </w:rPr>
        <w:t>Appalachian State University, Deans List 1999-2003</w:t>
      </w:r>
    </w:p>
    <w:p w:rsidR="0019332E" w:rsidRPr="00AF46B8" w:rsidRDefault="0019332E" w:rsidP="0019332E">
      <w:pPr>
        <w:pStyle w:val="ListParagraph"/>
        <w:numPr>
          <w:ilvl w:val="0"/>
          <w:numId w:val="11"/>
        </w:numPr>
        <w:tabs>
          <w:tab w:val="left" w:pos="720"/>
          <w:tab w:val="left" w:pos="6480"/>
        </w:tabs>
        <w:rPr>
          <w:sz w:val="22"/>
          <w:szCs w:val="22"/>
        </w:rPr>
      </w:pPr>
      <w:r w:rsidRPr="00AF46B8">
        <w:rPr>
          <w:sz w:val="22"/>
          <w:szCs w:val="22"/>
        </w:rPr>
        <w:t>Environmental Quality Institute undergraduate research fellowship (2001-2002), University of North Carolina – Asheville.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32E" w:rsidRPr="00AF46B8" w:rsidRDefault="0019332E" w:rsidP="0019332E">
      <w:pPr>
        <w:pBdr>
          <w:bottom w:val="single" w:sz="4" w:space="1" w:color="auto"/>
        </w:pBd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AF46B8">
        <w:rPr>
          <w:rFonts w:ascii="Times New Roman" w:hAnsi="Times New Roman" w:cs="Times New Roman"/>
          <w:b/>
        </w:rPr>
        <w:t>PROFESSIONAL SERVICE</w:t>
      </w:r>
    </w:p>
    <w:p w:rsidR="0019332E" w:rsidRPr="00AF46B8" w:rsidRDefault="0019332E" w:rsidP="0019332E">
      <w:pPr>
        <w:pStyle w:val="ListParagraph"/>
        <w:tabs>
          <w:tab w:val="left" w:pos="720"/>
          <w:tab w:val="left" w:pos="6480"/>
        </w:tabs>
        <w:ind w:left="1080"/>
        <w:rPr>
          <w:sz w:val="22"/>
          <w:szCs w:val="22"/>
        </w:rPr>
      </w:pPr>
    </w:p>
    <w:p w:rsidR="0019332E" w:rsidRPr="00AF46B8" w:rsidRDefault="0019332E" w:rsidP="0019332E">
      <w:pPr>
        <w:pStyle w:val="ListParagraph"/>
        <w:numPr>
          <w:ilvl w:val="0"/>
          <w:numId w:val="9"/>
        </w:numPr>
        <w:tabs>
          <w:tab w:val="left" w:pos="720"/>
          <w:tab w:val="left" w:pos="6480"/>
        </w:tabs>
        <w:rPr>
          <w:sz w:val="22"/>
          <w:szCs w:val="22"/>
        </w:rPr>
      </w:pPr>
      <w:r w:rsidRPr="00AF46B8">
        <w:rPr>
          <w:sz w:val="22"/>
          <w:szCs w:val="22"/>
        </w:rPr>
        <w:t xml:space="preserve">Reviewer, Society for Industrial – Organizational Psychologists 2012 Conference Submissions </w:t>
      </w:r>
    </w:p>
    <w:p w:rsidR="0019332E" w:rsidRPr="00AF46B8" w:rsidRDefault="0019332E" w:rsidP="0019332E">
      <w:pPr>
        <w:pStyle w:val="ListParagraph"/>
        <w:numPr>
          <w:ilvl w:val="0"/>
          <w:numId w:val="9"/>
        </w:numPr>
        <w:tabs>
          <w:tab w:val="left" w:pos="720"/>
          <w:tab w:val="left" w:pos="6480"/>
        </w:tabs>
        <w:rPr>
          <w:rStyle w:val="apple-style-span"/>
          <w:sz w:val="22"/>
          <w:szCs w:val="22"/>
        </w:rPr>
      </w:pPr>
      <w:r w:rsidRPr="00AF46B8">
        <w:rPr>
          <w:sz w:val="22"/>
          <w:szCs w:val="22"/>
        </w:rPr>
        <w:t xml:space="preserve">Reviewer, </w:t>
      </w:r>
      <w:r w:rsidRPr="00AF46B8">
        <w:rPr>
          <w:rStyle w:val="apple-style-span"/>
          <w:bCs/>
          <w:i/>
          <w:iCs/>
          <w:color w:val="000000"/>
          <w:sz w:val="22"/>
          <w:szCs w:val="22"/>
        </w:rPr>
        <w:t>Human Resource Management: Functions, Applications, Skill Development</w:t>
      </w:r>
    </w:p>
    <w:p w:rsidR="0019332E" w:rsidRPr="00AF46B8" w:rsidRDefault="0019332E" w:rsidP="0019332E">
      <w:pPr>
        <w:pStyle w:val="ListParagraph"/>
        <w:tabs>
          <w:tab w:val="left" w:pos="720"/>
          <w:tab w:val="left" w:pos="6480"/>
        </w:tabs>
        <w:ind w:left="1080"/>
        <w:rPr>
          <w:sz w:val="22"/>
          <w:szCs w:val="22"/>
        </w:rPr>
      </w:pPr>
    </w:p>
    <w:p w:rsidR="0019332E" w:rsidRPr="00AF46B8" w:rsidRDefault="0019332E" w:rsidP="0019332E">
      <w:pPr>
        <w:pBdr>
          <w:bottom w:val="single" w:sz="4" w:space="1" w:color="auto"/>
        </w:pBd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AF46B8">
        <w:rPr>
          <w:rFonts w:ascii="Times New Roman" w:hAnsi="Times New Roman" w:cs="Times New Roman"/>
          <w:b/>
        </w:rPr>
        <w:t>DEPARTMENTAL SERVICE</w:t>
      </w:r>
    </w:p>
    <w:p w:rsidR="0019332E" w:rsidRPr="00AF46B8" w:rsidRDefault="0019332E" w:rsidP="0019332E">
      <w:pPr>
        <w:pStyle w:val="ListParagraph"/>
        <w:tabs>
          <w:tab w:val="left" w:pos="720"/>
          <w:tab w:val="left" w:pos="6480"/>
        </w:tabs>
        <w:ind w:left="1080"/>
        <w:rPr>
          <w:bCs/>
          <w:sz w:val="22"/>
          <w:szCs w:val="22"/>
        </w:rPr>
      </w:pPr>
    </w:p>
    <w:p w:rsidR="0019332E" w:rsidRPr="00AF46B8" w:rsidRDefault="0019332E" w:rsidP="0019332E">
      <w:pPr>
        <w:pStyle w:val="ListParagraph"/>
        <w:numPr>
          <w:ilvl w:val="0"/>
          <w:numId w:val="9"/>
        </w:numPr>
        <w:tabs>
          <w:tab w:val="left" w:pos="720"/>
          <w:tab w:val="left" w:pos="6480"/>
        </w:tabs>
        <w:rPr>
          <w:sz w:val="22"/>
          <w:szCs w:val="22"/>
        </w:rPr>
      </w:pPr>
      <w:r w:rsidRPr="00AF46B8">
        <w:rPr>
          <w:sz w:val="22"/>
          <w:szCs w:val="22"/>
        </w:rPr>
        <w:t xml:space="preserve">Committee member, Learning Goals Assessment Program, Florida Gulf Coast University </w:t>
      </w:r>
    </w:p>
    <w:p w:rsidR="0019332E" w:rsidRPr="00AF46B8" w:rsidRDefault="0019332E" w:rsidP="0019332E">
      <w:pPr>
        <w:pStyle w:val="ListParagraph"/>
        <w:numPr>
          <w:ilvl w:val="0"/>
          <w:numId w:val="9"/>
        </w:numPr>
        <w:tabs>
          <w:tab w:val="left" w:pos="720"/>
          <w:tab w:val="left" w:pos="6480"/>
        </w:tabs>
        <w:rPr>
          <w:bCs/>
          <w:sz w:val="22"/>
          <w:szCs w:val="22"/>
        </w:rPr>
      </w:pPr>
      <w:r w:rsidRPr="00AF46B8">
        <w:rPr>
          <w:bCs/>
          <w:sz w:val="22"/>
          <w:szCs w:val="22"/>
        </w:rPr>
        <w:t>Senator, Graduate Student Government, Clemson University (2009-2010)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32E" w:rsidRPr="00AF46B8" w:rsidRDefault="0019332E" w:rsidP="0019332E">
      <w:pPr>
        <w:pBdr>
          <w:bottom w:val="single" w:sz="4" w:space="1" w:color="auto"/>
        </w:pBd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F46B8">
        <w:rPr>
          <w:rFonts w:ascii="Times New Roman" w:hAnsi="Times New Roman" w:cs="Times New Roman"/>
          <w:b/>
          <w:bCs/>
        </w:rPr>
        <w:t>INTERNAL APPLIED EXPERIENCE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F46B8">
        <w:rPr>
          <w:rFonts w:ascii="Times New Roman" w:hAnsi="Times New Roman" w:cs="Times New Roman"/>
          <w:b/>
          <w:bCs/>
        </w:rPr>
        <w:t xml:space="preserve">Human Resources Generalist, </w:t>
      </w:r>
      <w:r w:rsidRPr="00AF46B8">
        <w:rPr>
          <w:rFonts w:ascii="Times New Roman" w:hAnsi="Times New Roman" w:cs="Times New Roman"/>
          <w:bCs/>
        </w:rPr>
        <w:t>Dec 2008 - June 2009</w:t>
      </w:r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AF46B8">
        <w:rPr>
          <w:rFonts w:ascii="Times New Roman" w:hAnsi="Times New Roman" w:cs="Times New Roman"/>
          <w:bCs/>
        </w:rPr>
        <w:t>Eaton Corporation- Laurinburg, NC</w:t>
      </w:r>
      <w:r w:rsidRPr="00AF46B8">
        <w:rPr>
          <w:rFonts w:ascii="Times New Roman" w:hAnsi="Times New Roman" w:cs="Times New Roman"/>
          <w:b/>
          <w:bCs/>
        </w:rPr>
        <w:t xml:space="preserve"> (</w:t>
      </w:r>
      <w:r w:rsidRPr="00AF46B8">
        <w:rPr>
          <w:rFonts w:ascii="Times New Roman" w:hAnsi="Times New Roman" w:cs="Times New Roman"/>
        </w:rPr>
        <w:t xml:space="preserve">A Fortune 200 Company, Eaton is a Diversified Industrial Manufacturer with over 63,000 employees world-wide, over $11 billion in sales, and has progressive HR practices. The Laurinburg location has over 120 employees which comprises of a manufacturing facility and the Golf Grip division headquarters). </w:t>
      </w:r>
    </w:p>
    <w:p w:rsidR="0019332E" w:rsidRPr="00AF46B8" w:rsidRDefault="0019332E" w:rsidP="0019332E">
      <w:pPr>
        <w:numPr>
          <w:ilvl w:val="0"/>
          <w:numId w:val="3"/>
        </w:numP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AF46B8">
        <w:rPr>
          <w:rFonts w:ascii="Times New Roman" w:hAnsi="Times New Roman" w:cs="Times New Roman"/>
        </w:rPr>
        <w:t>Assisted employees as the main point of contact and coordinator for all HR functions for the production facility during the plant closing.</w:t>
      </w:r>
    </w:p>
    <w:p w:rsidR="0019332E" w:rsidRPr="00AF46B8" w:rsidRDefault="0019332E" w:rsidP="0019332E">
      <w:pPr>
        <w:numPr>
          <w:ilvl w:val="0"/>
          <w:numId w:val="3"/>
        </w:numP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F46B8">
        <w:rPr>
          <w:rFonts w:ascii="Times New Roman" w:hAnsi="Times New Roman" w:cs="Times New Roman"/>
        </w:rPr>
        <w:t xml:space="preserve">Coordinated balanced score cards, merit planning, strategic HR initiatives, performance measurement programs, training initiatives, workers compensation, wage and benefit programs for the production facility and business unit headquarters. </w:t>
      </w:r>
    </w:p>
    <w:p w:rsidR="0019332E" w:rsidRPr="00AF46B8" w:rsidRDefault="0019332E" w:rsidP="0019332E">
      <w:pPr>
        <w:numPr>
          <w:ilvl w:val="0"/>
          <w:numId w:val="3"/>
        </w:numP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F46B8">
        <w:rPr>
          <w:rFonts w:ascii="Times New Roman" w:hAnsi="Times New Roman" w:cs="Times New Roman"/>
        </w:rPr>
        <w:t>Project lead for development of wage and benefit programs at two, recently acquired, international locations.</w:t>
      </w:r>
    </w:p>
    <w:p w:rsidR="0019332E" w:rsidRPr="00AF46B8" w:rsidRDefault="0019332E" w:rsidP="0019332E">
      <w:pPr>
        <w:pStyle w:val="Heading2"/>
        <w:tabs>
          <w:tab w:val="left" w:pos="720"/>
          <w:tab w:val="left" w:pos="6480"/>
          <w:tab w:val="left" w:pos="6660"/>
          <w:tab w:val="left" w:pos="8100"/>
        </w:tabs>
        <w:rPr>
          <w:b/>
          <w:bCs/>
          <w:sz w:val="22"/>
          <w:szCs w:val="22"/>
        </w:rPr>
      </w:pPr>
    </w:p>
    <w:p w:rsidR="0019332E" w:rsidRPr="00AF46B8" w:rsidRDefault="0019332E" w:rsidP="0019332E">
      <w:pPr>
        <w:pStyle w:val="Heading2"/>
        <w:tabs>
          <w:tab w:val="left" w:pos="720"/>
          <w:tab w:val="left" w:pos="6480"/>
          <w:tab w:val="left" w:pos="6660"/>
          <w:tab w:val="left" w:pos="8100"/>
        </w:tabs>
        <w:rPr>
          <w:b/>
          <w:bCs/>
          <w:sz w:val="22"/>
          <w:szCs w:val="22"/>
        </w:rPr>
      </w:pPr>
      <w:bookmarkStart w:id="3" w:name="_Toc305762386"/>
      <w:bookmarkStart w:id="4" w:name="_Toc305762661"/>
      <w:r w:rsidRPr="00AF46B8">
        <w:rPr>
          <w:b/>
          <w:bCs/>
          <w:sz w:val="22"/>
          <w:szCs w:val="22"/>
        </w:rPr>
        <w:t xml:space="preserve">Human Resources Generalist, </w:t>
      </w:r>
      <w:r w:rsidRPr="00AF46B8">
        <w:rPr>
          <w:sz w:val="22"/>
          <w:szCs w:val="22"/>
        </w:rPr>
        <w:t>June 2006 - Dec 2007</w:t>
      </w:r>
      <w:bookmarkEnd w:id="3"/>
      <w:bookmarkEnd w:id="4"/>
    </w:p>
    <w:p w:rsidR="0019332E" w:rsidRPr="00AF46B8" w:rsidRDefault="0019332E" w:rsidP="0019332E">
      <w:pP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</w:rPr>
      </w:pPr>
      <w:r w:rsidRPr="00AF46B8">
        <w:rPr>
          <w:rFonts w:ascii="Times New Roman" w:hAnsi="Times New Roman" w:cs="Times New Roman"/>
          <w:i/>
          <w:iCs/>
        </w:rPr>
        <w:t>Eaton Corporation</w:t>
      </w:r>
      <w:r w:rsidRPr="00AF46B8">
        <w:rPr>
          <w:rFonts w:ascii="Times New Roman" w:hAnsi="Times New Roman" w:cs="Times New Roman"/>
        </w:rPr>
        <w:t xml:space="preserve"> (A Diversified Industrial Manufacturer with over 63,000 </w:t>
      </w:r>
      <w:proofErr w:type="gramStart"/>
      <w:r w:rsidRPr="00AF46B8">
        <w:rPr>
          <w:rFonts w:ascii="Times New Roman" w:hAnsi="Times New Roman" w:cs="Times New Roman"/>
        </w:rPr>
        <w:t>employees</w:t>
      </w:r>
      <w:proofErr w:type="gramEnd"/>
      <w:r w:rsidRPr="00AF46B8">
        <w:rPr>
          <w:rFonts w:ascii="Times New Roman" w:hAnsi="Times New Roman" w:cs="Times New Roman"/>
        </w:rPr>
        <w:t xml:space="preserve"> world-wide and over $11 billion in sales. Forest City Plant is an industrial manufacturing facility with over 200 employees and $30 million in annual sales), Forest City, NC</w:t>
      </w:r>
      <w:r w:rsidRPr="00AF46B8">
        <w:rPr>
          <w:rFonts w:ascii="Times New Roman" w:hAnsi="Times New Roman" w:cs="Times New Roman"/>
        </w:rPr>
        <w:tab/>
      </w:r>
    </w:p>
    <w:p w:rsidR="0019332E" w:rsidRPr="00AF46B8" w:rsidRDefault="0019332E" w:rsidP="0019332E">
      <w:pPr>
        <w:pStyle w:val="ListParagraph"/>
        <w:numPr>
          <w:ilvl w:val="0"/>
          <w:numId w:val="10"/>
        </w:numPr>
        <w:tabs>
          <w:tab w:val="left" w:pos="720"/>
          <w:tab w:val="left" w:pos="6480"/>
        </w:tabs>
        <w:rPr>
          <w:sz w:val="22"/>
          <w:szCs w:val="22"/>
        </w:rPr>
      </w:pPr>
      <w:r w:rsidRPr="00AF46B8">
        <w:rPr>
          <w:sz w:val="22"/>
          <w:szCs w:val="22"/>
        </w:rPr>
        <w:t>Coordinate staffing, recruiting, training, diversity, Workman’s Compensation, Short and Long-Term Disability, FMLA, attendance record, wage survey, Affirmative Action Planning, unemployment case, and performance management initiatives.</w:t>
      </w:r>
    </w:p>
    <w:p w:rsidR="0019332E" w:rsidRPr="00AF46B8" w:rsidRDefault="0019332E" w:rsidP="0019332E">
      <w:pPr>
        <w:pStyle w:val="ListParagraph"/>
        <w:numPr>
          <w:ilvl w:val="0"/>
          <w:numId w:val="10"/>
        </w:numPr>
        <w:tabs>
          <w:tab w:val="left" w:pos="720"/>
          <w:tab w:val="left" w:pos="6480"/>
        </w:tabs>
        <w:rPr>
          <w:b/>
          <w:bCs/>
          <w:iCs/>
          <w:sz w:val="22"/>
          <w:szCs w:val="22"/>
        </w:rPr>
      </w:pPr>
      <w:r w:rsidRPr="00AF46B8">
        <w:rPr>
          <w:sz w:val="22"/>
          <w:szCs w:val="22"/>
        </w:rPr>
        <w:lastRenderedPageBreak/>
        <w:t>Advised management, supervisors, and employees about plant objectives and alignment with Corporate HR practices, policies, and objectives as well as Federal and State laws surrounding employment issues.</w:t>
      </w:r>
    </w:p>
    <w:p w:rsidR="0019332E" w:rsidRPr="00AF46B8" w:rsidRDefault="0019332E" w:rsidP="0019332E">
      <w:pPr>
        <w:pBdr>
          <w:bottom w:val="single" w:sz="4" w:space="1" w:color="auto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iCs/>
        </w:rPr>
      </w:pPr>
    </w:p>
    <w:p w:rsidR="0019332E" w:rsidRPr="00AF46B8" w:rsidRDefault="0019332E" w:rsidP="0019332E">
      <w:pPr>
        <w:pBdr>
          <w:bottom w:val="single" w:sz="4" w:space="1" w:color="auto"/>
        </w:pBd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AF46B8">
        <w:rPr>
          <w:rFonts w:ascii="Times New Roman" w:hAnsi="Times New Roman" w:cs="Times New Roman"/>
          <w:b/>
          <w:bCs/>
          <w:iCs/>
        </w:rPr>
        <w:t xml:space="preserve">EXTERNAL CONSULTING APPLIED EXPERIENCE </w:t>
      </w:r>
    </w:p>
    <w:p w:rsidR="0019332E" w:rsidRPr="00AF46B8" w:rsidRDefault="0019332E" w:rsidP="0019332E">
      <w:pPr>
        <w:pStyle w:val="BodyText"/>
        <w:tabs>
          <w:tab w:val="left" w:pos="720"/>
          <w:tab w:val="left" w:pos="6480"/>
        </w:tabs>
        <w:rPr>
          <w:b/>
          <w:bCs/>
          <w:i w:val="0"/>
          <w:iCs/>
          <w:sz w:val="22"/>
          <w:szCs w:val="22"/>
        </w:rPr>
      </w:pPr>
    </w:p>
    <w:p w:rsidR="0019332E" w:rsidRPr="00AF46B8" w:rsidRDefault="0019332E" w:rsidP="0019332E">
      <w:pPr>
        <w:pStyle w:val="BodyText"/>
        <w:tabs>
          <w:tab w:val="left" w:pos="720"/>
          <w:tab w:val="left" w:pos="6480"/>
        </w:tabs>
        <w:rPr>
          <w:b/>
          <w:bCs/>
          <w:i w:val="0"/>
          <w:iCs/>
          <w:sz w:val="22"/>
          <w:szCs w:val="22"/>
        </w:rPr>
      </w:pPr>
      <w:r w:rsidRPr="00AF46B8">
        <w:rPr>
          <w:b/>
          <w:bCs/>
          <w:i w:val="0"/>
          <w:iCs/>
          <w:sz w:val="22"/>
          <w:szCs w:val="22"/>
        </w:rPr>
        <w:t xml:space="preserve">Organizational Consultant, </w:t>
      </w:r>
      <w:r w:rsidRPr="00AF46B8">
        <w:rPr>
          <w:bCs/>
          <w:i w:val="0"/>
          <w:iCs/>
          <w:sz w:val="22"/>
          <w:szCs w:val="22"/>
        </w:rPr>
        <w:t>2009</w:t>
      </w:r>
    </w:p>
    <w:p w:rsidR="0019332E" w:rsidRPr="00AF46B8" w:rsidRDefault="0019332E" w:rsidP="0019332E">
      <w:pPr>
        <w:pStyle w:val="BodyText"/>
        <w:tabs>
          <w:tab w:val="left" w:pos="720"/>
          <w:tab w:val="left" w:pos="6480"/>
        </w:tabs>
        <w:rPr>
          <w:bCs/>
          <w:i w:val="0"/>
          <w:iCs/>
          <w:sz w:val="22"/>
          <w:szCs w:val="22"/>
        </w:rPr>
      </w:pPr>
      <w:r w:rsidRPr="00AF46B8">
        <w:rPr>
          <w:bCs/>
          <w:iCs/>
          <w:sz w:val="22"/>
          <w:szCs w:val="22"/>
        </w:rPr>
        <w:t>Proctor and Gamble</w:t>
      </w:r>
      <w:r w:rsidRPr="00AF46B8">
        <w:rPr>
          <w:b/>
          <w:bCs/>
          <w:i w:val="0"/>
          <w:iCs/>
          <w:sz w:val="22"/>
          <w:szCs w:val="22"/>
        </w:rPr>
        <w:t xml:space="preserve"> </w:t>
      </w:r>
      <w:r w:rsidRPr="00AF46B8">
        <w:rPr>
          <w:bCs/>
          <w:iCs/>
          <w:sz w:val="22"/>
          <w:szCs w:val="22"/>
        </w:rPr>
        <w:t>Company, Cincinnati, OH</w:t>
      </w:r>
      <w:r w:rsidRPr="00AF46B8">
        <w:rPr>
          <w:bCs/>
          <w:i w:val="0"/>
          <w:iCs/>
          <w:sz w:val="22"/>
          <w:szCs w:val="22"/>
        </w:rPr>
        <w:t xml:space="preserve"> (Fortune 500 Company with over 138,000 employees)</w:t>
      </w:r>
    </w:p>
    <w:p w:rsidR="0019332E" w:rsidRPr="00AF46B8" w:rsidRDefault="0019332E" w:rsidP="0019332E">
      <w:pPr>
        <w:pStyle w:val="BodyText"/>
        <w:numPr>
          <w:ilvl w:val="0"/>
          <w:numId w:val="5"/>
        </w:numPr>
        <w:tabs>
          <w:tab w:val="left" w:pos="720"/>
          <w:tab w:val="left" w:pos="6480"/>
        </w:tabs>
        <w:rPr>
          <w:b/>
          <w:bCs/>
          <w:i w:val="0"/>
          <w:iCs/>
          <w:sz w:val="22"/>
          <w:szCs w:val="22"/>
        </w:rPr>
      </w:pPr>
      <w:r w:rsidRPr="00AF46B8">
        <w:rPr>
          <w:bCs/>
          <w:i w:val="0"/>
          <w:iCs/>
          <w:sz w:val="22"/>
          <w:szCs w:val="22"/>
        </w:rPr>
        <w:t>Identified opportunities for improvement in current on-line training system and its integration into corporate culture. Developed and presented recommendations to HR and I/O management and staff.</w:t>
      </w:r>
      <w:r w:rsidRPr="00AF46B8">
        <w:rPr>
          <w:b/>
          <w:bCs/>
          <w:i w:val="0"/>
          <w:iCs/>
          <w:sz w:val="22"/>
          <w:szCs w:val="22"/>
        </w:rPr>
        <w:tab/>
      </w:r>
    </w:p>
    <w:p w:rsidR="0019332E" w:rsidRPr="00AF46B8" w:rsidRDefault="0019332E" w:rsidP="0019332E">
      <w:pPr>
        <w:pStyle w:val="BodyText"/>
        <w:tabs>
          <w:tab w:val="left" w:pos="720"/>
          <w:tab w:val="left" w:pos="6480"/>
        </w:tabs>
        <w:rPr>
          <w:b/>
          <w:bCs/>
          <w:i w:val="0"/>
          <w:iCs/>
          <w:sz w:val="22"/>
          <w:szCs w:val="22"/>
        </w:rPr>
      </w:pPr>
    </w:p>
    <w:p w:rsidR="0019332E" w:rsidRPr="00AF46B8" w:rsidRDefault="0019332E" w:rsidP="0019332E">
      <w:pPr>
        <w:pStyle w:val="BodyText"/>
        <w:tabs>
          <w:tab w:val="left" w:pos="720"/>
          <w:tab w:val="left" w:pos="6480"/>
        </w:tabs>
        <w:rPr>
          <w:b/>
          <w:bCs/>
          <w:i w:val="0"/>
          <w:iCs/>
          <w:sz w:val="22"/>
          <w:szCs w:val="22"/>
        </w:rPr>
      </w:pPr>
      <w:r w:rsidRPr="00AF46B8">
        <w:rPr>
          <w:b/>
          <w:bCs/>
          <w:i w:val="0"/>
          <w:iCs/>
          <w:sz w:val="22"/>
          <w:szCs w:val="22"/>
        </w:rPr>
        <w:t xml:space="preserve">Organizational Consultant, </w:t>
      </w:r>
      <w:r w:rsidRPr="00AF46B8">
        <w:rPr>
          <w:bCs/>
          <w:i w:val="0"/>
          <w:iCs/>
          <w:sz w:val="22"/>
          <w:szCs w:val="22"/>
        </w:rPr>
        <w:t>2006</w:t>
      </w:r>
    </w:p>
    <w:p w:rsidR="0019332E" w:rsidRPr="00AF46B8" w:rsidRDefault="0019332E" w:rsidP="0019332E">
      <w:pPr>
        <w:pStyle w:val="BodyText"/>
        <w:tabs>
          <w:tab w:val="left" w:pos="720"/>
          <w:tab w:val="left" w:pos="6480"/>
        </w:tabs>
        <w:rPr>
          <w:bCs/>
          <w:i w:val="0"/>
          <w:sz w:val="22"/>
          <w:szCs w:val="22"/>
        </w:rPr>
      </w:pPr>
      <w:r w:rsidRPr="00AF46B8">
        <w:rPr>
          <w:bCs/>
          <w:iCs/>
          <w:sz w:val="22"/>
          <w:szCs w:val="22"/>
        </w:rPr>
        <w:t>Merchants Distributors Incorporated, Hickory, NC</w:t>
      </w:r>
      <w:r w:rsidRPr="00AF46B8">
        <w:rPr>
          <w:bCs/>
          <w:i w:val="0"/>
          <w:sz w:val="22"/>
          <w:szCs w:val="22"/>
        </w:rPr>
        <w:t xml:space="preserve"> (950,000 square foot warehouse which supplies over 600 food retailers) </w:t>
      </w:r>
    </w:p>
    <w:p w:rsidR="0019332E" w:rsidRPr="00AF46B8" w:rsidRDefault="0019332E" w:rsidP="0019332E">
      <w:pPr>
        <w:pStyle w:val="Heading1"/>
        <w:numPr>
          <w:ilvl w:val="0"/>
          <w:numId w:val="2"/>
        </w:numPr>
        <w:tabs>
          <w:tab w:val="left" w:pos="720"/>
          <w:tab w:val="left" w:pos="6480"/>
        </w:tabs>
        <w:rPr>
          <w:b w:val="0"/>
          <w:bCs/>
          <w:sz w:val="22"/>
          <w:szCs w:val="22"/>
        </w:rPr>
      </w:pPr>
      <w:bookmarkStart w:id="5" w:name="_Toc305762387"/>
      <w:bookmarkStart w:id="6" w:name="_Toc305762662"/>
      <w:r w:rsidRPr="00AF46B8">
        <w:rPr>
          <w:b w:val="0"/>
          <w:bCs/>
          <w:sz w:val="22"/>
          <w:szCs w:val="22"/>
        </w:rPr>
        <w:t>Worked with food-chain storeowners, managers, and their retail counselors to develop a customer satisfaction survey for MDI to be used as a measure of MDI’s Balanced Scorecard goals and presented survey to top management.</w:t>
      </w:r>
      <w:bookmarkEnd w:id="5"/>
      <w:bookmarkEnd w:id="6"/>
      <w:r w:rsidRPr="00AF46B8">
        <w:rPr>
          <w:b w:val="0"/>
          <w:bCs/>
          <w:sz w:val="22"/>
          <w:szCs w:val="22"/>
        </w:rPr>
        <w:t xml:space="preserve">  </w:t>
      </w:r>
    </w:p>
    <w:p w:rsidR="0019332E" w:rsidRPr="00AF46B8" w:rsidRDefault="0019332E" w:rsidP="0019332E">
      <w:pPr>
        <w:pStyle w:val="Heading4"/>
        <w:tabs>
          <w:tab w:val="left" w:pos="720"/>
          <w:tab w:val="left" w:pos="2880"/>
          <w:tab w:val="left" w:pos="6480"/>
          <w:tab w:val="left" w:pos="6750"/>
        </w:tabs>
        <w:rPr>
          <w:sz w:val="22"/>
          <w:szCs w:val="22"/>
        </w:rPr>
      </w:pPr>
    </w:p>
    <w:p w:rsidR="0019332E" w:rsidRPr="00AF46B8" w:rsidRDefault="0019332E" w:rsidP="0019332E">
      <w:pPr>
        <w:pStyle w:val="Heading4"/>
        <w:tabs>
          <w:tab w:val="left" w:pos="720"/>
          <w:tab w:val="left" w:pos="2880"/>
          <w:tab w:val="left" w:pos="6480"/>
          <w:tab w:val="left" w:pos="6750"/>
        </w:tabs>
        <w:rPr>
          <w:sz w:val="22"/>
          <w:szCs w:val="22"/>
        </w:rPr>
      </w:pPr>
      <w:r w:rsidRPr="00AF46B8">
        <w:rPr>
          <w:sz w:val="22"/>
          <w:szCs w:val="22"/>
        </w:rPr>
        <w:t xml:space="preserve">Organizational Consultant, </w:t>
      </w:r>
      <w:r w:rsidRPr="00AF46B8">
        <w:rPr>
          <w:b w:val="0"/>
          <w:sz w:val="22"/>
          <w:szCs w:val="22"/>
        </w:rPr>
        <w:t>2005</w:t>
      </w:r>
    </w:p>
    <w:p w:rsidR="0019332E" w:rsidRPr="00AF46B8" w:rsidRDefault="0019332E" w:rsidP="0019332E">
      <w:pPr>
        <w:pStyle w:val="Heading4"/>
        <w:tabs>
          <w:tab w:val="left" w:pos="720"/>
          <w:tab w:val="left" w:pos="2880"/>
          <w:tab w:val="left" w:pos="6480"/>
          <w:tab w:val="left" w:pos="6750"/>
        </w:tabs>
        <w:rPr>
          <w:b w:val="0"/>
          <w:sz w:val="22"/>
          <w:szCs w:val="22"/>
        </w:rPr>
      </w:pPr>
      <w:r w:rsidRPr="00AF46B8">
        <w:rPr>
          <w:b w:val="0"/>
          <w:i/>
          <w:sz w:val="22"/>
          <w:szCs w:val="22"/>
        </w:rPr>
        <w:t>Murray Supply Company, Winston Salem, NC</w:t>
      </w:r>
      <w:r w:rsidRPr="00AF46B8">
        <w:rPr>
          <w:sz w:val="22"/>
          <w:szCs w:val="22"/>
        </w:rPr>
        <w:t xml:space="preserve"> </w:t>
      </w:r>
      <w:r w:rsidRPr="00AF46B8">
        <w:rPr>
          <w:b w:val="0"/>
          <w:sz w:val="22"/>
          <w:szCs w:val="22"/>
        </w:rPr>
        <w:t>(large plumbing supply company)</w:t>
      </w:r>
      <w:r w:rsidRPr="00AF46B8">
        <w:rPr>
          <w:b w:val="0"/>
          <w:sz w:val="22"/>
          <w:szCs w:val="22"/>
        </w:rPr>
        <w:tab/>
      </w:r>
      <w:r w:rsidRPr="00AF46B8">
        <w:rPr>
          <w:b w:val="0"/>
          <w:sz w:val="22"/>
          <w:szCs w:val="22"/>
        </w:rPr>
        <w:tab/>
      </w:r>
      <w:r w:rsidRPr="00AF46B8">
        <w:rPr>
          <w:b w:val="0"/>
          <w:sz w:val="22"/>
          <w:szCs w:val="22"/>
        </w:rPr>
        <w:tab/>
      </w:r>
    </w:p>
    <w:p w:rsidR="0019332E" w:rsidRPr="00AF46B8" w:rsidRDefault="0019332E" w:rsidP="0019332E">
      <w:pPr>
        <w:numPr>
          <w:ilvl w:val="0"/>
          <w:numId w:val="1"/>
        </w:numPr>
        <w:tabs>
          <w:tab w:val="left" w:pos="720"/>
          <w:tab w:val="left" w:pos="2880"/>
          <w:tab w:val="left" w:pos="6480"/>
          <w:tab w:val="left" w:pos="675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F46B8">
        <w:rPr>
          <w:rFonts w:ascii="Times New Roman" w:hAnsi="Times New Roman" w:cs="Times New Roman"/>
        </w:rPr>
        <w:t>Developed and present a training program for 42 of Murray Supply’s managers. Collaborated with both managers and employees of the company to complete a needs assessment, organize the event, and evaluate its effectiveness.</w:t>
      </w:r>
    </w:p>
    <w:p w:rsidR="0019332E" w:rsidRPr="00AF46B8" w:rsidRDefault="0019332E" w:rsidP="0019332E">
      <w:pPr>
        <w:tabs>
          <w:tab w:val="left" w:pos="720"/>
          <w:tab w:val="left" w:pos="2880"/>
          <w:tab w:val="left" w:pos="6480"/>
          <w:tab w:val="left" w:pos="6750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:rsidR="0019332E" w:rsidRPr="00AF46B8" w:rsidRDefault="0019332E" w:rsidP="0019332E">
      <w:pPr>
        <w:tabs>
          <w:tab w:val="left" w:pos="720"/>
          <w:tab w:val="left" w:pos="2880"/>
          <w:tab w:val="left" w:pos="6480"/>
          <w:tab w:val="left" w:pos="675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AF46B8">
        <w:rPr>
          <w:rFonts w:ascii="Times New Roman" w:hAnsi="Times New Roman" w:cs="Times New Roman"/>
          <w:b/>
          <w:bCs/>
        </w:rPr>
        <w:t xml:space="preserve">Organizational Consultant, </w:t>
      </w:r>
      <w:r w:rsidRPr="00AF46B8">
        <w:rPr>
          <w:rFonts w:ascii="Times New Roman" w:hAnsi="Times New Roman" w:cs="Times New Roman"/>
          <w:bCs/>
        </w:rPr>
        <w:t>2004</w:t>
      </w:r>
    </w:p>
    <w:p w:rsidR="0019332E" w:rsidRPr="00AF46B8" w:rsidRDefault="0019332E" w:rsidP="0019332E">
      <w:pPr>
        <w:tabs>
          <w:tab w:val="left" w:pos="720"/>
          <w:tab w:val="left" w:pos="2880"/>
          <w:tab w:val="left" w:pos="6480"/>
          <w:tab w:val="left" w:pos="6750"/>
        </w:tabs>
        <w:spacing w:after="0" w:line="240" w:lineRule="auto"/>
        <w:rPr>
          <w:rFonts w:ascii="Times New Roman" w:hAnsi="Times New Roman" w:cs="Times New Roman"/>
          <w:bCs/>
          <w:i/>
        </w:rPr>
      </w:pPr>
      <w:r w:rsidRPr="00AF46B8">
        <w:rPr>
          <w:rFonts w:ascii="Times New Roman" w:hAnsi="Times New Roman" w:cs="Times New Roman"/>
          <w:bCs/>
          <w:i/>
        </w:rPr>
        <w:t>Farmers Ski Shop</w:t>
      </w:r>
      <w:r w:rsidRPr="00AF46B8">
        <w:rPr>
          <w:rFonts w:ascii="Times New Roman" w:hAnsi="Times New Roman" w:cs="Times New Roman"/>
          <w:bCs/>
          <w:i/>
          <w:iCs/>
        </w:rPr>
        <w:t xml:space="preserve">, </w:t>
      </w:r>
      <w:r w:rsidRPr="00AF46B8">
        <w:rPr>
          <w:rFonts w:ascii="Times New Roman" w:hAnsi="Times New Roman" w:cs="Times New Roman"/>
          <w:bCs/>
          <w:i/>
        </w:rPr>
        <w:t>Boone, NC</w:t>
      </w:r>
    </w:p>
    <w:p w:rsidR="0019332E" w:rsidRPr="00AF46B8" w:rsidRDefault="0019332E" w:rsidP="0019332E">
      <w:pPr>
        <w:pStyle w:val="BodyText2"/>
        <w:numPr>
          <w:ilvl w:val="0"/>
          <w:numId w:val="1"/>
        </w:numP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AF46B8">
        <w:rPr>
          <w:rFonts w:ascii="Times New Roman" w:hAnsi="Times New Roman" w:cs="Times New Roman"/>
          <w:bCs/>
        </w:rPr>
        <w:t xml:space="preserve">Identified opportunities for improvement in employee work behaviors. Implemented a package intervention program that targeted cleaning behaviors. Interviewed employees and owner of the shop to decide upon appropriate cues for behavior change. The results of this are published in the </w:t>
      </w:r>
      <w:r w:rsidRPr="00AF46B8">
        <w:rPr>
          <w:rFonts w:ascii="Times New Roman" w:hAnsi="Times New Roman" w:cs="Times New Roman"/>
          <w:bCs/>
          <w:i/>
        </w:rPr>
        <w:t>Journal of Organizational Behavior Management</w:t>
      </w:r>
      <w:r w:rsidRPr="00AF46B8">
        <w:rPr>
          <w:rFonts w:ascii="Times New Roman" w:hAnsi="Times New Roman" w:cs="Times New Roman"/>
          <w:bCs/>
        </w:rPr>
        <w:t xml:space="preserve"> and were presented at Association for Behavior Analysis, June 2006.</w:t>
      </w:r>
      <w:r w:rsidRPr="00AF46B8">
        <w:rPr>
          <w:rFonts w:ascii="Times New Roman" w:hAnsi="Times New Roman" w:cs="Times New Roman"/>
        </w:rPr>
        <w:t xml:space="preserve"> </w:t>
      </w:r>
    </w:p>
    <w:p w:rsidR="0019332E" w:rsidRPr="00AF46B8" w:rsidRDefault="0019332E" w:rsidP="0019332E">
      <w:pPr>
        <w:pStyle w:val="BodyText2"/>
        <w:tabs>
          <w:tab w:val="left" w:pos="6480"/>
        </w:tabs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19332E" w:rsidRPr="00AF46B8" w:rsidRDefault="0019332E" w:rsidP="0019332E">
      <w:pPr>
        <w:pBdr>
          <w:bottom w:val="single" w:sz="4" w:space="1" w:color="auto"/>
        </w:pBdr>
        <w:tabs>
          <w:tab w:val="left" w:pos="720"/>
          <w:tab w:val="left" w:pos="6480"/>
        </w:tabs>
        <w:spacing w:after="0" w:line="240" w:lineRule="auto"/>
        <w:rPr>
          <w:rFonts w:ascii="Times New Roman" w:hAnsi="Times New Roman" w:cs="Times New Roman"/>
          <w:b/>
        </w:rPr>
      </w:pPr>
      <w:r w:rsidRPr="00AF46B8">
        <w:rPr>
          <w:rFonts w:ascii="Times New Roman" w:hAnsi="Times New Roman" w:cs="Times New Roman"/>
          <w:b/>
        </w:rPr>
        <w:t>ACADEMIC AFFILIATIONS</w:t>
      </w:r>
    </w:p>
    <w:p w:rsidR="0019332E" w:rsidRPr="00AF46B8" w:rsidRDefault="0019332E" w:rsidP="0019332E">
      <w:pPr>
        <w:pStyle w:val="ListParagraph"/>
        <w:tabs>
          <w:tab w:val="left" w:pos="2880"/>
          <w:tab w:val="left" w:pos="6480"/>
          <w:tab w:val="left" w:pos="6750"/>
        </w:tabs>
        <w:rPr>
          <w:sz w:val="22"/>
          <w:szCs w:val="22"/>
        </w:rPr>
      </w:pPr>
    </w:p>
    <w:p w:rsidR="0019332E" w:rsidRPr="00AF46B8" w:rsidRDefault="0019332E" w:rsidP="0019332E">
      <w:pPr>
        <w:pStyle w:val="ListParagraph"/>
        <w:numPr>
          <w:ilvl w:val="0"/>
          <w:numId w:val="1"/>
        </w:numPr>
        <w:tabs>
          <w:tab w:val="left" w:pos="720"/>
          <w:tab w:val="left" w:pos="2880"/>
          <w:tab w:val="left" w:pos="6480"/>
          <w:tab w:val="left" w:pos="6750"/>
        </w:tabs>
        <w:rPr>
          <w:sz w:val="22"/>
          <w:szCs w:val="22"/>
        </w:rPr>
      </w:pPr>
      <w:r w:rsidRPr="00AF46B8">
        <w:rPr>
          <w:sz w:val="22"/>
          <w:szCs w:val="22"/>
        </w:rPr>
        <w:t xml:space="preserve">Academy of Management </w:t>
      </w:r>
    </w:p>
    <w:p w:rsidR="0019332E" w:rsidRPr="00AF46B8" w:rsidRDefault="0019332E" w:rsidP="0019332E">
      <w:pPr>
        <w:pStyle w:val="ListParagraph"/>
        <w:numPr>
          <w:ilvl w:val="0"/>
          <w:numId w:val="1"/>
        </w:numPr>
        <w:tabs>
          <w:tab w:val="left" w:pos="720"/>
          <w:tab w:val="left" w:pos="2880"/>
          <w:tab w:val="left" w:pos="6480"/>
          <w:tab w:val="left" w:pos="6750"/>
        </w:tabs>
        <w:rPr>
          <w:sz w:val="22"/>
          <w:szCs w:val="22"/>
        </w:rPr>
      </w:pPr>
      <w:r w:rsidRPr="00AF46B8">
        <w:rPr>
          <w:sz w:val="22"/>
          <w:szCs w:val="22"/>
        </w:rPr>
        <w:t>American Psychological Association</w:t>
      </w:r>
    </w:p>
    <w:p w:rsidR="0019332E" w:rsidRPr="00AF46B8" w:rsidRDefault="0019332E" w:rsidP="0019332E">
      <w:pPr>
        <w:pStyle w:val="ListParagraph"/>
        <w:numPr>
          <w:ilvl w:val="0"/>
          <w:numId w:val="1"/>
        </w:numPr>
        <w:tabs>
          <w:tab w:val="left" w:pos="720"/>
          <w:tab w:val="left" w:pos="2880"/>
          <w:tab w:val="left" w:pos="6480"/>
          <w:tab w:val="left" w:pos="6750"/>
        </w:tabs>
        <w:rPr>
          <w:sz w:val="22"/>
          <w:szCs w:val="22"/>
        </w:rPr>
      </w:pPr>
      <w:r w:rsidRPr="00AF46B8">
        <w:rPr>
          <w:sz w:val="22"/>
          <w:szCs w:val="22"/>
        </w:rPr>
        <w:t xml:space="preserve">Society for Industrial/Organizational Psychologists </w:t>
      </w:r>
    </w:p>
    <w:p w:rsidR="0019332E" w:rsidRPr="00AF46B8" w:rsidRDefault="0019332E" w:rsidP="0019332E">
      <w:pPr>
        <w:pStyle w:val="ListParagraph"/>
        <w:numPr>
          <w:ilvl w:val="0"/>
          <w:numId w:val="1"/>
        </w:numPr>
        <w:tabs>
          <w:tab w:val="left" w:pos="720"/>
          <w:tab w:val="left" w:pos="2880"/>
          <w:tab w:val="left" w:pos="6480"/>
          <w:tab w:val="left" w:pos="6750"/>
        </w:tabs>
        <w:rPr>
          <w:sz w:val="22"/>
          <w:szCs w:val="22"/>
        </w:rPr>
      </w:pPr>
      <w:r w:rsidRPr="00AF46B8">
        <w:rPr>
          <w:sz w:val="22"/>
          <w:szCs w:val="22"/>
        </w:rPr>
        <w:t xml:space="preserve">Society for Personality and Social Psychologists </w:t>
      </w:r>
    </w:p>
    <w:p w:rsidR="005B7CCE" w:rsidRPr="00AF46B8" w:rsidRDefault="005B7CCE">
      <w:pPr>
        <w:rPr>
          <w:rFonts w:ascii="Times New Roman" w:hAnsi="Times New Roman" w:cs="Times New Roman"/>
        </w:rPr>
      </w:pPr>
    </w:p>
    <w:sectPr w:rsidR="005B7CCE" w:rsidRPr="00AF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4D0"/>
    <w:multiLevelType w:val="hybridMultilevel"/>
    <w:tmpl w:val="7D769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7054F"/>
    <w:multiLevelType w:val="hybridMultilevel"/>
    <w:tmpl w:val="C5A6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9078A"/>
    <w:multiLevelType w:val="hybridMultilevel"/>
    <w:tmpl w:val="D4880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E15B98"/>
    <w:multiLevelType w:val="hybridMultilevel"/>
    <w:tmpl w:val="4548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3010E"/>
    <w:multiLevelType w:val="hybridMultilevel"/>
    <w:tmpl w:val="3A28783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44B10743"/>
    <w:multiLevelType w:val="hybridMultilevel"/>
    <w:tmpl w:val="7E0A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6186E"/>
    <w:multiLevelType w:val="hybridMultilevel"/>
    <w:tmpl w:val="DD68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71FC6"/>
    <w:multiLevelType w:val="hybridMultilevel"/>
    <w:tmpl w:val="6F1AA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5E3A48"/>
    <w:multiLevelType w:val="hybridMultilevel"/>
    <w:tmpl w:val="3B7E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C1847"/>
    <w:multiLevelType w:val="hybridMultilevel"/>
    <w:tmpl w:val="0FB6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91698"/>
    <w:multiLevelType w:val="hybridMultilevel"/>
    <w:tmpl w:val="89446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2E"/>
    <w:rsid w:val="0019332E"/>
    <w:rsid w:val="005B7CCE"/>
    <w:rsid w:val="00A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2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1933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933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933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32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9332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9332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19332E"/>
  </w:style>
  <w:style w:type="paragraph" w:styleId="BodyText">
    <w:name w:val="Body Text"/>
    <w:basedOn w:val="Normal"/>
    <w:link w:val="BodyTextChar"/>
    <w:semiHidden/>
    <w:rsid w:val="0019332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9332E"/>
    <w:rPr>
      <w:rFonts w:ascii="Times New Roman" w:eastAsia="Times New Roman" w:hAnsi="Times New Roman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933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332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33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9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2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1933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933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933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32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9332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9332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19332E"/>
  </w:style>
  <w:style w:type="paragraph" w:styleId="BodyText">
    <w:name w:val="Body Text"/>
    <w:basedOn w:val="Normal"/>
    <w:link w:val="BodyTextChar"/>
    <w:semiHidden/>
    <w:rsid w:val="0019332E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9332E"/>
    <w:rPr>
      <w:rFonts w:ascii="Times New Roman" w:eastAsia="Times New Roman" w:hAnsi="Times New Roman" w:cs="Times New Roman"/>
      <w:i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9332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332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933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93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Doll, Jessica</dc:creator>
  <cp:lastModifiedBy>Doll, Jessica</cp:lastModifiedBy>
  <cp:revision>3</cp:revision>
  <cp:lastPrinted>2012-08-27T15:41:00Z</cp:lastPrinted>
  <dcterms:created xsi:type="dcterms:W3CDTF">2012-08-27T15:35:00Z</dcterms:created>
  <dcterms:modified xsi:type="dcterms:W3CDTF">2012-08-27T15:41:00Z</dcterms:modified>
</cp:coreProperties>
</file>